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77799" w14:textId="52619E4D" w:rsidR="005C74F5" w:rsidRDefault="00FB4462" w:rsidP="00303A66">
      <w:pPr>
        <w:rPr>
          <w:rFonts w:ascii="Comic Sans MS" w:hAnsi="Comic Sans MS" w:cs="Times New Roman"/>
        </w:rPr>
      </w:pPr>
      <w:r>
        <w:rPr>
          <w:noProof/>
        </w:rPr>
        <w:drawing>
          <wp:anchor distT="0" distB="0" distL="114300" distR="114300" simplePos="0" relativeHeight="251658244" behindDoc="1" locked="0" layoutInCell="1" allowOverlap="1" wp14:anchorId="76E7900F" wp14:editId="5B60AADA">
            <wp:simplePos x="0" y="0"/>
            <wp:positionH relativeFrom="column">
              <wp:posOffset>5562600</wp:posOffset>
            </wp:positionH>
            <wp:positionV relativeFrom="paragraph">
              <wp:posOffset>-78105</wp:posOffset>
            </wp:positionV>
            <wp:extent cx="1295400" cy="1619885"/>
            <wp:effectExtent l="0" t="0" r="0" b="0"/>
            <wp:wrapTight wrapText="bothSides">
              <wp:wrapPolygon edited="0">
                <wp:start x="0" y="0"/>
                <wp:lineTo x="0" y="21338"/>
                <wp:lineTo x="21282" y="21338"/>
                <wp:lineTo x="212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5400" cy="1619885"/>
                    </a:xfrm>
                    <a:prstGeom prst="rect">
                      <a:avLst/>
                    </a:prstGeom>
                  </pic:spPr>
                </pic:pic>
              </a:graphicData>
            </a:graphic>
          </wp:anchor>
        </w:drawing>
      </w:r>
      <w:r w:rsidR="00092AC1">
        <w:rPr>
          <w:noProof/>
          <w:lang w:eastAsia="en-GB"/>
        </w:rPr>
        <w:pict w14:anchorId="0D6056A0">
          <v:shapetype id="_x0000_t202" coordsize="21600,21600" o:spt="202" path="m,l,21600r21600,l21600,xe">
            <v:stroke joinstyle="miter"/>
            <v:path gradientshapeok="t" o:connecttype="rect"/>
          </v:shapetype>
          <v:shape id="Text Box 2" o:spid="_x0000_s1026" type="#_x0000_t202" style="position:absolute;margin-left:120.5pt;margin-top:-10.2pt;width:300pt;height:140.85pt;z-index:-251658235;visibility:visible;mso-position-horizontal-relative:text;mso-position-vertical-relative:text" wrapcoords="-54 -115 -54 21485 21654 21485 21654 -115 -54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" filled="f">
            <v:textbox style="mso-next-textbox:#Text Box 2">
              <w:txbxContent>
                <w:p w14:paraId="29A5887E" w14:textId="77777777" w:rsidR="006E01BC" w:rsidRPr="00EA1204" w:rsidRDefault="006E01BC" w:rsidP="00710ECB">
                  <w:pPr>
                    <w:jc w:val="center"/>
                    <w:rPr>
                      <w:rFonts w:ascii="Comic Sans MS" w:hAnsi="Comic Sans MS"/>
                      <w:sz w:val="28"/>
                      <w:szCs w:val="28"/>
                    </w:rPr>
                  </w:pPr>
                  <w:r w:rsidRPr="00EA1204">
                    <w:rPr>
                      <w:rFonts w:ascii="Comic Sans MS" w:hAnsi="Comic Sans MS"/>
                      <w:sz w:val="28"/>
                      <w:szCs w:val="28"/>
                    </w:rPr>
                    <w:t>Kibworth Primary School</w:t>
                  </w:r>
                </w:p>
                <w:p w14:paraId="4E72172C" w14:textId="2759FD66" w:rsidR="006E01BC" w:rsidRPr="00216961" w:rsidRDefault="0009659F" w:rsidP="00710ECB">
                  <w:pPr>
                    <w:jc w:val="center"/>
                    <w:rPr>
                      <w:rFonts w:ascii="Comic Sans MS" w:hAnsi="Comic Sans MS"/>
                      <w:sz w:val="28"/>
                      <w:szCs w:val="28"/>
                    </w:rPr>
                  </w:pPr>
                  <w:r w:rsidRPr="00216961">
                    <w:rPr>
                      <w:rFonts w:ascii="Comic Sans MS" w:hAnsi="Comic Sans MS"/>
                      <w:sz w:val="28"/>
                      <w:szCs w:val="28"/>
                    </w:rPr>
                    <w:t>Year 6</w:t>
                  </w:r>
                  <w:r w:rsidR="006E01BC" w:rsidRPr="00216961">
                    <w:rPr>
                      <w:rFonts w:ascii="Comic Sans MS" w:hAnsi="Comic Sans MS"/>
                      <w:sz w:val="28"/>
                      <w:szCs w:val="28"/>
                    </w:rPr>
                    <w:t xml:space="preserve">: </w:t>
                  </w:r>
                  <w:r w:rsidR="00371E95">
                    <w:rPr>
                      <w:rFonts w:ascii="Comic Sans MS" w:hAnsi="Comic Sans MS"/>
                      <w:sz w:val="28"/>
                      <w:szCs w:val="28"/>
                    </w:rPr>
                    <w:t>Summer 1</w:t>
                  </w:r>
                </w:p>
                <w:p w14:paraId="09EFE52E" w14:textId="77777777" w:rsidR="006E01BC" w:rsidRPr="00EA1204" w:rsidRDefault="006E01BC" w:rsidP="00710ECB">
                  <w:pPr>
                    <w:jc w:val="center"/>
                    <w:rPr>
                      <w:rFonts w:ascii="Comic Sans MS" w:hAnsi="Comic Sans MS"/>
                    </w:rPr>
                  </w:pPr>
                </w:p>
                <w:p w14:paraId="5337C24B" w14:textId="77777777" w:rsidR="006E01BC" w:rsidRDefault="006E01BC" w:rsidP="00710ECB">
                  <w:pPr>
                    <w:jc w:val="center"/>
                    <w:rPr>
                      <w:rFonts w:ascii="Comic Sans MS" w:hAnsi="Comic Sans MS"/>
                      <w:sz w:val="28"/>
                      <w:szCs w:val="28"/>
                    </w:rPr>
                  </w:pPr>
                </w:p>
                <w:p w14:paraId="1D259403" w14:textId="77777777" w:rsidR="00216961" w:rsidRDefault="00216961" w:rsidP="00710ECB">
                  <w:pPr>
                    <w:jc w:val="center"/>
                    <w:rPr>
                      <w:rFonts w:ascii="Comic Sans MS" w:hAnsi="Comic Sans MS"/>
                      <w:sz w:val="28"/>
                      <w:szCs w:val="28"/>
                    </w:rPr>
                  </w:pPr>
                </w:p>
                <w:p w14:paraId="45ABE59F" w14:textId="77777777" w:rsidR="00216961" w:rsidRPr="00216961" w:rsidRDefault="00216961" w:rsidP="00710ECB">
                  <w:pPr>
                    <w:jc w:val="center"/>
                    <w:rPr>
                      <w:rFonts w:ascii="Comic Sans MS" w:hAnsi="Comic Sans MS"/>
                      <w:b/>
                      <w:sz w:val="28"/>
                      <w:szCs w:val="28"/>
                    </w:rPr>
                  </w:pPr>
                </w:p>
                <w:p w14:paraId="6E94D6E1" w14:textId="77777777" w:rsidR="00216961" w:rsidRDefault="00123BE7" w:rsidP="00710ECB">
                  <w:pPr>
                    <w:jc w:val="center"/>
                    <w:rPr>
                      <w:rFonts w:ascii="Comic Sans MS" w:hAnsi="Comic Sans MS"/>
                      <w:sz w:val="28"/>
                      <w:szCs w:val="28"/>
                    </w:rPr>
                  </w:pPr>
                  <w:r>
                    <w:rPr>
                      <w:rFonts w:ascii="Comic Sans MS" w:hAnsi="Comic Sans MS"/>
                      <w:sz w:val="28"/>
                      <w:szCs w:val="28"/>
                    </w:rPr>
                    <w:t>Revolution</w:t>
                  </w:r>
                  <w:r w:rsidR="00371E95">
                    <w:rPr>
                      <w:rFonts w:ascii="Comic Sans MS" w:hAnsi="Comic Sans MS"/>
                      <w:sz w:val="28"/>
                      <w:szCs w:val="28"/>
                    </w:rPr>
                    <w:t xml:space="preserve"> </w:t>
                  </w:r>
                </w:p>
                <w:p w14:paraId="5F0478F0" w14:textId="77777777" w:rsidR="006E01BC" w:rsidRDefault="006E01BC" w:rsidP="00710ECB">
                  <w:pPr>
                    <w:jc w:val="center"/>
                    <w:rPr>
                      <w:rFonts w:ascii="Comic Sans MS" w:hAnsi="Comic Sans MS"/>
                      <w:sz w:val="28"/>
                      <w:szCs w:val="28"/>
                    </w:rPr>
                  </w:pPr>
                </w:p>
              </w:txbxContent>
            </v:textbox>
            <w10:wrap type="tight"/>
          </v:shape>
        </w:pict>
      </w:r>
      <w:r w:rsidR="00005FC9">
        <w:rPr>
          <w:noProof/>
          <w:lang w:val="en-US"/>
        </w:rPr>
        <w:drawing>
          <wp:anchor distT="0" distB="0" distL="114300" distR="114300" simplePos="0" relativeHeight="251658240" behindDoc="0" locked="0" layoutInCell="1" allowOverlap="1" wp14:anchorId="64666F18" wp14:editId="2687551F">
            <wp:simplePos x="0" y="0"/>
            <wp:positionH relativeFrom="column">
              <wp:posOffset>19050</wp:posOffset>
            </wp:positionH>
            <wp:positionV relativeFrom="paragraph">
              <wp:posOffset>-133350</wp:posOffset>
            </wp:positionV>
            <wp:extent cx="1066800" cy="1590675"/>
            <wp:effectExtent l="19050" t="0" r="0" b="0"/>
            <wp:wrapSquare wrapText="bothSides"/>
            <wp:docPr id="6" name="Picture 5" descr="KibworthPS Colour RGB Win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worthPS Colour RGB Windmill.jpg"/>
                    <pic:cNvPicPr/>
                  </pic:nvPicPr>
                  <pic:blipFill>
                    <a:blip r:embed="rId9"/>
                    <a:stretch>
                      <a:fillRect/>
                    </a:stretch>
                  </pic:blipFill>
                  <pic:spPr>
                    <a:xfrm>
                      <a:off x="0" y="0"/>
                      <a:ext cx="1066800" cy="1590675"/>
                    </a:xfrm>
                    <a:prstGeom prst="rect">
                      <a:avLst/>
                    </a:prstGeom>
                  </pic:spPr>
                </pic:pic>
              </a:graphicData>
            </a:graphic>
          </wp:anchor>
        </w:drawing>
      </w:r>
    </w:p>
    <w:p w14:paraId="3293F130" w14:textId="373AA458" w:rsidR="005C74F5" w:rsidRDefault="005C74F5" w:rsidP="00BD005E">
      <w:pPr>
        <w:tabs>
          <w:tab w:val="left" w:pos="2565"/>
        </w:tabs>
        <w:jc w:val="both"/>
        <w:rPr>
          <w:rFonts w:ascii="Comic Sans MS" w:hAnsi="Comic Sans MS" w:cs="Times New Roman"/>
        </w:rPr>
      </w:pPr>
    </w:p>
    <w:p w14:paraId="709898A6" w14:textId="6CB6028B" w:rsidR="005C74F5" w:rsidRDefault="0059360A" w:rsidP="00BD005E">
      <w:pPr>
        <w:tabs>
          <w:tab w:val="left" w:pos="2565"/>
        </w:tabs>
        <w:jc w:val="both"/>
        <w:rPr>
          <w:rFonts w:ascii="Comic Sans MS" w:hAnsi="Comic Sans MS" w:cs="Times New Roman"/>
        </w:rPr>
      </w:pPr>
      <w:r>
        <w:rPr>
          <w:rFonts w:ascii="Comic Sans MS" w:hAnsi="Comic Sans MS" w:cs="Times New Roman"/>
          <w:noProof/>
          <w:lang w:val="en-US"/>
        </w:rPr>
        <w:drawing>
          <wp:anchor distT="0" distB="0" distL="114300" distR="114300" simplePos="0" relativeHeight="251658241" behindDoc="0" locked="0" layoutInCell="1" allowOverlap="1" wp14:anchorId="265C5124" wp14:editId="30D95DA1">
            <wp:simplePos x="0" y="0"/>
            <wp:positionH relativeFrom="column">
              <wp:posOffset>3152775</wp:posOffset>
            </wp:positionH>
            <wp:positionV relativeFrom="paragraph">
              <wp:posOffset>160655</wp:posOffset>
            </wp:positionV>
            <wp:extent cx="752475" cy="89535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52475" cy="895350"/>
                    </a:xfrm>
                    <a:prstGeom prst="rect">
                      <a:avLst/>
                    </a:prstGeom>
                  </pic:spPr>
                </pic:pic>
              </a:graphicData>
            </a:graphic>
          </wp:anchor>
        </w:drawing>
      </w:r>
      <w:r>
        <w:rPr>
          <w:rFonts w:ascii="Comic Sans MS" w:hAnsi="Comic Sans MS" w:cs="Times New Roman"/>
          <w:noProof/>
          <w:lang w:val="en-US"/>
        </w:rPr>
        <w:drawing>
          <wp:anchor distT="0" distB="0" distL="114300" distR="114300" simplePos="0" relativeHeight="251658242" behindDoc="0" locked="0" layoutInCell="1" allowOverlap="1" wp14:anchorId="57F48E95" wp14:editId="1DE9BB63">
            <wp:simplePos x="0" y="0"/>
            <wp:positionH relativeFrom="column">
              <wp:posOffset>485775</wp:posOffset>
            </wp:positionH>
            <wp:positionV relativeFrom="paragraph">
              <wp:posOffset>160655</wp:posOffset>
            </wp:positionV>
            <wp:extent cx="714375" cy="942975"/>
            <wp:effectExtent l="1905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14375" cy="942975"/>
                    </a:xfrm>
                    <a:prstGeom prst="rect">
                      <a:avLst/>
                    </a:prstGeom>
                  </pic:spPr>
                </pic:pic>
              </a:graphicData>
            </a:graphic>
          </wp:anchor>
        </w:drawing>
      </w:r>
    </w:p>
    <w:p w14:paraId="29250CD2" w14:textId="0CB98A54" w:rsidR="005C74F5" w:rsidRDefault="00642C22" w:rsidP="00BD005E">
      <w:pPr>
        <w:tabs>
          <w:tab w:val="left" w:pos="2565"/>
        </w:tabs>
        <w:jc w:val="both"/>
        <w:rPr>
          <w:rFonts w:ascii="Comic Sans MS" w:hAnsi="Comic Sans MS" w:cs="Times New Roman"/>
        </w:rPr>
      </w:pPr>
      <w:r>
        <w:rPr>
          <w:rFonts w:ascii="Comic Sans MS" w:hAnsi="Comic Sans MS" w:cs="Times New Roman"/>
          <w:noProof/>
          <w:lang w:val="en-US"/>
        </w:rPr>
        <w:drawing>
          <wp:anchor distT="0" distB="0" distL="114300" distR="114300" simplePos="0" relativeHeight="251658243" behindDoc="0" locked="0" layoutInCell="1" allowOverlap="1" wp14:anchorId="3D80D2C4" wp14:editId="2AC68CE6">
            <wp:simplePos x="0" y="0"/>
            <wp:positionH relativeFrom="margin">
              <wp:posOffset>2619375</wp:posOffset>
            </wp:positionH>
            <wp:positionV relativeFrom="paragraph">
              <wp:posOffset>31115</wp:posOffset>
            </wp:positionV>
            <wp:extent cx="1540510" cy="657225"/>
            <wp:effectExtent l="1905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40510" cy="657225"/>
                    </a:xfrm>
                    <a:prstGeom prst="rect">
                      <a:avLst/>
                    </a:prstGeom>
                  </pic:spPr>
                </pic:pic>
              </a:graphicData>
            </a:graphic>
          </wp:anchor>
        </w:drawing>
      </w:r>
    </w:p>
    <w:p w14:paraId="0D699927" w14:textId="160080FE" w:rsidR="0059360A" w:rsidRDefault="0059360A" w:rsidP="00BD005E">
      <w:pPr>
        <w:tabs>
          <w:tab w:val="left" w:pos="2565"/>
        </w:tabs>
        <w:jc w:val="both"/>
        <w:rPr>
          <w:rFonts w:ascii="Comic Sans MS" w:hAnsi="Comic Sans MS" w:cs="Times New Roman"/>
        </w:rPr>
      </w:pPr>
    </w:p>
    <w:p w14:paraId="27251DE0" w14:textId="6C820BB9" w:rsidR="0059360A" w:rsidRDefault="0059360A" w:rsidP="00BD005E">
      <w:pPr>
        <w:tabs>
          <w:tab w:val="left" w:pos="2565"/>
        </w:tabs>
        <w:jc w:val="both"/>
        <w:rPr>
          <w:rFonts w:ascii="Comic Sans MS" w:hAnsi="Comic Sans MS" w:cs="Times New Roman"/>
        </w:rPr>
      </w:pPr>
    </w:p>
    <w:p w14:paraId="55F7D066" w14:textId="54340D3B" w:rsidR="0059360A" w:rsidRDefault="0059360A" w:rsidP="00BD005E">
      <w:pPr>
        <w:tabs>
          <w:tab w:val="left" w:pos="2565"/>
        </w:tabs>
        <w:jc w:val="both"/>
        <w:rPr>
          <w:rFonts w:ascii="Comic Sans MS" w:hAnsi="Comic Sans MS" w:cs="Times New Roman"/>
        </w:rPr>
      </w:pPr>
    </w:p>
    <w:p w14:paraId="1F02B179" w14:textId="0A8D2F33" w:rsidR="0059360A" w:rsidRDefault="0059360A" w:rsidP="00BD005E">
      <w:pPr>
        <w:tabs>
          <w:tab w:val="left" w:pos="2565"/>
        </w:tabs>
        <w:jc w:val="both"/>
        <w:rPr>
          <w:rFonts w:ascii="Comic Sans MS" w:hAnsi="Comic Sans MS" w:cs="Times New Roman"/>
        </w:rPr>
      </w:pPr>
    </w:p>
    <w:p w14:paraId="455F2F52" w14:textId="55FB0C15" w:rsidR="0059360A" w:rsidRDefault="0059360A" w:rsidP="00BD005E">
      <w:pPr>
        <w:tabs>
          <w:tab w:val="left" w:pos="2565"/>
        </w:tabs>
        <w:jc w:val="both"/>
        <w:rPr>
          <w:rFonts w:ascii="Comic Sans MS" w:hAnsi="Comic Sans MS" w:cs="Times New Roman"/>
        </w:rPr>
      </w:pPr>
    </w:p>
    <w:p w14:paraId="6FA737C0" w14:textId="48B90D78" w:rsidR="0059360A" w:rsidRDefault="0059360A" w:rsidP="00BD005E">
      <w:pPr>
        <w:tabs>
          <w:tab w:val="left" w:pos="2565"/>
        </w:tabs>
        <w:jc w:val="both"/>
        <w:rPr>
          <w:rFonts w:ascii="Comic Sans MS" w:hAnsi="Comic Sans MS" w:cs="Times New Roman"/>
        </w:rPr>
      </w:pPr>
    </w:p>
    <w:p w14:paraId="7D12AE38" w14:textId="7A19FF3C" w:rsidR="0059360A" w:rsidRDefault="0059360A" w:rsidP="00BD005E">
      <w:pPr>
        <w:tabs>
          <w:tab w:val="left" w:pos="2565"/>
        </w:tabs>
        <w:jc w:val="both"/>
        <w:rPr>
          <w:rFonts w:ascii="Comic Sans MS" w:hAnsi="Comic Sans MS" w:cs="Times New Roman"/>
        </w:rPr>
      </w:pPr>
    </w:p>
    <w:p w14:paraId="50B282B8" w14:textId="77777777" w:rsidR="0059360A" w:rsidRDefault="0059360A" w:rsidP="00BD005E">
      <w:pPr>
        <w:tabs>
          <w:tab w:val="left" w:pos="2565"/>
        </w:tabs>
        <w:jc w:val="both"/>
        <w:rPr>
          <w:rFonts w:ascii="Comic Sans MS" w:hAnsi="Comic Sans MS" w:cs="Times New Roman"/>
        </w:rPr>
      </w:pPr>
    </w:p>
    <w:p w14:paraId="6B4DA7BB" w14:textId="77777777" w:rsidR="005C74F5" w:rsidRDefault="005C74F5" w:rsidP="00BD005E">
      <w:pPr>
        <w:tabs>
          <w:tab w:val="left" w:pos="2565"/>
        </w:tabs>
        <w:jc w:val="both"/>
        <w:rPr>
          <w:rFonts w:ascii="Comic Sans MS" w:hAnsi="Comic Sans MS" w:cs="Times New Roman"/>
        </w:rPr>
      </w:pPr>
      <w:r w:rsidRPr="008C715B">
        <w:rPr>
          <w:rFonts w:ascii="Comic Sans MS" w:hAnsi="Comic Sans MS" w:cs="Times New Roman"/>
        </w:rPr>
        <w:t>Dear Parents</w:t>
      </w:r>
      <w:r w:rsidR="00BE2DB9">
        <w:rPr>
          <w:rFonts w:ascii="Comic Sans MS" w:hAnsi="Comic Sans MS" w:cs="Times New Roman"/>
        </w:rPr>
        <w:t>/Carers</w:t>
      </w:r>
      <w:r w:rsidR="00E824D1">
        <w:rPr>
          <w:rFonts w:ascii="Comic Sans MS" w:hAnsi="Comic Sans MS" w:cs="Times New Roman"/>
        </w:rPr>
        <w:t>,</w:t>
      </w:r>
    </w:p>
    <w:p w14:paraId="1D289770" w14:textId="77777777" w:rsidR="00DB2F40" w:rsidRDefault="00DB2F40" w:rsidP="00BD005E">
      <w:pPr>
        <w:tabs>
          <w:tab w:val="left" w:pos="2565"/>
        </w:tabs>
        <w:jc w:val="both"/>
        <w:rPr>
          <w:rFonts w:ascii="Comic Sans MS" w:hAnsi="Comic Sans MS" w:cs="Times New Roman"/>
        </w:rPr>
      </w:pPr>
    </w:p>
    <w:p w14:paraId="394669BF" w14:textId="6BC60675" w:rsidR="0009659F" w:rsidRDefault="00371E95" w:rsidP="00993852">
      <w:pPr>
        <w:tabs>
          <w:tab w:val="left" w:pos="2565"/>
        </w:tabs>
        <w:jc w:val="both"/>
        <w:rPr>
          <w:rFonts w:ascii="Comic Sans MS" w:hAnsi="Comic Sans MS" w:cs="Times New Roman"/>
        </w:rPr>
      </w:pPr>
      <w:r>
        <w:rPr>
          <w:rFonts w:ascii="Comic Sans MS" w:hAnsi="Comic Sans MS" w:cs="Times New Roman"/>
        </w:rPr>
        <w:t xml:space="preserve">Welcome back after the </w:t>
      </w:r>
      <w:r w:rsidR="00FB4462">
        <w:rPr>
          <w:rFonts w:ascii="Comic Sans MS" w:hAnsi="Comic Sans MS" w:cs="Times New Roman"/>
        </w:rPr>
        <w:t>Easter holidays</w:t>
      </w:r>
      <w:r>
        <w:rPr>
          <w:rFonts w:ascii="Comic Sans MS" w:hAnsi="Comic Sans MS" w:cs="Times New Roman"/>
        </w:rPr>
        <w:t xml:space="preserve">! Ahead of us is one of the most important terms of Year 6. All </w:t>
      </w:r>
      <w:r w:rsidR="00580F99">
        <w:rPr>
          <w:rFonts w:ascii="Comic Sans MS" w:hAnsi="Comic Sans MS" w:cs="Times New Roman"/>
        </w:rPr>
        <w:t xml:space="preserve">of </w:t>
      </w:r>
      <w:r>
        <w:rPr>
          <w:rFonts w:ascii="Comic Sans MS" w:hAnsi="Comic Sans MS" w:cs="Times New Roman"/>
        </w:rPr>
        <w:t xml:space="preserve">the hard work that the children have put in </w:t>
      </w:r>
      <w:r w:rsidR="00FB4462">
        <w:rPr>
          <w:rFonts w:ascii="Comic Sans MS" w:hAnsi="Comic Sans MS" w:cs="Times New Roman"/>
        </w:rPr>
        <w:t xml:space="preserve">before Christmas and </w:t>
      </w:r>
      <w:r>
        <w:rPr>
          <w:rFonts w:ascii="Comic Sans MS" w:hAnsi="Comic Sans MS" w:cs="Times New Roman"/>
        </w:rPr>
        <w:t xml:space="preserve">over </w:t>
      </w:r>
      <w:r w:rsidR="00FB4462">
        <w:rPr>
          <w:rFonts w:ascii="Comic Sans MS" w:hAnsi="Comic Sans MS" w:cs="Times New Roman"/>
        </w:rPr>
        <w:t>home-schooling</w:t>
      </w:r>
      <w:r>
        <w:rPr>
          <w:rFonts w:ascii="Comic Sans MS" w:hAnsi="Comic Sans MS" w:cs="Times New Roman"/>
        </w:rPr>
        <w:t xml:space="preserve"> really come</w:t>
      </w:r>
      <w:r w:rsidR="009517B9">
        <w:rPr>
          <w:rFonts w:ascii="Comic Sans MS" w:hAnsi="Comic Sans MS" w:cs="Times New Roman"/>
        </w:rPr>
        <w:t>s</w:t>
      </w:r>
      <w:r>
        <w:rPr>
          <w:rFonts w:ascii="Comic Sans MS" w:hAnsi="Comic Sans MS" w:cs="Times New Roman"/>
        </w:rPr>
        <w:t xml:space="preserve"> together and we begin to see great progress in their learning. As we </w:t>
      </w:r>
      <w:r w:rsidR="00FB4462">
        <w:rPr>
          <w:rFonts w:ascii="Comic Sans MS" w:hAnsi="Comic Sans MS" w:cs="Times New Roman"/>
        </w:rPr>
        <w:t>enter the summer term</w:t>
      </w:r>
      <w:r>
        <w:rPr>
          <w:rFonts w:ascii="Comic Sans MS" w:hAnsi="Comic Sans MS" w:cs="Times New Roman"/>
        </w:rPr>
        <w:t>, we will begin to start re-visiting many areas of the Year 6 curriculum to ensure that the children are confident with their learning. Alongside this</w:t>
      </w:r>
      <w:r w:rsidR="00FB4462">
        <w:rPr>
          <w:rFonts w:ascii="Comic Sans MS" w:hAnsi="Comic Sans MS" w:cs="Times New Roman"/>
        </w:rPr>
        <w:t>,</w:t>
      </w:r>
      <w:r w:rsidR="00580F99">
        <w:rPr>
          <w:rFonts w:ascii="Comic Sans MS" w:hAnsi="Comic Sans MS" w:cs="Times New Roman"/>
        </w:rPr>
        <w:t xml:space="preserve"> in topic</w:t>
      </w:r>
      <w:r>
        <w:rPr>
          <w:rFonts w:ascii="Comic Sans MS" w:hAnsi="Comic Sans MS" w:cs="Times New Roman"/>
        </w:rPr>
        <w:t>, we will be looking at a really interesting time in British history: the Victorian era</w:t>
      </w:r>
      <w:r w:rsidR="00FB4462">
        <w:rPr>
          <w:rFonts w:ascii="Comic Sans MS" w:hAnsi="Comic Sans MS" w:cs="Times New Roman"/>
        </w:rPr>
        <w:t xml:space="preserve"> with a focus on the British Revolution and the impact on the world</w:t>
      </w:r>
      <w:r>
        <w:rPr>
          <w:rFonts w:ascii="Comic Sans MS" w:hAnsi="Comic Sans MS" w:cs="Times New Roman"/>
        </w:rPr>
        <w:t xml:space="preserve">. This will provide a great opportunity for children to learn about </w:t>
      </w:r>
      <w:r w:rsidR="00FB4462">
        <w:rPr>
          <w:rFonts w:ascii="Comic Sans MS" w:hAnsi="Comic Sans MS" w:cs="Times New Roman"/>
        </w:rPr>
        <w:t xml:space="preserve">what life was like during the Victorian period for a range of people, the working laws as well as how the revolution </w:t>
      </w:r>
      <w:r>
        <w:rPr>
          <w:rFonts w:ascii="Comic Sans MS" w:hAnsi="Comic Sans MS" w:cs="Times New Roman"/>
        </w:rPr>
        <w:t>shaped our country.</w:t>
      </w:r>
    </w:p>
    <w:p w14:paraId="5D5397DB" w14:textId="77777777" w:rsidR="0059360A" w:rsidRDefault="0059360A" w:rsidP="00993852">
      <w:pPr>
        <w:tabs>
          <w:tab w:val="left" w:pos="2565"/>
        </w:tabs>
        <w:jc w:val="both"/>
        <w:rPr>
          <w:rFonts w:ascii="Comic Sans MS" w:hAnsi="Comic Sans MS" w:cs="Times New Roman"/>
        </w:rPr>
      </w:pPr>
    </w:p>
    <w:p w14:paraId="6AF593BC" w14:textId="77777777" w:rsidR="00123BE7" w:rsidRDefault="00123BE7" w:rsidP="00993852">
      <w:pPr>
        <w:tabs>
          <w:tab w:val="left" w:pos="2565"/>
        </w:tabs>
        <w:jc w:val="both"/>
        <w:rPr>
          <w:rFonts w:ascii="Comic Sans MS" w:hAnsi="Comic Sans MS" w:cs="Times New Roman"/>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11"/>
        <w:gridCol w:w="5512"/>
      </w:tblGrid>
      <w:tr w:rsidR="005C74F5" w:rsidRPr="00D26048" w14:paraId="05E40180" w14:textId="77777777" w:rsidTr="005E6B84">
        <w:tc>
          <w:tcPr>
            <w:tcW w:w="11023" w:type="dxa"/>
            <w:gridSpan w:val="2"/>
          </w:tcPr>
          <w:p w14:paraId="6A3171B4" w14:textId="77777777" w:rsidR="005C74F5" w:rsidRPr="00E03E60" w:rsidRDefault="005C74F5" w:rsidP="00DC2D22">
            <w:pPr>
              <w:jc w:val="center"/>
              <w:rPr>
                <w:rFonts w:ascii="Comic Sans MS" w:hAnsi="Comic Sans MS"/>
                <w:b/>
                <w:sz w:val="28"/>
                <w:szCs w:val="28"/>
              </w:rPr>
            </w:pPr>
            <w:r w:rsidRPr="00E03E60">
              <w:rPr>
                <w:rFonts w:ascii="Comic Sans MS" w:hAnsi="Comic Sans MS"/>
                <w:b/>
                <w:sz w:val="28"/>
                <w:szCs w:val="28"/>
              </w:rPr>
              <w:t xml:space="preserve">Literacy </w:t>
            </w:r>
          </w:p>
        </w:tc>
      </w:tr>
      <w:tr w:rsidR="009C557C" w:rsidRPr="00D26048" w14:paraId="47CACEC8" w14:textId="77777777" w:rsidTr="00B43ED6">
        <w:trPr>
          <w:trHeight w:val="226"/>
        </w:trPr>
        <w:tc>
          <w:tcPr>
            <w:tcW w:w="5511" w:type="dxa"/>
          </w:tcPr>
          <w:p w14:paraId="52F733BE" w14:textId="77777777" w:rsidR="009C557C" w:rsidRPr="00DB2F40" w:rsidRDefault="009C557C" w:rsidP="00CA2708">
            <w:pPr>
              <w:jc w:val="center"/>
              <w:rPr>
                <w:rFonts w:ascii="Comic Sans MS" w:hAnsi="Comic Sans MS"/>
                <w:b/>
              </w:rPr>
            </w:pPr>
            <w:r>
              <w:rPr>
                <w:rFonts w:ascii="Comic Sans MS" w:hAnsi="Comic Sans MS"/>
                <w:b/>
              </w:rPr>
              <w:t>Narrative to Entertain</w:t>
            </w:r>
          </w:p>
        </w:tc>
        <w:tc>
          <w:tcPr>
            <w:tcW w:w="5512" w:type="dxa"/>
          </w:tcPr>
          <w:p w14:paraId="676FD1A7" w14:textId="131821D6" w:rsidR="009C557C" w:rsidRPr="00DB2F40" w:rsidRDefault="009C557C" w:rsidP="00CA2708">
            <w:pPr>
              <w:jc w:val="center"/>
              <w:rPr>
                <w:rFonts w:ascii="Comic Sans MS" w:hAnsi="Comic Sans MS"/>
                <w:b/>
              </w:rPr>
            </w:pPr>
            <w:r>
              <w:rPr>
                <w:rFonts w:ascii="Comic Sans MS" w:hAnsi="Comic Sans MS"/>
                <w:b/>
              </w:rPr>
              <w:t>Discussion</w:t>
            </w:r>
          </w:p>
        </w:tc>
      </w:tr>
      <w:tr w:rsidR="009C557C" w:rsidRPr="00D26048" w14:paraId="7E857C90" w14:textId="77777777" w:rsidTr="00B43ED6">
        <w:trPr>
          <w:trHeight w:val="3486"/>
        </w:trPr>
        <w:tc>
          <w:tcPr>
            <w:tcW w:w="5511" w:type="dxa"/>
          </w:tcPr>
          <w:p w14:paraId="4BE9B543" w14:textId="77777777" w:rsidR="009C557C" w:rsidRDefault="009C557C" w:rsidP="00123BE7">
            <w:pPr>
              <w:rPr>
                <w:rFonts w:ascii="Comic Sans MS" w:hAnsi="Comic Sans MS"/>
                <w:noProof/>
                <w:lang w:eastAsia="en-GB"/>
              </w:rPr>
            </w:pPr>
            <w:r>
              <w:rPr>
                <w:rFonts w:ascii="Comic Sans MS" w:hAnsi="Comic Sans MS"/>
                <w:noProof/>
                <w:lang w:val="en-US"/>
              </w:rPr>
              <w:drawing>
                <wp:anchor distT="0" distB="0" distL="114300" distR="114300" simplePos="0" relativeHeight="251658246" behindDoc="0" locked="0" layoutInCell="1" allowOverlap="1" wp14:anchorId="50F8CF71" wp14:editId="489F0C9C">
                  <wp:simplePos x="0" y="0"/>
                  <wp:positionH relativeFrom="column">
                    <wp:posOffset>19050</wp:posOffset>
                  </wp:positionH>
                  <wp:positionV relativeFrom="paragraph">
                    <wp:posOffset>94615</wp:posOffset>
                  </wp:positionV>
                  <wp:extent cx="1104900" cy="1743075"/>
                  <wp:effectExtent l="19050" t="0" r="0" b="0"/>
                  <wp:wrapSquare wrapText="bothSides"/>
                  <wp:docPr id="11" name="Picture 11" descr="Image result for oliver twis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liver twist 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743075"/>
                          </a:xfrm>
                          <a:prstGeom prst="rect">
                            <a:avLst/>
                          </a:prstGeom>
                          <a:noFill/>
                          <a:ln>
                            <a:noFill/>
                          </a:ln>
                        </pic:spPr>
                      </pic:pic>
                    </a:graphicData>
                  </a:graphic>
                </wp:anchor>
              </w:drawing>
            </w:r>
          </w:p>
          <w:p w14:paraId="1E7A11C5" w14:textId="77777777" w:rsidR="009C557C" w:rsidRDefault="009C557C" w:rsidP="00CA308C">
            <w:pPr>
              <w:rPr>
                <w:rFonts w:ascii="Comic Sans MS" w:hAnsi="Comic Sans MS"/>
                <w:lang w:eastAsia="en-GB"/>
              </w:rPr>
            </w:pPr>
            <w:r>
              <w:rPr>
                <w:rFonts w:ascii="Comic Sans MS" w:hAnsi="Comic Sans MS"/>
                <w:lang w:eastAsia="en-GB"/>
              </w:rPr>
              <w:t xml:space="preserve">Children will re-visit their skills in using dialogue to add description, develop character and advance the action. They will investigate and read examples of narrative from the Victorian era such as Oliver Twist and Street Child to develop an understanding of language and character. Children will then re-write a section of Charles Dicken’s Oliver Twist applying all their skills. They will focus on using dialogue to infer differences in character as well as advancing the action within a story. </w:t>
            </w:r>
          </w:p>
        </w:tc>
        <w:tc>
          <w:tcPr>
            <w:tcW w:w="5512" w:type="dxa"/>
          </w:tcPr>
          <w:p w14:paraId="6783B11A" w14:textId="485275B2" w:rsidR="009C557C" w:rsidRPr="002D5E15" w:rsidRDefault="009C557C" w:rsidP="00993852">
            <w:pPr>
              <w:rPr>
                <w:rFonts w:ascii="Comic Sans MS" w:hAnsi="Comic Sans MS"/>
                <w:lang w:eastAsia="en-GB"/>
              </w:rPr>
            </w:pPr>
          </w:p>
          <w:p w14:paraId="12E09FA8" w14:textId="6077B6F2" w:rsidR="009C557C" w:rsidRDefault="002D5E15" w:rsidP="00993852">
            <w:pPr>
              <w:rPr>
                <w:rFonts w:ascii="Comic Sans MS" w:hAnsi="Comic Sans MS"/>
                <w:lang w:eastAsia="en-GB"/>
              </w:rPr>
            </w:pPr>
            <w:r w:rsidRPr="002D5E15">
              <w:rPr>
                <w:rFonts w:ascii="Comic Sans MS" w:hAnsi="Comic Sans MS"/>
                <w:lang w:eastAsia="en-GB"/>
              </w:rPr>
              <w:t>Children will re-visit discussion writing</w:t>
            </w:r>
            <w:r>
              <w:rPr>
                <w:rFonts w:ascii="Comic Sans MS" w:hAnsi="Comic Sans MS"/>
                <w:lang w:eastAsia="en-GB"/>
              </w:rPr>
              <w:t xml:space="preserve">, </w:t>
            </w:r>
            <w:r w:rsidR="008F6DF6">
              <w:rPr>
                <w:rFonts w:ascii="Comic Sans MS" w:hAnsi="Comic Sans MS"/>
                <w:lang w:eastAsia="en-GB"/>
              </w:rPr>
              <w:t xml:space="preserve">looking at purpose, </w:t>
            </w:r>
            <w:r w:rsidR="00A76B0E">
              <w:rPr>
                <w:rFonts w:ascii="Comic Sans MS" w:hAnsi="Comic Sans MS"/>
                <w:lang w:eastAsia="en-GB"/>
              </w:rPr>
              <w:t>structure</w:t>
            </w:r>
            <w:r w:rsidR="00A0136B">
              <w:rPr>
                <w:rFonts w:ascii="Comic Sans MS" w:hAnsi="Comic Sans MS"/>
                <w:lang w:eastAsia="en-GB"/>
              </w:rPr>
              <w:t xml:space="preserve"> </w:t>
            </w:r>
            <w:r w:rsidR="008F6DF6">
              <w:rPr>
                <w:rFonts w:ascii="Comic Sans MS" w:hAnsi="Comic Sans MS"/>
                <w:lang w:eastAsia="en-GB"/>
              </w:rPr>
              <w:t>and formality. In topic</w:t>
            </w:r>
            <w:r w:rsidR="004A5D77">
              <w:rPr>
                <w:rFonts w:ascii="Comic Sans MS" w:hAnsi="Comic Sans MS"/>
                <w:lang w:eastAsia="en-GB"/>
              </w:rPr>
              <w:t>,</w:t>
            </w:r>
            <w:r w:rsidR="008F6DF6">
              <w:rPr>
                <w:rFonts w:ascii="Comic Sans MS" w:hAnsi="Comic Sans MS"/>
                <w:lang w:eastAsia="en-GB"/>
              </w:rPr>
              <w:t xml:space="preserve"> </w:t>
            </w:r>
            <w:r w:rsidR="00157E06">
              <w:rPr>
                <w:rFonts w:ascii="Comic Sans MS" w:hAnsi="Comic Sans MS"/>
                <w:lang w:eastAsia="en-GB"/>
              </w:rPr>
              <w:t>we</w:t>
            </w:r>
            <w:r w:rsidR="008F6DF6">
              <w:rPr>
                <w:rFonts w:ascii="Comic Sans MS" w:hAnsi="Comic Sans MS"/>
                <w:lang w:eastAsia="en-GB"/>
              </w:rPr>
              <w:t xml:space="preserve"> will be learning about the different jobs that children </w:t>
            </w:r>
            <w:r w:rsidR="00157E06">
              <w:rPr>
                <w:rFonts w:ascii="Comic Sans MS" w:hAnsi="Comic Sans MS"/>
                <w:lang w:eastAsia="en-GB"/>
              </w:rPr>
              <w:t xml:space="preserve">would have had during the Victorian times </w:t>
            </w:r>
            <w:r w:rsidR="00D81F7D">
              <w:rPr>
                <w:rFonts w:ascii="Comic Sans MS" w:hAnsi="Comic Sans MS"/>
                <w:lang w:eastAsia="en-GB"/>
              </w:rPr>
              <w:t xml:space="preserve">and </w:t>
            </w:r>
            <w:r w:rsidR="00DB1F6F">
              <w:rPr>
                <w:rFonts w:ascii="Comic Sans MS" w:hAnsi="Comic Sans MS"/>
                <w:lang w:eastAsia="en-GB"/>
              </w:rPr>
              <w:t xml:space="preserve">will then </w:t>
            </w:r>
            <w:r w:rsidR="00D81F7D">
              <w:rPr>
                <w:rFonts w:ascii="Comic Sans MS" w:hAnsi="Comic Sans MS"/>
                <w:lang w:eastAsia="en-GB"/>
              </w:rPr>
              <w:t xml:space="preserve">write a discussion </w:t>
            </w:r>
            <w:r w:rsidR="00DE6305">
              <w:rPr>
                <w:rFonts w:ascii="Comic Sans MS" w:hAnsi="Comic Sans MS"/>
                <w:lang w:eastAsia="en-GB"/>
              </w:rPr>
              <w:t xml:space="preserve">that </w:t>
            </w:r>
            <w:r w:rsidR="003C0428">
              <w:rPr>
                <w:rFonts w:ascii="Comic Sans MS" w:hAnsi="Comic Sans MS"/>
                <w:lang w:eastAsia="en-GB"/>
              </w:rPr>
              <w:t xml:space="preserve">identifies whether child labour should </w:t>
            </w:r>
            <w:r w:rsidR="00A84505">
              <w:rPr>
                <w:rFonts w:ascii="Comic Sans MS" w:hAnsi="Comic Sans MS"/>
                <w:lang w:eastAsia="en-GB"/>
              </w:rPr>
              <w:t>have been made illegal in the firs</w:t>
            </w:r>
            <w:r w:rsidR="001C44A5">
              <w:rPr>
                <w:rFonts w:ascii="Comic Sans MS" w:hAnsi="Comic Sans MS"/>
                <w:lang w:eastAsia="en-GB"/>
              </w:rPr>
              <w:t>t</w:t>
            </w:r>
            <w:r w:rsidR="00A84505">
              <w:rPr>
                <w:rFonts w:ascii="Comic Sans MS" w:hAnsi="Comic Sans MS"/>
                <w:lang w:eastAsia="en-GB"/>
              </w:rPr>
              <w:t xml:space="preserve"> part of the 19</w:t>
            </w:r>
            <w:r w:rsidR="00A84505" w:rsidRPr="00A84505">
              <w:rPr>
                <w:rFonts w:ascii="Comic Sans MS" w:hAnsi="Comic Sans MS"/>
                <w:vertAlign w:val="superscript"/>
                <w:lang w:eastAsia="en-GB"/>
              </w:rPr>
              <w:t>th</w:t>
            </w:r>
            <w:r w:rsidR="00A84505">
              <w:rPr>
                <w:rFonts w:ascii="Comic Sans MS" w:hAnsi="Comic Sans MS"/>
                <w:lang w:eastAsia="en-GB"/>
              </w:rPr>
              <w:t xml:space="preserve"> Century.</w:t>
            </w:r>
          </w:p>
          <w:p w14:paraId="422E1FC4" w14:textId="5B93D75E" w:rsidR="001C44A5" w:rsidRPr="002D5E15" w:rsidRDefault="00784B4D" w:rsidP="00784B4D">
            <w:pPr>
              <w:jc w:val="center"/>
              <w:rPr>
                <w:rFonts w:ascii="Comic Sans MS" w:hAnsi="Comic Sans MS"/>
                <w:lang w:eastAsia="en-GB"/>
              </w:rPr>
            </w:pPr>
            <w:r>
              <w:rPr>
                <w:noProof/>
              </w:rPr>
              <w:drawing>
                <wp:inline distT="0" distB="0" distL="0" distR="0" wp14:anchorId="51BA05D1" wp14:editId="297CCA1E">
                  <wp:extent cx="2452687" cy="9146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6600" cy="919851"/>
                          </a:xfrm>
                          <a:prstGeom prst="rect">
                            <a:avLst/>
                          </a:prstGeom>
                        </pic:spPr>
                      </pic:pic>
                    </a:graphicData>
                  </a:graphic>
                </wp:inline>
              </w:drawing>
            </w:r>
          </w:p>
        </w:tc>
      </w:tr>
      <w:tr w:rsidR="005C74F5" w:rsidRPr="00D26048" w14:paraId="0058F5D3" w14:textId="77777777" w:rsidTr="005E6B84">
        <w:tc>
          <w:tcPr>
            <w:tcW w:w="11023" w:type="dxa"/>
            <w:gridSpan w:val="2"/>
          </w:tcPr>
          <w:p w14:paraId="6208A2C3" w14:textId="77777777" w:rsidR="005C74F5" w:rsidRPr="00E03E60" w:rsidRDefault="005C74F5" w:rsidP="009E25EC">
            <w:pPr>
              <w:jc w:val="center"/>
              <w:rPr>
                <w:rFonts w:ascii="Comic Sans MS" w:hAnsi="Comic Sans MS"/>
                <w:color w:val="000000"/>
                <w:sz w:val="28"/>
                <w:szCs w:val="28"/>
              </w:rPr>
            </w:pPr>
            <w:r w:rsidRPr="00E03E60">
              <w:rPr>
                <w:rFonts w:ascii="Comic Sans MS" w:hAnsi="Comic Sans MS"/>
                <w:b/>
                <w:sz w:val="28"/>
                <w:szCs w:val="28"/>
              </w:rPr>
              <w:t>Maths</w:t>
            </w:r>
          </w:p>
        </w:tc>
      </w:tr>
      <w:tr w:rsidR="005E6B84" w:rsidRPr="00D26048" w14:paraId="4BC34E27" w14:textId="77777777" w:rsidTr="00B43ED6">
        <w:tc>
          <w:tcPr>
            <w:tcW w:w="11023" w:type="dxa"/>
            <w:gridSpan w:val="2"/>
          </w:tcPr>
          <w:p w14:paraId="6FDB511A" w14:textId="6846CBF6" w:rsidR="005E6B84" w:rsidRPr="004A7A78" w:rsidRDefault="00AF628A" w:rsidP="005E6B84">
            <w:pPr>
              <w:jc w:val="center"/>
              <w:rPr>
                <w:rFonts w:ascii="Comic Sans MS" w:hAnsi="Comic Sans MS"/>
                <w:b/>
              </w:rPr>
            </w:pPr>
            <w:r>
              <w:rPr>
                <w:rFonts w:ascii="Comic Sans MS" w:hAnsi="Comic Sans MS"/>
                <w:b/>
              </w:rPr>
              <w:t>Algebra, Ratio and Proportion</w:t>
            </w:r>
            <w:r w:rsidR="007D645A">
              <w:rPr>
                <w:rFonts w:ascii="Comic Sans MS" w:hAnsi="Comic Sans MS"/>
                <w:b/>
              </w:rPr>
              <w:t>, Investigations</w:t>
            </w:r>
            <w:r w:rsidR="00CA2708">
              <w:rPr>
                <w:rFonts w:ascii="Comic Sans MS" w:hAnsi="Comic Sans MS"/>
                <w:b/>
              </w:rPr>
              <w:t xml:space="preserve"> and Consolidation</w:t>
            </w:r>
          </w:p>
        </w:tc>
      </w:tr>
      <w:tr w:rsidR="005E6B84" w:rsidRPr="00D26048" w14:paraId="736F8572" w14:textId="77777777" w:rsidTr="00B43ED6">
        <w:trPr>
          <w:trHeight w:val="1576"/>
        </w:trPr>
        <w:tc>
          <w:tcPr>
            <w:tcW w:w="11023" w:type="dxa"/>
            <w:gridSpan w:val="2"/>
          </w:tcPr>
          <w:p w14:paraId="1E9A1233" w14:textId="77777777" w:rsidR="005E6B84" w:rsidRDefault="00FF4E40" w:rsidP="00FF4E40">
            <w:pPr>
              <w:pStyle w:val="Default"/>
              <w:rPr>
                <w:sz w:val="20"/>
                <w:szCs w:val="20"/>
              </w:rPr>
            </w:pPr>
            <w:r>
              <w:rPr>
                <w:sz w:val="20"/>
                <w:szCs w:val="20"/>
              </w:rPr>
              <w:t xml:space="preserve">Children will begin the term with new </w:t>
            </w:r>
            <w:r w:rsidR="00C3489E">
              <w:rPr>
                <w:sz w:val="20"/>
                <w:szCs w:val="20"/>
              </w:rPr>
              <w:t>mathematical</w:t>
            </w:r>
            <w:r>
              <w:rPr>
                <w:sz w:val="20"/>
                <w:szCs w:val="20"/>
              </w:rPr>
              <w:t xml:space="preserve"> learning: algebra. They will learn how to </w:t>
            </w:r>
            <w:r w:rsidR="00C3489E">
              <w:rPr>
                <w:sz w:val="20"/>
                <w:szCs w:val="20"/>
              </w:rPr>
              <w:t>substitute</w:t>
            </w:r>
            <w:r>
              <w:rPr>
                <w:sz w:val="20"/>
                <w:szCs w:val="20"/>
              </w:rPr>
              <w:t xml:space="preserve"> values into algebraic expressions, </w:t>
            </w:r>
            <w:r w:rsidR="00C3489E">
              <w:rPr>
                <w:sz w:val="20"/>
                <w:szCs w:val="20"/>
              </w:rPr>
              <w:t>find the values in algebraic expressions, find multiple possibilities that satisfy algebraic equations and practise writing their own algebraic expressions.</w:t>
            </w:r>
          </w:p>
          <w:p w14:paraId="17B8F4D0" w14:textId="324E93CC" w:rsidR="00157E06" w:rsidRPr="00157E06" w:rsidRDefault="00C3489E" w:rsidP="00157E06">
            <w:pPr>
              <w:pStyle w:val="Default"/>
              <w:rPr>
                <w:sz w:val="20"/>
                <w:szCs w:val="20"/>
              </w:rPr>
            </w:pPr>
            <w:r>
              <w:rPr>
                <w:sz w:val="20"/>
                <w:szCs w:val="20"/>
              </w:rPr>
              <w:t>Following this</w:t>
            </w:r>
            <w:r w:rsidR="00CA2708">
              <w:rPr>
                <w:sz w:val="20"/>
                <w:szCs w:val="20"/>
              </w:rPr>
              <w:t>,</w:t>
            </w:r>
            <w:r>
              <w:rPr>
                <w:sz w:val="20"/>
                <w:szCs w:val="20"/>
              </w:rPr>
              <w:t xml:space="preserve"> children will learn about ratio and proportion. They will understand what these key mathematical terms mean and how to solve related word problems</w:t>
            </w:r>
            <w:r w:rsidR="00CA2708">
              <w:rPr>
                <w:sz w:val="20"/>
                <w:szCs w:val="20"/>
              </w:rPr>
              <w:t xml:space="preserve"> understanding how they link to real life problems.</w:t>
            </w:r>
          </w:p>
          <w:p w14:paraId="39866222" w14:textId="26C1EB54" w:rsidR="003B1D32" w:rsidRPr="00D673DE" w:rsidRDefault="007D645A" w:rsidP="00FF4E40">
            <w:pPr>
              <w:pStyle w:val="Default"/>
              <w:rPr>
                <w:highlight w:val="green"/>
              </w:rPr>
            </w:pPr>
            <w:r>
              <w:rPr>
                <w:sz w:val="20"/>
                <w:szCs w:val="20"/>
              </w:rPr>
              <w:t xml:space="preserve">Throughout the term, children will also explore some </w:t>
            </w:r>
            <w:r w:rsidR="00555A5D">
              <w:rPr>
                <w:sz w:val="20"/>
                <w:szCs w:val="20"/>
              </w:rPr>
              <w:t>investigative maths</w:t>
            </w:r>
            <w:r w:rsidR="006F4CD1">
              <w:rPr>
                <w:sz w:val="20"/>
                <w:szCs w:val="20"/>
              </w:rPr>
              <w:t xml:space="preserve"> projects applying their previous knowledge on skills learnt throughout the year. They will conduct their own lines of enquiry, conjecture and spot relationships between numbers and patterns. </w:t>
            </w:r>
            <w:r w:rsidR="00C3489E">
              <w:rPr>
                <w:sz w:val="20"/>
                <w:szCs w:val="20"/>
              </w:rPr>
              <w:t>For the final part of the term, children will re-visit all of their mathematical learning from the year in order to ensure that all areas have been consolidated</w:t>
            </w:r>
            <w:r w:rsidR="00CA2708">
              <w:rPr>
                <w:sz w:val="20"/>
                <w:szCs w:val="20"/>
              </w:rPr>
              <w:t>.</w:t>
            </w:r>
          </w:p>
        </w:tc>
      </w:tr>
    </w:tbl>
    <w:p w14:paraId="185F511D" w14:textId="77777777" w:rsidR="003B1D32" w:rsidRDefault="003B1D32" w:rsidP="004B0261">
      <w:pPr>
        <w:tabs>
          <w:tab w:val="left" w:pos="2565"/>
        </w:tabs>
        <w:jc w:val="both"/>
        <w:rPr>
          <w:rFonts w:ascii="Comic Sans MS" w:hAnsi="Comic Sans MS" w:cs="Times New Roman"/>
        </w:rPr>
      </w:pPr>
    </w:p>
    <w:p w14:paraId="1BB79230" w14:textId="77777777" w:rsidR="00A95DB3" w:rsidRPr="00E25D87" w:rsidRDefault="00A95DB3" w:rsidP="00A95DB3">
      <w:pPr>
        <w:jc w:val="both"/>
        <w:rPr>
          <w:rFonts w:ascii="Comic Sans MS" w:hAnsi="Comic Sans MS" w:cs="Times New Roman"/>
          <w:b/>
        </w:rPr>
      </w:pPr>
      <w:r w:rsidRPr="00E25D87">
        <w:rPr>
          <w:rFonts w:ascii="Comic Sans MS" w:hAnsi="Comic Sans MS" w:cs="Times New Roman"/>
          <w:b/>
        </w:rPr>
        <w:t>Key areas of learning:</w:t>
      </w:r>
    </w:p>
    <w:tbl>
      <w:tblPr>
        <w:tblStyle w:val="TableGrid"/>
        <w:tblW w:w="0" w:type="auto"/>
        <w:tblLayout w:type="fixed"/>
        <w:tblLook w:val="04A0" w:firstRow="1" w:lastRow="0" w:firstColumn="1" w:lastColumn="0" w:noHBand="0" w:noVBand="1"/>
      </w:tblPr>
      <w:tblGrid>
        <w:gridCol w:w="3596"/>
        <w:gridCol w:w="3597"/>
        <w:gridCol w:w="3597"/>
      </w:tblGrid>
      <w:tr w:rsidR="00A95DB3" w14:paraId="6CEF34DC" w14:textId="77777777" w:rsidTr="00B43ED6">
        <w:tc>
          <w:tcPr>
            <w:tcW w:w="3596" w:type="dxa"/>
          </w:tcPr>
          <w:p w14:paraId="6C700E4E" w14:textId="77777777" w:rsidR="00A95DB3" w:rsidRPr="00042573" w:rsidRDefault="00A95DB3" w:rsidP="00B43ED6">
            <w:pPr>
              <w:jc w:val="both"/>
              <w:rPr>
                <w:rFonts w:ascii="Comic Sans MS" w:hAnsi="Comic Sans MS" w:cs="Times New Roman"/>
                <w:b/>
              </w:rPr>
            </w:pPr>
            <w:r w:rsidRPr="00042573">
              <w:rPr>
                <w:rFonts w:ascii="Comic Sans MS" w:hAnsi="Comic Sans MS" w:cs="Times New Roman"/>
                <w:b/>
              </w:rPr>
              <w:t>Science</w:t>
            </w:r>
          </w:p>
        </w:tc>
        <w:tc>
          <w:tcPr>
            <w:tcW w:w="7194" w:type="dxa"/>
            <w:gridSpan w:val="2"/>
          </w:tcPr>
          <w:p w14:paraId="21E1C27F" w14:textId="77777777" w:rsidR="00A95DB3" w:rsidRPr="00042573" w:rsidRDefault="00A95DB3" w:rsidP="00B43ED6">
            <w:pPr>
              <w:jc w:val="both"/>
              <w:rPr>
                <w:rFonts w:ascii="Comic Sans MS" w:hAnsi="Comic Sans MS" w:cs="Times New Roman"/>
                <w:b/>
              </w:rPr>
            </w:pPr>
            <w:r w:rsidRPr="00042573">
              <w:rPr>
                <w:rFonts w:ascii="Comic Sans MS" w:hAnsi="Comic Sans MS" w:cs="Times New Roman"/>
                <w:b/>
              </w:rPr>
              <w:t>History</w:t>
            </w:r>
          </w:p>
        </w:tc>
      </w:tr>
      <w:tr w:rsidR="00A95DB3" w14:paraId="69EC1377" w14:textId="77777777" w:rsidTr="00B43ED6">
        <w:tc>
          <w:tcPr>
            <w:tcW w:w="3596" w:type="dxa"/>
          </w:tcPr>
          <w:p w14:paraId="1EBFFF54" w14:textId="5B015922" w:rsidR="003E75D6" w:rsidRDefault="003E75D6" w:rsidP="003E75D6">
            <w:pPr>
              <w:pStyle w:val="ListParagraph"/>
              <w:spacing w:after="0" w:line="240" w:lineRule="auto"/>
              <w:ind w:left="113"/>
              <w:rPr>
                <w:rFonts w:ascii="Comic Sans MS" w:hAnsi="Comic Sans MS" w:cs="Arial"/>
                <w:sz w:val="20"/>
                <w:szCs w:val="20"/>
              </w:rPr>
            </w:pPr>
            <w:r>
              <w:rPr>
                <w:rFonts w:ascii="Comic Sans MS" w:hAnsi="Comic Sans MS" w:cs="Arial"/>
                <w:sz w:val="20"/>
                <w:szCs w:val="20"/>
              </w:rPr>
              <w:t>Light</w:t>
            </w:r>
          </w:p>
          <w:p w14:paraId="68FEA7D6" w14:textId="24CE7089" w:rsidR="003E75D6" w:rsidRPr="003E75D6" w:rsidRDefault="003E75D6" w:rsidP="003E75D6">
            <w:pPr>
              <w:pStyle w:val="ListParagraph"/>
              <w:numPr>
                <w:ilvl w:val="0"/>
                <w:numId w:val="18"/>
              </w:numPr>
              <w:spacing w:after="0" w:line="240" w:lineRule="auto"/>
              <w:rPr>
                <w:rFonts w:ascii="Comic Sans MS" w:hAnsi="Comic Sans MS" w:cs="Arial"/>
                <w:sz w:val="20"/>
                <w:szCs w:val="20"/>
              </w:rPr>
            </w:pPr>
            <w:r w:rsidRPr="003E75D6">
              <w:rPr>
                <w:rFonts w:ascii="Comic Sans MS" w:hAnsi="Comic Sans MS" w:cs="Arial"/>
                <w:sz w:val="20"/>
                <w:szCs w:val="20"/>
              </w:rPr>
              <w:t xml:space="preserve">Know that light appears to travel in straight lines </w:t>
            </w:r>
          </w:p>
          <w:p w14:paraId="0C79BA67" w14:textId="77777777" w:rsidR="003E75D6" w:rsidRPr="003E75D6" w:rsidRDefault="003E75D6" w:rsidP="003E75D6">
            <w:pPr>
              <w:pStyle w:val="ListParagraph"/>
              <w:numPr>
                <w:ilvl w:val="0"/>
                <w:numId w:val="18"/>
              </w:numPr>
              <w:spacing w:after="0" w:line="240" w:lineRule="auto"/>
              <w:rPr>
                <w:rFonts w:ascii="Comic Sans MS" w:hAnsi="Comic Sans MS" w:cs="Arial"/>
                <w:sz w:val="20"/>
                <w:szCs w:val="20"/>
              </w:rPr>
            </w:pPr>
            <w:r w:rsidRPr="003E75D6">
              <w:rPr>
                <w:rFonts w:ascii="Comic Sans MS" w:hAnsi="Comic Sans MS" w:cs="Arial"/>
                <w:sz w:val="20"/>
                <w:szCs w:val="20"/>
              </w:rPr>
              <w:t>Know how objects are seen by the eye</w:t>
            </w:r>
          </w:p>
          <w:p w14:paraId="34F0A5FC" w14:textId="5DC565FC" w:rsidR="003E75D6" w:rsidRPr="003E75D6" w:rsidRDefault="003E75D6" w:rsidP="003E75D6">
            <w:pPr>
              <w:pStyle w:val="ListParagraph"/>
              <w:numPr>
                <w:ilvl w:val="0"/>
                <w:numId w:val="18"/>
              </w:numPr>
              <w:spacing w:after="0" w:line="240" w:lineRule="auto"/>
              <w:rPr>
                <w:rFonts w:ascii="Comic Sans MS" w:hAnsi="Comic Sans MS" w:cs="Arial"/>
                <w:sz w:val="20"/>
                <w:szCs w:val="20"/>
              </w:rPr>
            </w:pPr>
            <w:r w:rsidRPr="003E75D6">
              <w:rPr>
                <w:rFonts w:ascii="Comic Sans MS" w:hAnsi="Comic Sans MS" w:cs="Arial"/>
                <w:sz w:val="20"/>
                <w:szCs w:val="20"/>
              </w:rPr>
              <w:t>Know that light travels from light sources to the eye</w:t>
            </w:r>
          </w:p>
          <w:p w14:paraId="4427CDA4" w14:textId="0F1C809A" w:rsidR="00A95DB3" w:rsidRPr="00A817C4" w:rsidRDefault="003E75D6" w:rsidP="003E75D6">
            <w:pPr>
              <w:pStyle w:val="Default"/>
              <w:numPr>
                <w:ilvl w:val="0"/>
                <w:numId w:val="18"/>
              </w:numPr>
              <w:rPr>
                <w:sz w:val="20"/>
                <w:szCs w:val="20"/>
              </w:rPr>
            </w:pPr>
            <w:r w:rsidRPr="003E75D6">
              <w:rPr>
                <w:rFonts w:cs="Arial"/>
                <w:sz w:val="20"/>
                <w:szCs w:val="20"/>
              </w:rPr>
              <w:t>Know that shadows have the same shape as the object that cast them</w:t>
            </w:r>
          </w:p>
        </w:tc>
        <w:tc>
          <w:tcPr>
            <w:tcW w:w="7194" w:type="dxa"/>
            <w:gridSpan w:val="2"/>
          </w:tcPr>
          <w:p w14:paraId="4608D52F" w14:textId="77777777" w:rsidR="00A95DB3" w:rsidRPr="00A95DB3" w:rsidRDefault="0059360A" w:rsidP="0059360A">
            <w:pPr>
              <w:pStyle w:val="Default"/>
              <w:rPr>
                <w:sz w:val="20"/>
                <w:szCs w:val="20"/>
              </w:rPr>
            </w:pPr>
            <w:r>
              <w:rPr>
                <w:sz w:val="20"/>
                <w:szCs w:val="20"/>
              </w:rPr>
              <w:t xml:space="preserve">The </w:t>
            </w:r>
            <w:r w:rsidR="00A95DB3" w:rsidRPr="00A95DB3">
              <w:rPr>
                <w:sz w:val="20"/>
                <w:szCs w:val="20"/>
              </w:rPr>
              <w:t>Victorians</w:t>
            </w:r>
          </w:p>
          <w:p w14:paraId="5BE74649" w14:textId="77777777" w:rsidR="00A95DB3" w:rsidRPr="00A95DB3" w:rsidRDefault="00A95DB3" w:rsidP="00A95DB3">
            <w:pPr>
              <w:pStyle w:val="Default"/>
              <w:numPr>
                <w:ilvl w:val="0"/>
                <w:numId w:val="18"/>
              </w:numPr>
              <w:rPr>
                <w:sz w:val="20"/>
                <w:szCs w:val="20"/>
              </w:rPr>
            </w:pPr>
            <w:r w:rsidRPr="00A95DB3">
              <w:rPr>
                <w:sz w:val="20"/>
                <w:szCs w:val="20"/>
              </w:rPr>
              <w:t>Know when the Victorians started and ended</w:t>
            </w:r>
          </w:p>
          <w:p w14:paraId="52805308" w14:textId="77777777" w:rsidR="00A95DB3" w:rsidRDefault="00A95DB3" w:rsidP="00A95DB3">
            <w:pPr>
              <w:pStyle w:val="Default"/>
              <w:numPr>
                <w:ilvl w:val="0"/>
                <w:numId w:val="18"/>
              </w:numPr>
              <w:rPr>
                <w:sz w:val="20"/>
                <w:szCs w:val="20"/>
              </w:rPr>
            </w:pPr>
            <w:r w:rsidRPr="00A95DB3">
              <w:rPr>
                <w:sz w:val="20"/>
                <w:szCs w:val="20"/>
              </w:rPr>
              <w:t>Know where they come in relatio</w:t>
            </w:r>
            <w:r>
              <w:rPr>
                <w:sz w:val="20"/>
                <w:szCs w:val="20"/>
              </w:rPr>
              <w:t>n to other historical periods</w:t>
            </w:r>
          </w:p>
          <w:p w14:paraId="78A9BD94" w14:textId="406208ED" w:rsidR="00A95DB3" w:rsidRPr="003E75D6" w:rsidRDefault="00A95DB3" w:rsidP="00B43ED6">
            <w:pPr>
              <w:pStyle w:val="Default"/>
              <w:numPr>
                <w:ilvl w:val="0"/>
                <w:numId w:val="18"/>
              </w:numPr>
              <w:rPr>
                <w:sz w:val="20"/>
                <w:szCs w:val="20"/>
              </w:rPr>
            </w:pPr>
            <w:r w:rsidRPr="003E75D6">
              <w:rPr>
                <w:sz w:val="20"/>
                <w:szCs w:val="20"/>
              </w:rPr>
              <w:t>Know what was life like for children during the Victorian period:</w:t>
            </w:r>
            <w:r w:rsidR="003E75D6">
              <w:rPr>
                <w:sz w:val="20"/>
                <w:szCs w:val="20"/>
              </w:rPr>
              <w:t xml:space="preserve"> </w:t>
            </w:r>
            <w:r w:rsidRPr="003E75D6">
              <w:rPr>
                <w:sz w:val="20"/>
                <w:szCs w:val="20"/>
              </w:rPr>
              <w:t xml:space="preserve">Mining, factories, chimney sweep </w:t>
            </w:r>
          </w:p>
          <w:p w14:paraId="22DAD52C" w14:textId="77777777" w:rsidR="00A95DB3" w:rsidRDefault="00A95DB3" w:rsidP="00A95DB3">
            <w:pPr>
              <w:pStyle w:val="Default"/>
              <w:numPr>
                <w:ilvl w:val="0"/>
                <w:numId w:val="18"/>
              </w:numPr>
              <w:rPr>
                <w:sz w:val="20"/>
                <w:szCs w:val="20"/>
              </w:rPr>
            </w:pPr>
            <w:r w:rsidRPr="00A95DB3">
              <w:rPr>
                <w:sz w:val="20"/>
                <w:szCs w:val="20"/>
              </w:rPr>
              <w:t xml:space="preserve">How society changed – </w:t>
            </w:r>
            <w:r>
              <w:rPr>
                <w:sz w:val="20"/>
                <w:szCs w:val="20"/>
              </w:rPr>
              <w:t>introduction of Education act</w:t>
            </w:r>
            <w:r>
              <w:rPr>
                <w:sz w:val="20"/>
                <w:szCs w:val="20"/>
              </w:rPr>
              <w:tab/>
            </w:r>
          </w:p>
          <w:p w14:paraId="4030BCF2" w14:textId="0BFD4FAE" w:rsidR="00A95DB3" w:rsidRDefault="00A95DB3" w:rsidP="00A95DB3">
            <w:pPr>
              <w:pStyle w:val="Default"/>
              <w:numPr>
                <w:ilvl w:val="0"/>
                <w:numId w:val="18"/>
              </w:numPr>
              <w:rPr>
                <w:sz w:val="20"/>
                <w:szCs w:val="20"/>
              </w:rPr>
            </w:pPr>
            <w:r w:rsidRPr="00A95DB3">
              <w:rPr>
                <w:sz w:val="20"/>
                <w:szCs w:val="20"/>
              </w:rPr>
              <w:t>How thanks to Victorian times, children are now educated in school and no longer expected to work</w:t>
            </w:r>
          </w:p>
          <w:p w14:paraId="4914F55D" w14:textId="77777777" w:rsidR="003E75D6" w:rsidRDefault="003E75D6" w:rsidP="00A95DB3">
            <w:pPr>
              <w:pStyle w:val="Default"/>
              <w:numPr>
                <w:ilvl w:val="0"/>
                <w:numId w:val="18"/>
              </w:numPr>
              <w:rPr>
                <w:sz w:val="20"/>
                <w:szCs w:val="20"/>
              </w:rPr>
            </w:pPr>
            <w:r w:rsidRPr="00A95DB3">
              <w:rPr>
                <w:sz w:val="20"/>
                <w:szCs w:val="20"/>
              </w:rPr>
              <w:t>Compare this to modern day children still working</w:t>
            </w:r>
          </w:p>
          <w:p w14:paraId="0FE6890D" w14:textId="4415D6FD" w:rsidR="003E75D6" w:rsidRDefault="003E75D6" w:rsidP="00A95DB3">
            <w:pPr>
              <w:pStyle w:val="Default"/>
              <w:numPr>
                <w:ilvl w:val="0"/>
                <w:numId w:val="18"/>
              </w:numPr>
              <w:rPr>
                <w:sz w:val="20"/>
                <w:szCs w:val="20"/>
              </w:rPr>
            </w:pPr>
            <w:r>
              <w:rPr>
                <w:sz w:val="20"/>
                <w:szCs w:val="20"/>
              </w:rPr>
              <w:t>How slavery impacted the world</w:t>
            </w:r>
          </w:p>
          <w:p w14:paraId="28CD6017" w14:textId="4BA16611" w:rsidR="00A95DB3" w:rsidRPr="003E75D6" w:rsidRDefault="003E75D6" w:rsidP="003E75D6">
            <w:pPr>
              <w:pStyle w:val="Default"/>
              <w:numPr>
                <w:ilvl w:val="0"/>
                <w:numId w:val="18"/>
              </w:numPr>
              <w:rPr>
                <w:sz w:val="20"/>
                <w:szCs w:val="20"/>
              </w:rPr>
            </w:pPr>
            <w:r>
              <w:rPr>
                <w:sz w:val="20"/>
                <w:szCs w:val="20"/>
              </w:rPr>
              <w:t>How Britain’s revolution impacted the world</w:t>
            </w:r>
          </w:p>
        </w:tc>
      </w:tr>
      <w:tr w:rsidR="00A95DB3" w14:paraId="63D6E1BF" w14:textId="77777777" w:rsidTr="00B43ED6">
        <w:tc>
          <w:tcPr>
            <w:tcW w:w="3596" w:type="dxa"/>
          </w:tcPr>
          <w:p w14:paraId="20B3B684" w14:textId="3C22F186" w:rsidR="00A95DB3" w:rsidRPr="00042573" w:rsidRDefault="003E75D6" w:rsidP="00B43ED6">
            <w:pPr>
              <w:jc w:val="both"/>
              <w:rPr>
                <w:rFonts w:ascii="Comic Sans MS" w:hAnsi="Comic Sans MS" w:cs="Times New Roman"/>
                <w:b/>
              </w:rPr>
            </w:pPr>
            <w:r>
              <w:rPr>
                <w:rFonts w:ascii="Comic Sans MS" w:hAnsi="Comic Sans MS" w:cs="Times New Roman"/>
                <w:b/>
              </w:rPr>
              <w:t>Art</w:t>
            </w:r>
          </w:p>
        </w:tc>
        <w:tc>
          <w:tcPr>
            <w:tcW w:w="3597" w:type="dxa"/>
          </w:tcPr>
          <w:p w14:paraId="296DAA37" w14:textId="77777777" w:rsidR="00A95DB3" w:rsidRPr="00042573" w:rsidRDefault="00A95DB3" w:rsidP="00B43ED6">
            <w:pPr>
              <w:jc w:val="both"/>
              <w:rPr>
                <w:rFonts w:ascii="Comic Sans MS" w:hAnsi="Comic Sans MS" w:cs="Times New Roman"/>
                <w:b/>
              </w:rPr>
            </w:pPr>
            <w:r w:rsidRPr="00042573">
              <w:rPr>
                <w:rFonts w:ascii="Comic Sans MS" w:hAnsi="Comic Sans MS" w:cs="Times New Roman"/>
                <w:b/>
              </w:rPr>
              <w:t>Computing</w:t>
            </w:r>
          </w:p>
        </w:tc>
        <w:tc>
          <w:tcPr>
            <w:tcW w:w="3597" w:type="dxa"/>
          </w:tcPr>
          <w:p w14:paraId="6F27C5A9" w14:textId="77777777" w:rsidR="00A95DB3" w:rsidRPr="00042573" w:rsidRDefault="00A95DB3" w:rsidP="00B43ED6">
            <w:pPr>
              <w:jc w:val="both"/>
              <w:rPr>
                <w:rFonts w:ascii="Comic Sans MS" w:hAnsi="Comic Sans MS" w:cs="Times New Roman"/>
                <w:b/>
              </w:rPr>
            </w:pPr>
            <w:r>
              <w:rPr>
                <w:rFonts w:ascii="Comic Sans MS" w:hAnsi="Comic Sans MS" w:cs="Times New Roman"/>
                <w:b/>
              </w:rPr>
              <w:t>R.E</w:t>
            </w:r>
          </w:p>
        </w:tc>
      </w:tr>
      <w:tr w:rsidR="00A95DB3" w14:paraId="15764333" w14:textId="77777777" w:rsidTr="00B43ED6">
        <w:tc>
          <w:tcPr>
            <w:tcW w:w="3596" w:type="dxa"/>
          </w:tcPr>
          <w:p w14:paraId="459F583E" w14:textId="25D7D31C" w:rsidR="00A95DB3" w:rsidRPr="00C8507D" w:rsidRDefault="003E75D6" w:rsidP="00B43ED6">
            <w:pPr>
              <w:jc w:val="both"/>
              <w:rPr>
                <w:rFonts w:ascii="Comic Sans MS" w:hAnsi="Comic Sans MS" w:cs="Times New Roman"/>
                <w:bCs/>
              </w:rPr>
            </w:pPr>
            <w:r w:rsidRPr="00C8507D">
              <w:rPr>
                <w:rFonts w:ascii="Comic Sans MS" w:hAnsi="Comic Sans MS" w:cs="Times New Roman"/>
                <w:bCs/>
              </w:rPr>
              <w:t>Printing</w:t>
            </w:r>
          </w:p>
          <w:p w14:paraId="15AF09C5" w14:textId="77777777" w:rsidR="00C8507D" w:rsidRPr="00C8507D" w:rsidRDefault="00C8507D" w:rsidP="00C8507D">
            <w:pPr>
              <w:pStyle w:val="ListParagraph"/>
              <w:numPr>
                <w:ilvl w:val="0"/>
                <w:numId w:val="18"/>
              </w:numPr>
              <w:spacing w:after="0" w:line="240" w:lineRule="auto"/>
              <w:rPr>
                <w:rFonts w:ascii="Comic Sans MS" w:hAnsi="Comic Sans MS" w:cs="Segoe UI"/>
                <w:sz w:val="18"/>
                <w:szCs w:val="18"/>
              </w:rPr>
            </w:pPr>
            <w:r w:rsidRPr="00C8507D">
              <w:rPr>
                <w:rFonts w:ascii="Comic Sans MS" w:hAnsi="Comic Sans MS" w:cs="Arial"/>
                <w:sz w:val="20"/>
                <w:szCs w:val="20"/>
              </w:rPr>
              <w:t>Know how to create printing blocks by using a simplified idea</w:t>
            </w:r>
          </w:p>
          <w:p w14:paraId="77167738" w14:textId="77777777" w:rsidR="00C8507D" w:rsidRPr="00C8507D" w:rsidRDefault="00C8507D" w:rsidP="00C8507D">
            <w:pPr>
              <w:pStyle w:val="ListParagraph"/>
              <w:numPr>
                <w:ilvl w:val="0"/>
                <w:numId w:val="18"/>
              </w:numPr>
              <w:spacing w:after="0" w:line="240" w:lineRule="auto"/>
              <w:rPr>
                <w:rFonts w:ascii="Comic Sans MS" w:hAnsi="Comic Sans MS" w:cs="Segoe UI"/>
                <w:sz w:val="18"/>
                <w:szCs w:val="18"/>
              </w:rPr>
            </w:pPr>
            <w:r w:rsidRPr="00C8507D">
              <w:rPr>
                <w:rFonts w:ascii="Comic Sans MS" w:hAnsi="Comic Sans MS" w:cs="Arial"/>
                <w:sz w:val="20"/>
                <w:szCs w:val="20"/>
              </w:rPr>
              <w:t xml:space="preserve">Know the difference between relief and impressed method </w:t>
            </w:r>
          </w:p>
          <w:p w14:paraId="33E8A970" w14:textId="77777777" w:rsidR="00C8507D" w:rsidRPr="00C8507D" w:rsidRDefault="00C8507D" w:rsidP="00C8507D">
            <w:pPr>
              <w:pStyle w:val="ListParagraph"/>
              <w:numPr>
                <w:ilvl w:val="0"/>
                <w:numId w:val="18"/>
              </w:numPr>
              <w:spacing w:after="0" w:line="240" w:lineRule="auto"/>
              <w:rPr>
                <w:rFonts w:ascii="Comic Sans MS" w:hAnsi="Comic Sans MS" w:cs="Segoe UI"/>
                <w:sz w:val="18"/>
                <w:szCs w:val="18"/>
              </w:rPr>
            </w:pPr>
            <w:r w:rsidRPr="00C8507D">
              <w:rPr>
                <w:rFonts w:ascii="Comic Sans MS" w:hAnsi="Comic Sans MS" w:cs="Arial"/>
                <w:sz w:val="20"/>
                <w:szCs w:val="20"/>
              </w:rPr>
              <w:t xml:space="preserve">Know how to create prints with three overlays </w:t>
            </w:r>
          </w:p>
          <w:p w14:paraId="0D092608" w14:textId="77777777" w:rsidR="00A95DB3" w:rsidRDefault="00A95DB3" w:rsidP="00C8507D">
            <w:pPr>
              <w:pStyle w:val="Default"/>
              <w:ind w:left="113"/>
              <w:rPr>
                <w:rFonts w:cs="Times New Roman"/>
                <w:b/>
                <w:u w:val="single"/>
              </w:rPr>
            </w:pPr>
          </w:p>
        </w:tc>
        <w:tc>
          <w:tcPr>
            <w:tcW w:w="3597" w:type="dxa"/>
          </w:tcPr>
          <w:p w14:paraId="3304BCC6" w14:textId="77777777" w:rsidR="00A95DB3" w:rsidRDefault="00A95DB3" w:rsidP="00B43ED6">
            <w:pPr>
              <w:pStyle w:val="Default"/>
              <w:rPr>
                <w:sz w:val="20"/>
                <w:szCs w:val="20"/>
              </w:rPr>
            </w:pPr>
            <w:r>
              <w:rPr>
                <w:sz w:val="20"/>
                <w:szCs w:val="20"/>
              </w:rPr>
              <w:t>Graphical modelling</w:t>
            </w:r>
          </w:p>
          <w:p w14:paraId="57CAD6CA" w14:textId="77777777" w:rsidR="00A95DB3" w:rsidRPr="00DA7397" w:rsidRDefault="00A95DB3" w:rsidP="00B43ED6">
            <w:pPr>
              <w:pStyle w:val="Default"/>
              <w:numPr>
                <w:ilvl w:val="0"/>
                <w:numId w:val="18"/>
              </w:numPr>
              <w:rPr>
                <w:sz w:val="20"/>
                <w:szCs w:val="20"/>
              </w:rPr>
            </w:pPr>
            <w:r w:rsidRPr="00DA7397">
              <w:rPr>
                <w:sz w:val="20"/>
                <w:szCs w:val="20"/>
              </w:rPr>
              <w:t xml:space="preserve">Independently select the most appropriate ICT tools for intended purpose and audience. </w:t>
            </w:r>
          </w:p>
          <w:p w14:paraId="1B9EDB93" w14:textId="77777777" w:rsidR="00A95DB3" w:rsidRDefault="00A95DB3" w:rsidP="00B43ED6">
            <w:pPr>
              <w:pStyle w:val="Default"/>
              <w:numPr>
                <w:ilvl w:val="0"/>
                <w:numId w:val="18"/>
              </w:numPr>
              <w:rPr>
                <w:sz w:val="20"/>
                <w:szCs w:val="20"/>
              </w:rPr>
            </w:pPr>
            <w:r w:rsidRPr="00DA7397">
              <w:rPr>
                <w:sz w:val="20"/>
                <w:szCs w:val="20"/>
              </w:rPr>
              <w:t xml:space="preserve">Routinely evaluate and improve work as part of the design process. </w:t>
            </w:r>
          </w:p>
          <w:p w14:paraId="385A683A" w14:textId="77777777" w:rsidR="00A95DB3" w:rsidRPr="00A95DB3" w:rsidRDefault="00A95DB3" w:rsidP="00B43ED6">
            <w:pPr>
              <w:pStyle w:val="Default"/>
              <w:numPr>
                <w:ilvl w:val="0"/>
                <w:numId w:val="18"/>
              </w:numPr>
              <w:rPr>
                <w:sz w:val="20"/>
                <w:szCs w:val="20"/>
              </w:rPr>
            </w:pPr>
            <w:r w:rsidRPr="00DA7397">
              <w:rPr>
                <w:sz w:val="20"/>
                <w:szCs w:val="20"/>
              </w:rPr>
              <w:t>Use a range of digital devices to produce digital ‘content’.</w:t>
            </w:r>
          </w:p>
        </w:tc>
        <w:tc>
          <w:tcPr>
            <w:tcW w:w="3597" w:type="dxa"/>
          </w:tcPr>
          <w:p w14:paraId="730061AB" w14:textId="77777777" w:rsidR="00C8507D" w:rsidRPr="00C8507D" w:rsidRDefault="00C8507D" w:rsidP="00C8507D">
            <w:pPr>
              <w:pStyle w:val="Default"/>
              <w:ind w:left="113"/>
              <w:rPr>
                <w:sz w:val="20"/>
                <w:szCs w:val="20"/>
              </w:rPr>
            </w:pPr>
            <w:r w:rsidRPr="00C8507D">
              <w:rPr>
                <w:sz w:val="20"/>
                <w:szCs w:val="20"/>
              </w:rPr>
              <w:t>What can be done to reduce racism</w:t>
            </w:r>
          </w:p>
          <w:p w14:paraId="2D6EC47D" w14:textId="77777777" w:rsidR="00C8507D" w:rsidRDefault="00C8507D" w:rsidP="0059360A">
            <w:pPr>
              <w:pStyle w:val="Default"/>
              <w:numPr>
                <w:ilvl w:val="0"/>
                <w:numId w:val="18"/>
              </w:numPr>
              <w:rPr>
                <w:sz w:val="20"/>
                <w:szCs w:val="20"/>
              </w:rPr>
            </w:pPr>
            <w:r w:rsidRPr="00C8507D">
              <w:rPr>
                <w:sz w:val="20"/>
                <w:szCs w:val="20"/>
              </w:rPr>
              <w:t>Pupils have opportunities to consider the concept of diversity</w:t>
            </w:r>
          </w:p>
          <w:p w14:paraId="21490161" w14:textId="77777777" w:rsidR="00C8507D" w:rsidRDefault="00C8507D" w:rsidP="0059360A">
            <w:pPr>
              <w:pStyle w:val="Default"/>
              <w:numPr>
                <w:ilvl w:val="0"/>
                <w:numId w:val="18"/>
              </w:numPr>
              <w:rPr>
                <w:sz w:val="20"/>
                <w:szCs w:val="20"/>
              </w:rPr>
            </w:pPr>
            <w:r w:rsidRPr="00C8507D">
              <w:rPr>
                <w:sz w:val="20"/>
                <w:szCs w:val="20"/>
              </w:rPr>
              <w:t>Pupils have opportunities to consider a diverse range of views about questions of living together, tolerance and respect and prejudice-reduction</w:t>
            </w:r>
          </w:p>
          <w:p w14:paraId="36DE9E93" w14:textId="5BAD4550" w:rsidR="0059360A" w:rsidRPr="0059360A" w:rsidRDefault="00C8507D" w:rsidP="0059360A">
            <w:pPr>
              <w:pStyle w:val="Default"/>
              <w:numPr>
                <w:ilvl w:val="0"/>
                <w:numId w:val="18"/>
              </w:numPr>
              <w:rPr>
                <w:sz w:val="20"/>
                <w:szCs w:val="20"/>
              </w:rPr>
            </w:pPr>
            <w:r w:rsidRPr="00C8507D">
              <w:rPr>
                <w:sz w:val="20"/>
                <w:szCs w:val="20"/>
              </w:rPr>
              <w:t>From the study of beliefs and values in different religions and worldviews, pupils will be able to think about their own experiences and views about race, ethnicity and racial justice in relation to religions and worldviews.</w:t>
            </w:r>
          </w:p>
        </w:tc>
      </w:tr>
    </w:tbl>
    <w:p w14:paraId="74FCAE2D" w14:textId="77777777" w:rsidR="00A95DB3" w:rsidRDefault="00A95DB3" w:rsidP="00A95DB3">
      <w:pPr>
        <w:jc w:val="both"/>
        <w:rPr>
          <w:rFonts w:ascii="Comic Sans MS" w:hAnsi="Comic Sans MS" w:cs="Times New Roman"/>
          <w:b/>
          <w:u w:val="single"/>
        </w:rPr>
      </w:pPr>
    </w:p>
    <w:p w14:paraId="08DC455C" w14:textId="77777777" w:rsidR="00E94023" w:rsidRDefault="00E94023" w:rsidP="00A95DB3">
      <w:pPr>
        <w:jc w:val="both"/>
        <w:rPr>
          <w:rFonts w:ascii="Comic Sans MS" w:hAnsi="Comic Sans MS" w:cs="Times New Roman"/>
          <w:b/>
          <w:u w:val="single"/>
        </w:rPr>
      </w:pPr>
    </w:p>
    <w:p w14:paraId="1CB2EC76" w14:textId="77777777" w:rsidR="003B1D32" w:rsidRDefault="003B1D32" w:rsidP="004B0261">
      <w:pPr>
        <w:tabs>
          <w:tab w:val="left" w:pos="2565"/>
        </w:tabs>
        <w:jc w:val="both"/>
        <w:rPr>
          <w:rFonts w:ascii="Comic Sans MS" w:hAnsi="Comic Sans MS" w:cs="Times New Roman"/>
        </w:rPr>
      </w:pPr>
    </w:p>
    <w:tbl>
      <w:tblPr>
        <w:tblpPr w:leftFromText="180" w:rightFromText="180" w:vertAnchor="text" w:horzAnchor="margin" w:tblpY="-15"/>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9072"/>
      </w:tblGrid>
      <w:tr w:rsidR="00731FF0" w:rsidRPr="00D26048" w14:paraId="2D63DC43" w14:textId="77777777" w:rsidTr="00731FF0">
        <w:trPr>
          <w:trHeight w:val="416"/>
        </w:trPr>
        <w:tc>
          <w:tcPr>
            <w:tcW w:w="11023" w:type="dxa"/>
            <w:gridSpan w:val="2"/>
          </w:tcPr>
          <w:p w14:paraId="172624F0" w14:textId="77777777" w:rsidR="00731FF0" w:rsidRDefault="00731FF0" w:rsidP="00B43ED6">
            <w:pPr>
              <w:rPr>
                <w:rFonts w:ascii="Comic Sans MS" w:eastAsia="Arial Unicode MS" w:hAnsi="Comic Sans MS" w:cs="Arial Unicode MS"/>
                <w:color w:val="000000" w:themeColor="text1"/>
              </w:rPr>
            </w:pPr>
            <w:r w:rsidRPr="00731FF0">
              <w:rPr>
                <w:rFonts w:ascii="Comic Sans MS" w:hAnsi="Comic Sans MS"/>
                <w:b/>
              </w:rPr>
              <w:t>Week 1</w:t>
            </w:r>
            <w:r>
              <w:rPr>
                <w:rFonts w:ascii="Comic Sans MS" w:hAnsi="Comic Sans MS"/>
                <w:b/>
              </w:rPr>
              <w:t>: Who were the Victorians?</w:t>
            </w:r>
          </w:p>
        </w:tc>
      </w:tr>
      <w:tr w:rsidR="00731FF0" w:rsidRPr="00D26048" w14:paraId="24E5AC3E" w14:textId="77777777" w:rsidTr="00E94023">
        <w:trPr>
          <w:trHeight w:val="973"/>
        </w:trPr>
        <w:tc>
          <w:tcPr>
            <w:tcW w:w="1951" w:type="dxa"/>
            <w:vAlign w:val="center"/>
          </w:tcPr>
          <w:p w14:paraId="6B05BE58" w14:textId="1CA81E48" w:rsidR="00731FF0" w:rsidRDefault="00731FF0" w:rsidP="00E94023">
            <w:pPr>
              <w:jc w:val="center"/>
              <w:rPr>
                <w:noProof/>
              </w:rPr>
            </w:pPr>
          </w:p>
          <w:p w14:paraId="73941F27" w14:textId="77777777" w:rsidR="00E94023" w:rsidRDefault="00E94023" w:rsidP="00E94023">
            <w:pPr>
              <w:jc w:val="center"/>
              <w:rPr>
                <w:noProof/>
              </w:rPr>
            </w:pPr>
          </w:p>
          <w:p w14:paraId="426E2D97" w14:textId="22520F85" w:rsidR="00E94023" w:rsidRDefault="00E94023" w:rsidP="00E94023">
            <w:pPr>
              <w:jc w:val="center"/>
              <w:rPr>
                <w:rFonts w:ascii="Comic Sans MS" w:hAnsi="Comic Sans MS"/>
                <w:b/>
                <w:sz w:val="28"/>
                <w:szCs w:val="28"/>
              </w:rPr>
            </w:pPr>
            <w:r>
              <w:rPr>
                <w:noProof/>
              </w:rPr>
              <w:drawing>
                <wp:inline distT="0" distB="0" distL="0" distR="0" wp14:anchorId="6EC483F4" wp14:editId="040722E7">
                  <wp:extent cx="1101725" cy="832485"/>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1725" cy="832485"/>
                          </a:xfrm>
                          <a:prstGeom prst="rect">
                            <a:avLst/>
                          </a:prstGeom>
                          <a:noFill/>
                          <a:ln>
                            <a:noFill/>
                          </a:ln>
                        </pic:spPr>
                      </pic:pic>
                    </a:graphicData>
                  </a:graphic>
                </wp:inline>
              </w:drawing>
            </w:r>
          </w:p>
          <w:p w14:paraId="56642529" w14:textId="5489B83F" w:rsidR="00E94023" w:rsidRPr="00D51DC9" w:rsidRDefault="00E94023" w:rsidP="00E94023">
            <w:pPr>
              <w:jc w:val="center"/>
              <w:rPr>
                <w:rFonts w:ascii="Comic Sans MS" w:hAnsi="Comic Sans MS"/>
                <w:b/>
                <w:sz w:val="28"/>
                <w:szCs w:val="28"/>
              </w:rPr>
            </w:pPr>
          </w:p>
        </w:tc>
        <w:tc>
          <w:tcPr>
            <w:tcW w:w="9072" w:type="dxa"/>
          </w:tcPr>
          <w:p w14:paraId="5AF28503" w14:textId="30B5B3F5" w:rsidR="00731FF0" w:rsidRPr="00026375" w:rsidRDefault="00731FF0" w:rsidP="00B43ED6">
            <w:pPr>
              <w:rPr>
                <w:rFonts w:ascii="Comic Sans MS" w:eastAsia="Arial Unicode MS" w:hAnsi="Comic Sans MS" w:cs="Arial Unicode MS"/>
                <w:color w:val="000000" w:themeColor="text1"/>
              </w:rPr>
            </w:pPr>
            <w:r>
              <w:rPr>
                <w:rFonts w:ascii="Comic Sans MS" w:eastAsia="Arial Unicode MS" w:hAnsi="Comic Sans MS" w:cs="Arial Unicode MS"/>
                <w:color w:val="000000" w:themeColor="text1"/>
              </w:rPr>
              <w:t xml:space="preserve"> In this first week, children will explore chronology and investigate when the Victorians were in power in Britain. Children will then learn about the importance of Britain around the world at this time and explore which countries made up the British Empire</w:t>
            </w:r>
            <w:r w:rsidR="000E4D2D">
              <w:rPr>
                <w:rFonts w:ascii="Comic Sans MS" w:eastAsia="Arial Unicode MS" w:hAnsi="Comic Sans MS" w:cs="Arial Unicode MS"/>
                <w:color w:val="000000" w:themeColor="text1"/>
              </w:rPr>
              <w:t>.</w:t>
            </w:r>
          </w:p>
        </w:tc>
      </w:tr>
      <w:tr w:rsidR="00784B4D" w:rsidRPr="00D26048" w14:paraId="4B403521" w14:textId="77777777" w:rsidTr="00784B4D">
        <w:trPr>
          <w:trHeight w:val="429"/>
        </w:trPr>
        <w:tc>
          <w:tcPr>
            <w:tcW w:w="11023" w:type="dxa"/>
            <w:gridSpan w:val="2"/>
          </w:tcPr>
          <w:p w14:paraId="00E77A01" w14:textId="1FED1529" w:rsidR="00784B4D" w:rsidRPr="008E03FA" w:rsidRDefault="00784B4D" w:rsidP="00B43ED6">
            <w:pPr>
              <w:rPr>
                <w:rFonts w:ascii="Comic Sans MS" w:eastAsia="Arial Unicode MS" w:hAnsi="Comic Sans MS" w:cs="Arial Unicode MS"/>
                <w:b/>
                <w:bCs/>
                <w:color w:val="000000" w:themeColor="text1"/>
              </w:rPr>
            </w:pPr>
            <w:r w:rsidRPr="008E03FA">
              <w:rPr>
                <w:rFonts w:ascii="Comic Sans MS" w:eastAsia="Arial Unicode MS" w:hAnsi="Comic Sans MS" w:cs="Arial Unicode MS"/>
                <w:b/>
                <w:bCs/>
                <w:color w:val="000000" w:themeColor="text1"/>
              </w:rPr>
              <w:t>Week 2</w:t>
            </w:r>
            <w:r w:rsidR="00FF0AED" w:rsidRPr="008E03FA">
              <w:rPr>
                <w:rFonts w:ascii="Comic Sans MS" w:eastAsia="Arial Unicode MS" w:hAnsi="Comic Sans MS" w:cs="Arial Unicode MS"/>
                <w:b/>
                <w:bCs/>
                <w:color w:val="000000" w:themeColor="text1"/>
              </w:rPr>
              <w:t xml:space="preserve"> and </w:t>
            </w:r>
            <w:r w:rsidR="00A92C52" w:rsidRPr="008E03FA">
              <w:rPr>
                <w:rFonts w:ascii="Comic Sans MS" w:eastAsia="Arial Unicode MS" w:hAnsi="Comic Sans MS" w:cs="Arial Unicode MS"/>
                <w:b/>
                <w:bCs/>
                <w:color w:val="000000" w:themeColor="text1"/>
              </w:rPr>
              <w:t>3</w:t>
            </w:r>
            <w:r w:rsidR="004A1B96">
              <w:rPr>
                <w:rFonts w:ascii="Comic Sans MS" w:eastAsia="Arial Unicode MS" w:hAnsi="Comic Sans MS" w:cs="Arial Unicode MS"/>
                <w:b/>
                <w:bCs/>
                <w:color w:val="000000" w:themeColor="text1"/>
              </w:rPr>
              <w:t xml:space="preserve">: </w:t>
            </w:r>
            <w:r w:rsidR="003412AB">
              <w:rPr>
                <w:rFonts w:ascii="Comic Sans MS" w:eastAsia="Arial Unicode MS" w:hAnsi="Comic Sans MS" w:cs="Arial Unicode MS"/>
                <w:b/>
                <w:bCs/>
                <w:color w:val="000000" w:themeColor="text1"/>
              </w:rPr>
              <w:t>What was slavery</w:t>
            </w:r>
            <w:r w:rsidR="00757001">
              <w:rPr>
                <w:rFonts w:ascii="Comic Sans MS" w:eastAsia="Arial Unicode MS" w:hAnsi="Comic Sans MS" w:cs="Arial Unicode MS"/>
                <w:b/>
                <w:bCs/>
                <w:color w:val="000000" w:themeColor="text1"/>
              </w:rPr>
              <w:t>?</w:t>
            </w:r>
          </w:p>
        </w:tc>
      </w:tr>
      <w:tr w:rsidR="00784B4D" w:rsidRPr="00D26048" w14:paraId="52E2273D" w14:textId="77777777" w:rsidTr="00EE2B73">
        <w:trPr>
          <w:trHeight w:val="973"/>
        </w:trPr>
        <w:tc>
          <w:tcPr>
            <w:tcW w:w="1951" w:type="dxa"/>
          </w:tcPr>
          <w:p w14:paraId="06748F4B" w14:textId="0C04DEE7" w:rsidR="00784B4D" w:rsidRDefault="00C4137D" w:rsidP="00B43ED6">
            <w:pPr>
              <w:jc w:val="center"/>
              <w:rPr>
                <w:rFonts w:ascii="Comic Sans MS" w:hAnsi="Comic Sans MS"/>
                <w:b/>
                <w:sz w:val="28"/>
                <w:szCs w:val="28"/>
              </w:rPr>
            </w:pPr>
            <w:r>
              <w:rPr>
                <w:noProof/>
              </w:rPr>
              <w:drawing>
                <wp:inline distT="0" distB="0" distL="0" distR="0" wp14:anchorId="594B1C44" wp14:editId="1C8CD1FF">
                  <wp:extent cx="872554" cy="1239681"/>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4748" cy="1242798"/>
                          </a:xfrm>
                          <a:prstGeom prst="rect">
                            <a:avLst/>
                          </a:prstGeom>
                          <a:noFill/>
                          <a:ln>
                            <a:noFill/>
                          </a:ln>
                        </pic:spPr>
                      </pic:pic>
                    </a:graphicData>
                  </a:graphic>
                </wp:inline>
              </w:drawing>
            </w:r>
          </w:p>
        </w:tc>
        <w:tc>
          <w:tcPr>
            <w:tcW w:w="9072" w:type="dxa"/>
          </w:tcPr>
          <w:p w14:paraId="40A9F328" w14:textId="7350D527" w:rsidR="00784B4D" w:rsidRDefault="000E4D2D" w:rsidP="00B43ED6">
            <w:pPr>
              <w:rPr>
                <w:rFonts w:ascii="Comic Sans MS" w:eastAsia="Arial Unicode MS" w:hAnsi="Comic Sans MS" w:cs="Arial Unicode MS"/>
                <w:color w:val="000000" w:themeColor="text1"/>
              </w:rPr>
            </w:pPr>
            <w:r>
              <w:rPr>
                <w:rFonts w:ascii="Comic Sans MS" w:eastAsia="Arial Unicode MS" w:hAnsi="Comic Sans MS" w:cs="Arial Unicode MS"/>
                <w:color w:val="000000" w:themeColor="text1"/>
              </w:rPr>
              <w:t xml:space="preserve">In these two weeks, we </w:t>
            </w:r>
            <w:r w:rsidR="001735E2">
              <w:rPr>
                <w:rFonts w:ascii="Comic Sans MS" w:eastAsia="Arial Unicode MS" w:hAnsi="Comic Sans MS" w:cs="Arial Unicode MS"/>
                <w:color w:val="000000" w:themeColor="text1"/>
              </w:rPr>
              <w:t xml:space="preserve">will </w:t>
            </w:r>
            <w:r>
              <w:rPr>
                <w:rFonts w:ascii="Comic Sans MS" w:eastAsia="Arial Unicode MS" w:hAnsi="Comic Sans MS" w:cs="Arial Unicode MS"/>
                <w:color w:val="000000" w:themeColor="text1"/>
              </w:rPr>
              <w:t>discuss what</w:t>
            </w:r>
            <w:r w:rsidR="005D1E68">
              <w:rPr>
                <w:rFonts w:ascii="Comic Sans MS" w:eastAsia="Arial Unicode MS" w:hAnsi="Comic Sans MS" w:cs="Arial Unicode MS"/>
                <w:color w:val="000000" w:themeColor="text1"/>
              </w:rPr>
              <w:t xml:space="preserve"> triangular trade was</w:t>
            </w:r>
            <w:r w:rsidR="00137E98">
              <w:rPr>
                <w:rFonts w:ascii="Comic Sans MS" w:eastAsia="Arial Unicode MS" w:hAnsi="Comic Sans MS" w:cs="Arial Unicode MS"/>
                <w:color w:val="000000" w:themeColor="text1"/>
              </w:rPr>
              <w:t xml:space="preserve"> and learn more about the slave trade and how it financed the </w:t>
            </w:r>
            <w:r w:rsidR="00610CE1">
              <w:rPr>
                <w:rFonts w:ascii="Comic Sans MS" w:eastAsia="Arial Unicode MS" w:hAnsi="Comic Sans MS" w:cs="Arial Unicode MS"/>
                <w:color w:val="000000" w:themeColor="text1"/>
              </w:rPr>
              <w:t xml:space="preserve">growth of industry in Britain </w:t>
            </w:r>
            <w:r w:rsidR="00CA37AB">
              <w:rPr>
                <w:rFonts w:ascii="Comic Sans MS" w:eastAsia="Arial Unicode MS" w:hAnsi="Comic Sans MS" w:cs="Arial Unicode MS"/>
                <w:color w:val="000000" w:themeColor="text1"/>
              </w:rPr>
              <w:t>over the 18</w:t>
            </w:r>
            <w:r w:rsidR="00CA37AB" w:rsidRPr="00CA37AB">
              <w:rPr>
                <w:rFonts w:ascii="Comic Sans MS" w:eastAsia="Arial Unicode MS" w:hAnsi="Comic Sans MS" w:cs="Arial Unicode MS"/>
                <w:color w:val="000000" w:themeColor="text1"/>
                <w:vertAlign w:val="superscript"/>
              </w:rPr>
              <w:t>th</w:t>
            </w:r>
            <w:r w:rsidR="00CA37AB">
              <w:rPr>
                <w:rFonts w:ascii="Comic Sans MS" w:eastAsia="Arial Unicode MS" w:hAnsi="Comic Sans MS" w:cs="Arial Unicode MS"/>
                <w:color w:val="000000" w:themeColor="text1"/>
              </w:rPr>
              <w:t xml:space="preserve"> and 19</w:t>
            </w:r>
            <w:r w:rsidR="00CA37AB" w:rsidRPr="00CA37AB">
              <w:rPr>
                <w:rFonts w:ascii="Comic Sans MS" w:eastAsia="Arial Unicode MS" w:hAnsi="Comic Sans MS" w:cs="Arial Unicode MS"/>
                <w:color w:val="000000" w:themeColor="text1"/>
                <w:vertAlign w:val="superscript"/>
              </w:rPr>
              <w:t>th</w:t>
            </w:r>
            <w:r w:rsidR="00CA37AB">
              <w:rPr>
                <w:rFonts w:ascii="Comic Sans MS" w:eastAsia="Arial Unicode MS" w:hAnsi="Comic Sans MS" w:cs="Arial Unicode MS"/>
                <w:color w:val="000000" w:themeColor="text1"/>
              </w:rPr>
              <w:t xml:space="preserve"> centuries. </w:t>
            </w:r>
            <w:r w:rsidR="009F1067">
              <w:rPr>
                <w:rFonts w:ascii="Comic Sans MS" w:eastAsia="Arial Unicode MS" w:hAnsi="Comic Sans MS" w:cs="Arial Unicode MS"/>
                <w:color w:val="000000" w:themeColor="text1"/>
              </w:rPr>
              <w:t xml:space="preserve">We will learn what life was like on plantations </w:t>
            </w:r>
            <w:r w:rsidR="00374425">
              <w:rPr>
                <w:rFonts w:ascii="Comic Sans MS" w:eastAsia="Arial Unicode MS" w:hAnsi="Comic Sans MS" w:cs="Arial Unicode MS"/>
                <w:color w:val="000000" w:themeColor="text1"/>
              </w:rPr>
              <w:t>for slaves</w:t>
            </w:r>
            <w:r w:rsidR="009D07ED">
              <w:rPr>
                <w:rFonts w:ascii="Comic Sans MS" w:eastAsia="Arial Unicode MS" w:hAnsi="Comic Sans MS" w:cs="Arial Unicode MS"/>
                <w:color w:val="000000" w:themeColor="text1"/>
              </w:rPr>
              <w:t xml:space="preserve"> in the Caribbean. Finally, we will </w:t>
            </w:r>
            <w:r w:rsidR="00860057">
              <w:rPr>
                <w:rFonts w:ascii="Comic Sans MS" w:eastAsia="Arial Unicode MS" w:hAnsi="Comic Sans MS" w:cs="Arial Unicode MS"/>
                <w:color w:val="000000" w:themeColor="text1"/>
              </w:rPr>
              <w:t xml:space="preserve">learn </w:t>
            </w:r>
            <w:r w:rsidR="009D07ED">
              <w:rPr>
                <w:rFonts w:ascii="Comic Sans MS" w:eastAsia="Arial Unicode MS" w:hAnsi="Comic Sans MS" w:cs="Arial Unicode MS"/>
                <w:color w:val="000000" w:themeColor="text1"/>
              </w:rPr>
              <w:t xml:space="preserve">about the </w:t>
            </w:r>
            <w:r w:rsidR="00F10A03">
              <w:rPr>
                <w:rFonts w:ascii="Comic Sans MS" w:eastAsia="Arial Unicode MS" w:hAnsi="Comic Sans MS" w:cs="Arial Unicode MS"/>
                <w:color w:val="000000" w:themeColor="text1"/>
              </w:rPr>
              <w:t xml:space="preserve">abolitionists, such as William Wilberforce, </w:t>
            </w:r>
            <w:r w:rsidR="009D07ED">
              <w:rPr>
                <w:rFonts w:ascii="Comic Sans MS" w:eastAsia="Arial Unicode MS" w:hAnsi="Comic Sans MS" w:cs="Arial Unicode MS"/>
                <w:color w:val="000000" w:themeColor="text1"/>
              </w:rPr>
              <w:t xml:space="preserve">that </w:t>
            </w:r>
            <w:r w:rsidR="00F10A03">
              <w:rPr>
                <w:rFonts w:ascii="Comic Sans MS" w:eastAsia="Arial Unicode MS" w:hAnsi="Comic Sans MS" w:cs="Arial Unicode MS"/>
                <w:color w:val="000000" w:themeColor="text1"/>
              </w:rPr>
              <w:t>fought for the end of slavery in the 19</w:t>
            </w:r>
            <w:r w:rsidR="00F10A03" w:rsidRPr="00F10A03">
              <w:rPr>
                <w:rFonts w:ascii="Comic Sans MS" w:eastAsia="Arial Unicode MS" w:hAnsi="Comic Sans MS" w:cs="Arial Unicode MS"/>
                <w:color w:val="000000" w:themeColor="text1"/>
                <w:vertAlign w:val="superscript"/>
              </w:rPr>
              <w:t>th</w:t>
            </w:r>
            <w:r w:rsidR="00F10A03">
              <w:rPr>
                <w:rFonts w:ascii="Comic Sans MS" w:eastAsia="Arial Unicode MS" w:hAnsi="Comic Sans MS" w:cs="Arial Unicode MS"/>
                <w:color w:val="000000" w:themeColor="text1"/>
              </w:rPr>
              <w:t xml:space="preserve"> Century.</w:t>
            </w:r>
          </w:p>
        </w:tc>
      </w:tr>
      <w:tr w:rsidR="00A95DB3" w:rsidRPr="00D26048" w14:paraId="5234983E" w14:textId="77777777" w:rsidTr="00A95DB3">
        <w:trPr>
          <w:trHeight w:val="327"/>
        </w:trPr>
        <w:tc>
          <w:tcPr>
            <w:tcW w:w="11023" w:type="dxa"/>
            <w:gridSpan w:val="2"/>
          </w:tcPr>
          <w:p w14:paraId="5FB231FD" w14:textId="5CF4406A" w:rsidR="00A95DB3" w:rsidRDefault="001A6D16" w:rsidP="00A95DB3">
            <w:pPr>
              <w:rPr>
                <w:rFonts w:ascii="Comic Sans MS" w:hAnsi="Comic Sans MS"/>
              </w:rPr>
            </w:pPr>
            <w:r w:rsidRPr="00731FF0">
              <w:rPr>
                <w:rFonts w:ascii="Comic Sans MS" w:hAnsi="Comic Sans MS"/>
                <w:b/>
              </w:rPr>
              <w:t xml:space="preserve">Week </w:t>
            </w:r>
            <w:r>
              <w:rPr>
                <w:rFonts w:ascii="Comic Sans MS" w:hAnsi="Comic Sans MS"/>
                <w:b/>
              </w:rPr>
              <w:t>4: What was the Industrial revolution?</w:t>
            </w:r>
          </w:p>
        </w:tc>
      </w:tr>
      <w:tr w:rsidR="00A95DB3" w:rsidRPr="00D26048" w14:paraId="1A5963A1" w14:textId="77777777" w:rsidTr="00EE2B73">
        <w:trPr>
          <w:trHeight w:val="1737"/>
        </w:trPr>
        <w:tc>
          <w:tcPr>
            <w:tcW w:w="1951" w:type="dxa"/>
          </w:tcPr>
          <w:p w14:paraId="46C15A7D" w14:textId="74704116" w:rsidR="00A95DB3" w:rsidRPr="00D51DC9" w:rsidRDefault="00EE2B73" w:rsidP="00731FF0">
            <w:pPr>
              <w:jc w:val="both"/>
              <w:rPr>
                <w:rFonts w:ascii="Comic Sans MS" w:hAnsi="Comic Sans MS"/>
                <w:b/>
                <w:sz w:val="28"/>
                <w:szCs w:val="28"/>
              </w:rPr>
            </w:pPr>
            <w:r>
              <w:rPr>
                <w:noProof/>
              </w:rPr>
              <w:drawing>
                <wp:inline distT="0" distB="0" distL="0" distR="0" wp14:anchorId="16CE8D4A" wp14:editId="4F0A6BE3">
                  <wp:extent cx="1161762" cy="910786"/>
                  <wp:effectExtent l="0" t="0" r="0" b="0"/>
                  <wp:docPr id="7" name="Picture 7" descr="Image result for industri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dustrial revolu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7301" cy="922968"/>
                          </a:xfrm>
                          <a:prstGeom prst="rect">
                            <a:avLst/>
                          </a:prstGeom>
                          <a:noFill/>
                          <a:ln>
                            <a:noFill/>
                          </a:ln>
                        </pic:spPr>
                      </pic:pic>
                    </a:graphicData>
                  </a:graphic>
                </wp:inline>
              </w:drawing>
            </w:r>
          </w:p>
        </w:tc>
        <w:tc>
          <w:tcPr>
            <w:tcW w:w="9072" w:type="dxa"/>
          </w:tcPr>
          <w:p w14:paraId="02B950B2" w14:textId="7265E3D5" w:rsidR="00A95DB3" w:rsidRPr="00D673DE" w:rsidRDefault="001A6D16" w:rsidP="00731FF0">
            <w:pPr>
              <w:autoSpaceDE w:val="0"/>
              <w:autoSpaceDN w:val="0"/>
              <w:adjustRightInd w:val="0"/>
              <w:rPr>
                <w:rFonts w:ascii="Comic Sans MS" w:hAnsi="Comic Sans MS"/>
              </w:rPr>
            </w:pPr>
            <w:r>
              <w:rPr>
                <w:rFonts w:ascii="Comic Sans MS" w:hAnsi="Comic Sans MS" w:cs="Times"/>
              </w:rPr>
              <w:t>Children will learn about the changes that took place over the course of the Victorians in particular the Industrial Revolution. They will learn how due to the invention of machinery, factories spring up across the whole of Britain, bringing in people from the countryside to the towns.</w:t>
            </w:r>
          </w:p>
        </w:tc>
      </w:tr>
      <w:tr w:rsidR="00A95DB3" w:rsidRPr="00D26048" w14:paraId="7CC53066" w14:textId="77777777" w:rsidTr="00B43ED6">
        <w:trPr>
          <w:trHeight w:val="371"/>
        </w:trPr>
        <w:tc>
          <w:tcPr>
            <w:tcW w:w="11023" w:type="dxa"/>
            <w:gridSpan w:val="2"/>
          </w:tcPr>
          <w:p w14:paraId="724FDC59" w14:textId="04E011A8" w:rsidR="00A95DB3" w:rsidRDefault="001A6D16" w:rsidP="00A95DB3">
            <w:pPr>
              <w:rPr>
                <w:rFonts w:ascii="Comic Sans MS" w:hAnsi="Comic Sans MS"/>
              </w:rPr>
            </w:pPr>
            <w:r w:rsidRPr="00A95DB3">
              <w:rPr>
                <w:rFonts w:ascii="Comic Sans MS" w:hAnsi="Comic Sans MS"/>
                <w:b/>
              </w:rPr>
              <w:t xml:space="preserve">Week </w:t>
            </w:r>
            <w:r>
              <w:rPr>
                <w:rFonts w:ascii="Comic Sans MS" w:hAnsi="Comic Sans MS"/>
                <w:b/>
              </w:rPr>
              <w:t>5</w:t>
            </w:r>
            <w:r w:rsidRPr="00A95DB3">
              <w:rPr>
                <w:rFonts w:ascii="Comic Sans MS" w:hAnsi="Comic Sans MS"/>
                <w:b/>
              </w:rPr>
              <w:t xml:space="preserve"> and </w:t>
            </w:r>
            <w:r>
              <w:rPr>
                <w:rFonts w:ascii="Comic Sans MS" w:hAnsi="Comic Sans MS"/>
                <w:b/>
              </w:rPr>
              <w:t>6: What jobs did children have in the Victorian times?</w:t>
            </w:r>
          </w:p>
        </w:tc>
      </w:tr>
      <w:tr w:rsidR="001A6D16" w:rsidRPr="00D26048" w14:paraId="751308F7" w14:textId="77777777" w:rsidTr="00EE2B73">
        <w:trPr>
          <w:trHeight w:val="1257"/>
        </w:trPr>
        <w:tc>
          <w:tcPr>
            <w:tcW w:w="1951" w:type="dxa"/>
          </w:tcPr>
          <w:p w14:paraId="33DEB2D0" w14:textId="564EF2D9" w:rsidR="001A6D16" w:rsidRDefault="00445799" w:rsidP="001A6D16">
            <w:pPr>
              <w:jc w:val="both"/>
              <w:rPr>
                <w:rFonts w:ascii="Comic Sans MS" w:hAnsi="Comic Sans MS"/>
                <w:b/>
                <w:sz w:val="28"/>
                <w:szCs w:val="28"/>
              </w:rPr>
            </w:pPr>
            <w:r>
              <w:rPr>
                <w:noProof/>
              </w:rPr>
              <w:drawing>
                <wp:inline distT="0" distB="0" distL="0" distR="0" wp14:anchorId="59DB5489" wp14:editId="366B880C">
                  <wp:extent cx="831850" cy="1156335"/>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1850" cy="1156335"/>
                          </a:xfrm>
                          <a:prstGeom prst="rect">
                            <a:avLst/>
                          </a:prstGeom>
                          <a:noFill/>
                          <a:ln>
                            <a:noFill/>
                          </a:ln>
                        </pic:spPr>
                      </pic:pic>
                    </a:graphicData>
                  </a:graphic>
                </wp:inline>
              </w:drawing>
            </w:r>
          </w:p>
        </w:tc>
        <w:tc>
          <w:tcPr>
            <w:tcW w:w="9072" w:type="dxa"/>
          </w:tcPr>
          <w:p w14:paraId="017EB5D9" w14:textId="52D0B3F3" w:rsidR="001A6D16" w:rsidRDefault="001A6D16" w:rsidP="001A6D16">
            <w:pPr>
              <w:autoSpaceDE w:val="0"/>
              <w:autoSpaceDN w:val="0"/>
              <w:adjustRightInd w:val="0"/>
              <w:rPr>
                <w:rFonts w:ascii="Comic Sans MS" w:hAnsi="Comic Sans MS"/>
              </w:rPr>
            </w:pPr>
            <w:r>
              <w:rPr>
                <w:rFonts w:ascii="Comic Sans MS" w:hAnsi="Comic Sans MS"/>
              </w:rPr>
              <w:t xml:space="preserve">Over these two weeks, children will learn about child labour during Victorian times. They will explore the different jobs that children were involved in and what conditions were like at this time. The children will then </w:t>
            </w:r>
            <w:r w:rsidR="008C2821">
              <w:rPr>
                <w:rFonts w:ascii="Comic Sans MS" w:hAnsi="Comic Sans MS"/>
              </w:rPr>
              <w:t xml:space="preserve">look at social reform </w:t>
            </w:r>
            <w:r w:rsidR="00F46723">
              <w:rPr>
                <w:rFonts w:ascii="Comic Sans MS" w:hAnsi="Comic Sans MS"/>
              </w:rPr>
              <w:t xml:space="preserve">and the laws that were brought </w:t>
            </w:r>
            <w:r w:rsidR="00092AC1">
              <w:rPr>
                <w:rFonts w:ascii="Comic Sans MS" w:hAnsi="Comic Sans MS"/>
              </w:rPr>
              <w:t>in to ensure that all children received an education.</w:t>
            </w:r>
          </w:p>
        </w:tc>
      </w:tr>
      <w:tr w:rsidR="001A6D16" w:rsidRPr="00D26048" w14:paraId="7B71D757" w14:textId="77777777" w:rsidTr="00B43ED6">
        <w:trPr>
          <w:trHeight w:val="419"/>
        </w:trPr>
        <w:tc>
          <w:tcPr>
            <w:tcW w:w="11023" w:type="dxa"/>
            <w:gridSpan w:val="2"/>
          </w:tcPr>
          <w:p w14:paraId="761E1754" w14:textId="2DCD1BF1" w:rsidR="001A6D16" w:rsidRPr="00D51DC9" w:rsidRDefault="009940A0" w:rsidP="001A6D16">
            <w:pPr>
              <w:rPr>
                <w:rFonts w:ascii="Comic Sans MS" w:hAnsi="Comic Sans MS"/>
                <w:b/>
                <w:sz w:val="28"/>
                <w:szCs w:val="28"/>
              </w:rPr>
            </w:pPr>
            <w:r w:rsidRPr="009940A0">
              <w:rPr>
                <w:rFonts w:ascii="Comic Sans MS" w:hAnsi="Comic Sans MS"/>
                <w:b/>
              </w:rPr>
              <w:t xml:space="preserve">Week 7: Modern </w:t>
            </w:r>
            <w:r w:rsidR="000E4D2D">
              <w:rPr>
                <w:rFonts w:ascii="Comic Sans MS" w:hAnsi="Comic Sans MS"/>
                <w:b/>
              </w:rPr>
              <w:t>Day Child Labour</w:t>
            </w:r>
          </w:p>
        </w:tc>
      </w:tr>
      <w:tr w:rsidR="001A6D16" w:rsidRPr="00D26048" w14:paraId="0441B696" w14:textId="77777777" w:rsidTr="00EE2B73">
        <w:trPr>
          <w:trHeight w:val="978"/>
        </w:trPr>
        <w:tc>
          <w:tcPr>
            <w:tcW w:w="1951" w:type="dxa"/>
          </w:tcPr>
          <w:p w14:paraId="595F1F1D" w14:textId="1E9BA53D" w:rsidR="001A6D16" w:rsidRPr="00D51DC9" w:rsidRDefault="000E4D2D" w:rsidP="001A6D16">
            <w:pPr>
              <w:jc w:val="both"/>
              <w:rPr>
                <w:rFonts w:ascii="Comic Sans MS" w:hAnsi="Comic Sans MS"/>
                <w:b/>
                <w:sz w:val="28"/>
                <w:szCs w:val="28"/>
              </w:rPr>
            </w:pPr>
            <w:r>
              <w:rPr>
                <w:noProof/>
              </w:rPr>
              <w:drawing>
                <wp:inline distT="0" distB="0" distL="0" distR="0" wp14:anchorId="5CDB4F69" wp14:editId="182B01B2">
                  <wp:extent cx="1154961" cy="665018"/>
                  <wp:effectExtent l="0" t="0" r="0" b="0"/>
                  <wp:docPr id="10" name="Picture 10" descr="Image result for modern day sla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odern day slave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6716" cy="666028"/>
                          </a:xfrm>
                          <a:prstGeom prst="rect">
                            <a:avLst/>
                          </a:prstGeom>
                          <a:noFill/>
                          <a:ln>
                            <a:noFill/>
                          </a:ln>
                        </pic:spPr>
                      </pic:pic>
                    </a:graphicData>
                  </a:graphic>
                </wp:inline>
              </w:drawing>
            </w:r>
          </w:p>
        </w:tc>
        <w:tc>
          <w:tcPr>
            <w:tcW w:w="9072" w:type="dxa"/>
          </w:tcPr>
          <w:p w14:paraId="313974C7" w14:textId="6796E1DC" w:rsidR="001A6D16" w:rsidRPr="0009659F" w:rsidRDefault="00E94023" w:rsidP="001A6D16">
            <w:pPr>
              <w:widowControl w:val="0"/>
              <w:autoSpaceDE w:val="0"/>
              <w:autoSpaceDN w:val="0"/>
              <w:adjustRightInd w:val="0"/>
              <w:spacing w:after="240"/>
              <w:rPr>
                <w:rFonts w:ascii="Comic Sans MS" w:hAnsi="Comic Sans MS" w:cs="Times"/>
              </w:rPr>
            </w:pPr>
            <w:r>
              <w:rPr>
                <w:rFonts w:ascii="Comic Sans MS" w:hAnsi="Comic Sans MS" w:cs="Times"/>
              </w:rPr>
              <w:t xml:space="preserve">Having learnt about the social reformations that took place in the </w:t>
            </w:r>
            <w:r w:rsidR="003E3935">
              <w:rPr>
                <w:rFonts w:ascii="Comic Sans MS" w:hAnsi="Comic Sans MS" w:cs="Times"/>
              </w:rPr>
              <w:t>19</w:t>
            </w:r>
            <w:r w:rsidR="003E3935" w:rsidRPr="003E3935">
              <w:rPr>
                <w:rFonts w:ascii="Comic Sans MS" w:hAnsi="Comic Sans MS" w:cs="Times"/>
                <w:vertAlign w:val="superscript"/>
              </w:rPr>
              <w:t>th</w:t>
            </w:r>
            <w:r w:rsidR="003E3935">
              <w:rPr>
                <w:rFonts w:ascii="Comic Sans MS" w:hAnsi="Comic Sans MS" w:cs="Times"/>
              </w:rPr>
              <w:t xml:space="preserve"> Century in Britain to end child labour and make education compulsory for children, </w:t>
            </w:r>
            <w:r w:rsidR="00FC2D16">
              <w:rPr>
                <w:rFonts w:ascii="Comic Sans MS" w:hAnsi="Comic Sans MS" w:cs="Times"/>
              </w:rPr>
              <w:t>we will look at how child labour is still taking place around the world today.</w:t>
            </w:r>
            <w:r w:rsidR="007C6A0A">
              <w:rPr>
                <w:rFonts w:ascii="Comic Sans MS" w:hAnsi="Comic Sans MS" w:cs="Times"/>
              </w:rPr>
              <w:t xml:space="preserve"> </w:t>
            </w:r>
            <w:r w:rsidR="00197C75">
              <w:rPr>
                <w:rFonts w:ascii="Comic Sans MS" w:hAnsi="Comic Sans MS" w:cs="Times"/>
              </w:rPr>
              <w:t>We</w:t>
            </w:r>
            <w:r w:rsidR="007C6A0A">
              <w:rPr>
                <w:rFonts w:ascii="Comic Sans MS" w:hAnsi="Comic Sans MS" w:cs="Times"/>
              </w:rPr>
              <w:t xml:space="preserve"> will learn about the different jobs that children are having to complete in some countries to earn money </w:t>
            </w:r>
            <w:r w:rsidR="008A5DF6">
              <w:rPr>
                <w:rFonts w:ascii="Comic Sans MS" w:hAnsi="Comic Sans MS" w:cs="Times"/>
              </w:rPr>
              <w:t>to support their families.</w:t>
            </w:r>
          </w:p>
        </w:tc>
      </w:tr>
    </w:tbl>
    <w:p w14:paraId="54D92780" w14:textId="77777777" w:rsidR="003B1D32" w:rsidRDefault="003B1D32" w:rsidP="004B0261">
      <w:pPr>
        <w:tabs>
          <w:tab w:val="left" w:pos="2565"/>
        </w:tabs>
        <w:jc w:val="both"/>
        <w:rPr>
          <w:rFonts w:ascii="Comic Sans MS" w:hAnsi="Comic Sans MS" w:cs="Times New Roman"/>
        </w:rPr>
      </w:pPr>
    </w:p>
    <w:p w14:paraId="29CD2C26" w14:textId="77777777" w:rsidR="00C268FB" w:rsidRDefault="00036229" w:rsidP="004B0261">
      <w:pPr>
        <w:tabs>
          <w:tab w:val="left" w:pos="2565"/>
        </w:tabs>
        <w:jc w:val="both"/>
        <w:rPr>
          <w:rFonts w:ascii="Comic Sans MS" w:hAnsi="Comic Sans MS" w:cs="Times New Roman"/>
        </w:rPr>
      </w:pPr>
      <w:r>
        <w:rPr>
          <w:rFonts w:ascii="Comic Sans MS" w:hAnsi="Comic Sans MS" w:cs="Times New Roman"/>
        </w:rPr>
        <w:t>T</w:t>
      </w:r>
      <w:r w:rsidR="00F15798">
        <w:rPr>
          <w:rFonts w:ascii="Comic Sans MS" w:hAnsi="Comic Sans MS" w:cs="Times New Roman"/>
        </w:rPr>
        <w:t>hank you for your continued support and if you have any questions, please do not hesitate to come in and speak to one of our team.</w:t>
      </w:r>
    </w:p>
    <w:p w14:paraId="3F236EB1" w14:textId="77777777" w:rsidR="00F15798" w:rsidRDefault="00F15798" w:rsidP="004B0261">
      <w:pPr>
        <w:tabs>
          <w:tab w:val="left" w:pos="2565"/>
        </w:tabs>
        <w:jc w:val="both"/>
        <w:rPr>
          <w:rFonts w:ascii="Comic Sans MS" w:hAnsi="Comic Sans MS" w:cs="Times New Roman"/>
        </w:rPr>
      </w:pPr>
    </w:p>
    <w:p w14:paraId="4D5A61AE" w14:textId="011D3886" w:rsidR="00C053F0" w:rsidRDefault="003B1D32" w:rsidP="00C053F0">
      <w:pPr>
        <w:tabs>
          <w:tab w:val="left" w:pos="2565"/>
        </w:tabs>
        <w:rPr>
          <w:rFonts w:ascii="Comic Sans MS" w:hAnsi="Comic Sans MS" w:cs="Times New Roman"/>
        </w:rPr>
      </w:pPr>
      <w:r>
        <w:rPr>
          <w:rFonts w:ascii="Comic Sans MS" w:hAnsi="Comic Sans MS" w:cs="Times New Roman"/>
        </w:rPr>
        <w:t xml:space="preserve">Mr Roantree, Miss </w:t>
      </w:r>
      <w:r w:rsidR="008A5DF6">
        <w:rPr>
          <w:rFonts w:ascii="Comic Sans MS" w:hAnsi="Comic Sans MS" w:cs="Times New Roman"/>
        </w:rPr>
        <w:t>Cornish</w:t>
      </w:r>
      <w:r w:rsidR="00F15798">
        <w:rPr>
          <w:rFonts w:ascii="Comic Sans MS" w:hAnsi="Comic Sans MS" w:cs="Times New Roman"/>
        </w:rPr>
        <w:t xml:space="preserve"> and Miss Hyman</w:t>
      </w:r>
    </w:p>
    <w:p w14:paraId="1F6220D6" w14:textId="77777777" w:rsidR="0059360A" w:rsidRPr="00C268FB" w:rsidRDefault="0059360A" w:rsidP="00C053F0">
      <w:pPr>
        <w:tabs>
          <w:tab w:val="left" w:pos="2565"/>
        </w:tabs>
        <w:rPr>
          <w:rFonts w:ascii="Comic Sans MS" w:hAnsi="Comic Sans MS" w:cs="Times New Roman"/>
        </w:rPr>
      </w:pPr>
    </w:p>
    <w:p w14:paraId="1292764E" w14:textId="77777777" w:rsidR="00F15798" w:rsidRPr="00C268FB" w:rsidRDefault="00F15798" w:rsidP="00F15798">
      <w:pPr>
        <w:jc w:val="both"/>
        <w:rPr>
          <w:rFonts w:ascii="Comic Sans MS" w:hAnsi="Comic Sans MS" w:cs="Times New Roman"/>
          <w:b/>
        </w:rPr>
      </w:pPr>
      <w:r w:rsidRPr="00C268FB">
        <w:rPr>
          <w:rFonts w:ascii="Comic Sans MS" w:hAnsi="Comic Sans MS" w:cs="Times New Roman"/>
          <w:b/>
        </w:rPr>
        <w:t>Things that you could do at home</w:t>
      </w:r>
    </w:p>
    <w:p w14:paraId="17D14988" w14:textId="77777777" w:rsidR="00F15798" w:rsidRPr="00C268FB" w:rsidRDefault="00F15798" w:rsidP="00F15798">
      <w:pPr>
        <w:pStyle w:val="ListParagraph"/>
        <w:numPr>
          <w:ilvl w:val="0"/>
          <w:numId w:val="17"/>
        </w:numPr>
        <w:tabs>
          <w:tab w:val="left" w:pos="2565"/>
        </w:tabs>
        <w:jc w:val="both"/>
        <w:rPr>
          <w:rFonts w:ascii="Comic Sans MS" w:hAnsi="Comic Sans MS"/>
          <w:sz w:val="20"/>
          <w:szCs w:val="20"/>
        </w:rPr>
      </w:pPr>
      <w:r w:rsidRPr="00C268FB">
        <w:rPr>
          <w:rFonts w:ascii="Comic Sans MS" w:hAnsi="Comic Sans MS"/>
          <w:sz w:val="20"/>
          <w:szCs w:val="20"/>
        </w:rPr>
        <w:t>Please continue to support your child</w:t>
      </w:r>
      <w:r>
        <w:rPr>
          <w:rFonts w:ascii="Comic Sans MS" w:hAnsi="Comic Sans MS"/>
          <w:sz w:val="20"/>
          <w:szCs w:val="20"/>
        </w:rPr>
        <w:t>ren</w:t>
      </w:r>
      <w:r w:rsidRPr="00C268FB">
        <w:rPr>
          <w:rFonts w:ascii="Comic Sans MS" w:hAnsi="Comic Sans MS"/>
          <w:sz w:val="20"/>
          <w:szCs w:val="20"/>
        </w:rPr>
        <w:t xml:space="preserve"> with their reading at home. Even in Year 6, it is still really important that children continue to practise reading out loud in order to discuss their book or to check unknown words.</w:t>
      </w:r>
    </w:p>
    <w:p w14:paraId="52FEACEA" w14:textId="77777777" w:rsidR="00F15798" w:rsidRDefault="00F15798" w:rsidP="00F15798">
      <w:pPr>
        <w:pStyle w:val="ListParagraph"/>
        <w:numPr>
          <w:ilvl w:val="0"/>
          <w:numId w:val="17"/>
        </w:numPr>
        <w:tabs>
          <w:tab w:val="left" w:pos="2565"/>
        </w:tabs>
        <w:jc w:val="both"/>
        <w:rPr>
          <w:rFonts w:ascii="Comic Sans MS" w:hAnsi="Comic Sans MS"/>
          <w:sz w:val="20"/>
          <w:szCs w:val="20"/>
        </w:rPr>
      </w:pPr>
      <w:r w:rsidRPr="00C268FB">
        <w:rPr>
          <w:rFonts w:ascii="Comic Sans MS" w:hAnsi="Comic Sans MS"/>
          <w:sz w:val="20"/>
          <w:szCs w:val="20"/>
        </w:rPr>
        <w:t>Times tables are key in maths and rapid recall of these supports many key areas; please continue to encourage your children to practise these at home. We will have times table races every week at school to</w:t>
      </w:r>
      <w:r>
        <w:rPr>
          <w:rFonts w:ascii="Comic Sans MS" w:hAnsi="Comic Sans MS"/>
          <w:sz w:val="20"/>
          <w:szCs w:val="20"/>
        </w:rPr>
        <w:t xml:space="preserve"> practise</w:t>
      </w:r>
      <w:r w:rsidRPr="00C268FB">
        <w:rPr>
          <w:rFonts w:ascii="Comic Sans MS" w:hAnsi="Comic Sans MS"/>
          <w:sz w:val="20"/>
          <w:szCs w:val="20"/>
        </w:rPr>
        <w:t>.</w:t>
      </w:r>
    </w:p>
    <w:p w14:paraId="3AC82240" w14:textId="77777777" w:rsidR="00D06C16" w:rsidRPr="00B43ED6" w:rsidRDefault="00D06C16" w:rsidP="00B43ED6">
      <w:pPr>
        <w:tabs>
          <w:tab w:val="left" w:pos="2565"/>
        </w:tabs>
        <w:jc w:val="both"/>
        <w:rPr>
          <w:rFonts w:ascii="Comic Sans MS" w:hAnsi="Comic Sans MS"/>
        </w:rPr>
      </w:pPr>
    </w:p>
    <w:p w14:paraId="0F3C63EE" w14:textId="77777777" w:rsidR="00CA17C3" w:rsidRDefault="00CA17C3" w:rsidP="00CA17C3">
      <w:pPr>
        <w:tabs>
          <w:tab w:val="left" w:pos="2565"/>
        </w:tabs>
        <w:jc w:val="both"/>
        <w:rPr>
          <w:rFonts w:ascii="Comic Sans MS" w:hAnsi="Comic Sans MS" w:cs="Times New Roman"/>
          <w:b/>
        </w:rPr>
      </w:pPr>
      <w:r w:rsidRPr="007075EB">
        <w:rPr>
          <w:rFonts w:ascii="Comic Sans MS" w:hAnsi="Comic Sans MS" w:cs="Times New Roman"/>
          <w:b/>
        </w:rPr>
        <w:t xml:space="preserve">Here are a few websites that may help to support your child’s learning during his half term. </w:t>
      </w:r>
    </w:p>
    <w:p w14:paraId="1AD2498D" w14:textId="77777777" w:rsidR="00CA17C3" w:rsidRDefault="00CA17C3" w:rsidP="00CA17C3">
      <w:pPr>
        <w:tabs>
          <w:tab w:val="left" w:pos="2565"/>
        </w:tabs>
        <w:jc w:val="both"/>
        <w:rPr>
          <w:rFonts w:ascii="Comic Sans MS" w:hAnsi="Comic Sans MS" w:cs="Times New Roman"/>
          <w:b/>
        </w:rPr>
      </w:pPr>
    </w:p>
    <w:p w14:paraId="105C6085" w14:textId="77777777" w:rsidR="00CA17C3" w:rsidRDefault="00CA17C3" w:rsidP="00CA17C3">
      <w:pPr>
        <w:tabs>
          <w:tab w:val="left" w:pos="2565"/>
        </w:tabs>
        <w:jc w:val="both"/>
        <w:rPr>
          <w:rFonts w:ascii="Comic Sans MS" w:hAnsi="Comic Sans MS" w:cs="Times New Roman"/>
          <w:b/>
        </w:rPr>
      </w:pPr>
      <w:r>
        <w:rPr>
          <w:rFonts w:ascii="Comic Sans MS" w:hAnsi="Comic Sans MS" w:cs="Times New Roman"/>
          <w:b/>
        </w:rPr>
        <w:t>Maths:</w:t>
      </w:r>
    </w:p>
    <w:p w14:paraId="42EF8DEE" w14:textId="77777777" w:rsidR="0059360A" w:rsidRPr="0059360A" w:rsidRDefault="0059360A" w:rsidP="0059360A">
      <w:pPr>
        <w:tabs>
          <w:tab w:val="left" w:pos="2565"/>
        </w:tabs>
        <w:rPr>
          <w:rFonts w:ascii="Comic Sans MS" w:hAnsi="Comic Sans MS" w:cs="Times New Roman"/>
        </w:rPr>
      </w:pPr>
      <w:r w:rsidRPr="0059360A">
        <w:rPr>
          <w:rFonts w:ascii="Comic Sans MS" w:hAnsi="Comic Sans MS" w:cs="Times New Roman"/>
        </w:rPr>
        <w:t>Century – All c</w:t>
      </w:r>
      <w:r>
        <w:rPr>
          <w:rFonts w:ascii="Comic Sans MS" w:hAnsi="Comic Sans MS" w:cs="Times New Roman"/>
        </w:rPr>
        <w:t>hildren have their log in detai</w:t>
      </w:r>
      <w:r w:rsidRPr="0059360A">
        <w:rPr>
          <w:rFonts w:ascii="Comic Sans MS" w:hAnsi="Comic Sans MS" w:cs="Times New Roman"/>
        </w:rPr>
        <w:t>ls in the front of their homework books</w:t>
      </w:r>
    </w:p>
    <w:p w14:paraId="7B24C577" w14:textId="77777777" w:rsidR="00CA17C3" w:rsidRPr="00DF2AF7" w:rsidRDefault="00CA17C3" w:rsidP="00CA17C3">
      <w:pPr>
        <w:tabs>
          <w:tab w:val="left" w:pos="2565"/>
        </w:tabs>
        <w:rPr>
          <w:rFonts w:ascii="Comic Sans MS" w:hAnsi="Comic Sans MS" w:cs="Times New Roman"/>
        </w:rPr>
      </w:pPr>
      <w:r w:rsidRPr="00DF2AF7">
        <w:rPr>
          <w:rFonts w:ascii="Comic Sans MS" w:hAnsi="Comic Sans MS" w:cs="Times New Roman"/>
        </w:rPr>
        <w:t xml:space="preserve">Interactive games to practise times tables </w:t>
      </w:r>
    </w:p>
    <w:p w14:paraId="4CB8568C" w14:textId="77777777" w:rsidR="00CA17C3" w:rsidRDefault="00092AC1" w:rsidP="00CA17C3">
      <w:pPr>
        <w:tabs>
          <w:tab w:val="left" w:pos="2565"/>
        </w:tabs>
        <w:rPr>
          <w:rFonts w:ascii="Comic Sans MS" w:hAnsi="Comic Sans MS" w:cs="Times New Roman"/>
          <w:color w:val="FF0000"/>
        </w:rPr>
      </w:pPr>
      <w:hyperlink r:id="rId20" w:history="1">
        <w:r w:rsidR="00CA17C3" w:rsidRPr="008B0150">
          <w:rPr>
            <w:rStyle w:val="Hyperlink"/>
            <w:rFonts w:ascii="Comic Sans MS" w:hAnsi="Comic Sans MS"/>
          </w:rPr>
          <w:t>http://www.oswego.org/ocsd-web/games/mathmagician/mathsmulti.html</w:t>
        </w:r>
      </w:hyperlink>
    </w:p>
    <w:p w14:paraId="56DD1D7D" w14:textId="77777777" w:rsidR="0059360A" w:rsidRDefault="0059360A" w:rsidP="00CA17C3">
      <w:pPr>
        <w:tabs>
          <w:tab w:val="left" w:pos="2565"/>
        </w:tabs>
        <w:jc w:val="both"/>
        <w:rPr>
          <w:rFonts w:ascii="Comic Sans MS" w:hAnsi="Comic Sans MS" w:cs="Times New Roman"/>
          <w:color w:val="FF0000"/>
        </w:rPr>
      </w:pPr>
    </w:p>
    <w:p w14:paraId="7BC11C13" w14:textId="77777777" w:rsidR="00CA17C3" w:rsidRPr="00DF2AF7" w:rsidRDefault="00CA17C3" w:rsidP="00CA17C3">
      <w:pPr>
        <w:tabs>
          <w:tab w:val="left" w:pos="2565"/>
        </w:tabs>
        <w:jc w:val="both"/>
        <w:rPr>
          <w:rFonts w:ascii="Comic Sans MS" w:hAnsi="Comic Sans MS" w:cs="Times New Roman"/>
        </w:rPr>
      </w:pPr>
      <w:r w:rsidRPr="00DF2AF7">
        <w:rPr>
          <w:rFonts w:ascii="Comic Sans MS" w:hAnsi="Comic Sans MS" w:cs="Times New Roman"/>
        </w:rPr>
        <w:t>Maths activities</w:t>
      </w:r>
    </w:p>
    <w:p w14:paraId="3A5EF2AC" w14:textId="77777777" w:rsidR="00CA17C3" w:rsidRDefault="00092AC1" w:rsidP="00CA17C3">
      <w:pPr>
        <w:tabs>
          <w:tab w:val="left" w:pos="2565"/>
        </w:tabs>
        <w:jc w:val="both"/>
        <w:rPr>
          <w:rFonts w:ascii="Comic Sans MS" w:hAnsi="Comic Sans MS" w:cs="Times New Roman"/>
          <w:color w:val="FF0000"/>
        </w:rPr>
      </w:pPr>
      <w:hyperlink r:id="rId21" w:history="1">
        <w:r w:rsidR="00CA17C3" w:rsidRPr="008B0150">
          <w:rPr>
            <w:rStyle w:val="Hyperlink"/>
            <w:rFonts w:ascii="Comic Sans MS" w:hAnsi="Comic Sans MS"/>
          </w:rPr>
          <w:t>http://nrich.maths.org/frontpage</w:t>
        </w:r>
      </w:hyperlink>
    </w:p>
    <w:p w14:paraId="67908E5E" w14:textId="77777777" w:rsidR="00CA17C3" w:rsidRDefault="00CA17C3" w:rsidP="00CA17C3">
      <w:pPr>
        <w:tabs>
          <w:tab w:val="left" w:pos="2565"/>
        </w:tabs>
        <w:jc w:val="both"/>
        <w:rPr>
          <w:rFonts w:ascii="Comic Sans MS" w:hAnsi="Comic Sans MS" w:cs="Times New Roman"/>
          <w:color w:val="FF0000"/>
        </w:rPr>
      </w:pPr>
    </w:p>
    <w:p w14:paraId="2FB29CD8" w14:textId="77777777" w:rsidR="00CA17C3" w:rsidRPr="00B06D82" w:rsidRDefault="00CA17C3" w:rsidP="00CA17C3">
      <w:pPr>
        <w:tabs>
          <w:tab w:val="left" w:pos="2565"/>
        </w:tabs>
        <w:jc w:val="both"/>
        <w:rPr>
          <w:rFonts w:ascii="Comic Sans MS" w:hAnsi="Comic Sans MS" w:cs="Times New Roman"/>
          <w:b/>
        </w:rPr>
      </w:pPr>
      <w:r w:rsidRPr="00B06D82">
        <w:rPr>
          <w:rFonts w:ascii="Comic Sans MS" w:hAnsi="Comic Sans MS" w:cs="Times New Roman"/>
          <w:b/>
        </w:rPr>
        <w:t>Literacy:</w:t>
      </w:r>
    </w:p>
    <w:p w14:paraId="7237C523" w14:textId="77777777" w:rsidR="00CA17C3" w:rsidRDefault="00CA17C3" w:rsidP="00CA17C3">
      <w:pPr>
        <w:tabs>
          <w:tab w:val="left" w:pos="2565"/>
        </w:tabs>
        <w:jc w:val="both"/>
        <w:rPr>
          <w:rFonts w:ascii="Comic Sans MS" w:hAnsi="Comic Sans MS" w:cs="Times New Roman"/>
          <w:color w:val="FF0000"/>
        </w:rPr>
      </w:pPr>
      <w:r w:rsidRPr="00DF2AF7">
        <w:rPr>
          <w:rFonts w:ascii="Comic Sans MS" w:hAnsi="Comic Sans MS" w:cs="Times New Roman"/>
        </w:rPr>
        <w:t>Grammar</w:t>
      </w:r>
    </w:p>
    <w:p w14:paraId="6092B22B" w14:textId="77777777" w:rsidR="00CA17C3" w:rsidRDefault="00092AC1" w:rsidP="00CA17C3">
      <w:pPr>
        <w:tabs>
          <w:tab w:val="left" w:pos="2565"/>
        </w:tabs>
        <w:jc w:val="both"/>
        <w:rPr>
          <w:rFonts w:ascii="Comic Sans MS" w:hAnsi="Comic Sans MS" w:cs="Times New Roman"/>
          <w:color w:val="FF0000"/>
        </w:rPr>
      </w:pPr>
      <w:hyperlink r:id="rId22" w:history="1">
        <w:r w:rsidR="00CA17C3" w:rsidRPr="008B0150">
          <w:rPr>
            <w:rStyle w:val="Hyperlink"/>
            <w:rFonts w:ascii="Comic Sans MS" w:hAnsi="Comic Sans MS"/>
          </w:rPr>
          <w:t>http://www.ks2phonics.org.uk/Clausesandconnectives.html</w:t>
        </w:r>
      </w:hyperlink>
    </w:p>
    <w:p w14:paraId="76CA0F88" w14:textId="77777777" w:rsidR="00CA17C3" w:rsidRPr="004F5038" w:rsidRDefault="00CA17C3" w:rsidP="00CA17C3">
      <w:pPr>
        <w:tabs>
          <w:tab w:val="left" w:pos="2565"/>
        </w:tabs>
        <w:jc w:val="both"/>
        <w:rPr>
          <w:rFonts w:ascii="Comic Sans MS" w:hAnsi="Comic Sans MS" w:cs="Times New Roman"/>
          <w:b/>
        </w:rPr>
      </w:pPr>
    </w:p>
    <w:p w14:paraId="40C2D489" w14:textId="77777777" w:rsidR="00CA17C3" w:rsidRPr="00C268FB" w:rsidRDefault="00092AC1" w:rsidP="00C053F0">
      <w:pPr>
        <w:tabs>
          <w:tab w:val="left" w:pos="2565"/>
        </w:tabs>
        <w:rPr>
          <w:rFonts w:ascii="Comic Sans MS" w:hAnsi="Comic Sans MS" w:cs="Times New Roman"/>
        </w:rPr>
      </w:pPr>
      <w:r>
        <w:rPr>
          <w:noProof/>
        </w:rPr>
      </w:r>
      <w:r>
        <w:rPr>
          <w:noProof/>
        </w:rPr>
        <w:pict w14:anchorId="1855AB9E">
          <v:rect id="Rectangle 5" o:spid="_x0000_s1027" alt="Image result for charles darwin" style="width:24pt;height:24pt;visibility:visible;mso-position-horizontal-relative:char;mso-position-vertical-relative:line" filled="f" stroked="f">
            <o:lock v:ext="edit" aspectratio="t"/>
            <w10:anchorlock/>
          </v:rect>
        </w:pict>
      </w:r>
    </w:p>
    <w:sectPr w:rsidR="00CA17C3" w:rsidRPr="00C268FB" w:rsidSect="005732AA">
      <w:pgSz w:w="12240" w:h="15840"/>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48857D2"/>
    <w:lvl w:ilvl="0">
      <w:numFmt w:val="bullet"/>
      <w:lvlText w:val="*"/>
      <w:lvlJc w:val="left"/>
    </w:lvl>
  </w:abstractNum>
  <w:abstractNum w:abstractNumId="1" w15:restartNumberingAfterBreak="0">
    <w:nsid w:val="01084940"/>
    <w:multiLevelType w:val="multilevel"/>
    <w:tmpl w:val="CF10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3F26"/>
    <w:multiLevelType w:val="hybridMultilevel"/>
    <w:tmpl w:val="B542469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53A44"/>
    <w:multiLevelType w:val="multilevel"/>
    <w:tmpl w:val="264C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60255"/>
    <w:multiLevelType w:val="hybridMultilevel"/>
    <w:tmpl w:val="65BE9E2A"/>
    <w:lvl w:ilvl="0" w:tplc="08090005">
      <w:start w:val="1"/>
      <w:numFmt w:val="bullet"/>
      <w:lvlText w:val=""/>
      <w:lvlJc w:val="left"/>
      <w:pPr>
        <w:ind w:left="833" w:hanging="360"/>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 w15:restartNumberingAfterBreak="0">
    <w:nsid w:val="181B0693"/>
    <w:multiLevelType w:val="multilevel"/>
    <w:tmpl w:val="C238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C86B36"/>
    <w:multiLevelType w:val="hybridMultilevel"/>
    <w:tmpl w:val="0270F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601460"/>
    <w:multiLevelType w:val="hybridMultilevel"/>
    <w:tmpl w:val="468A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5B3F48"/>
    <w:multiLevelType w:val="multilevel"/>
    <w:tmpl w:val="E99E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E432DD"/>
    <w:multiLevelType w:val="hybridMultilevel"/>
    <w:tmpl w:val="612A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6F691C"/>
    <w:multiLevelType w:val="multilevel"/>
    <w:tmpl w:val="6B6E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8775FB"/>
    <w:multiLevelType w:val="hybridMultilevel"/>
    <w:tmpl w:val="F04E88D2"/>
    <w:lvl w:ilvl="0" w:tplc="8AE4CCAA">
      <w:start w:val="1"/>
      <w:numFmt w:val="bullet"/>
      <w:lvlText w:val=""/>
      <w:lvlJc w:val="left"/>
      <w:pPr>
        <w:ind w:left="113" w:hanging="113"/>
      </w:pPr>
      <w:rPr>
        <w:rFonts w:ascii="Wingdings" w:hAnsi="Wingdings"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D28BE"/>
    <w:multiLevelType w:val="hybridMultilevel"/>
    <w:tmpl w:val="7820F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6FF37E9"/>
    <w:multiLevelType w:val="hybridMultilevel"/>
    <w:tmpl w:val="A10CBE72"/>
    <w:lvl w:ilvl="0" w:tplc="CF50B420">
      <w:start w:val="16"/>
      <w:numFmt w:val="bullet"/>
      <w:lvlText w:val="-"/>
      <w:lvlJc w:val="left"/>
      <w:pPr>
        <w:ind w:left="360" w:hanging="360"/>
      </w:pPr>
      <w:rPr>
        <w:rFonts w:ascii="Comic Sans MS" w:eastAsia="Times New Roman" w:hAnsi="Comic Sans M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4C6FCC"/>
    <w:multiLevelType w:val="multilevel"/>
    <w:tmpl w:val="8CE0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D2BE7"/>
    <w:multiLevelType w:val="hybridMultilevel"/>
    <w:tmpl w:val="CF207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7477CD"/>
    <w:multiLevelType w:val="multilevel"/>
    <w:tmpl w:val="70E6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644021"/>
    <w:multiLevelType w:val="hybridMultilevel"/>
    <w:tmpl w:val="1114A318"/>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8" w15:restartNumberingAfterBreak="0">
    <w:nsid w:val="601E1789"/>
    <w:multiLevelType w:val="hybridMultilevel"/>
    <w:tmpl w:val="772EB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7661399"/>
    <w:multiLevelType w:val="hybridMultilevel"/>
    <w:tmpl w:val="03C86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7254E3"/>
    <w:multiLevelType w:val="multilevel"/>
    <w:tmpl w:val="9CE8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9F68F8"/>
    <w:multiLevelType w:val="hybridMultilevel"/>
    <w:tmpl w:val="675EF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183583"/>
    <w:multiLevelType w:val="multilevel"/>
    <w:tmpl w:val="9534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540EBF"/>
    <w:multiLevelType w:val="hybridMultilevel"/>
    <w:tmpl w:val="A1721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0"/>
    <w:lvlOverride w:ilvl="0">
      <w:lvl w:ilvl="0">
        <w:start w:val="1"/>
        <w:numFmt w:val="bullet"/>
        <w:lvlText w:val=""/>
        <w:legacy w:legacy="1" w:legacySpace="0" w:legacyIndent="170"/>
        <w:lvlJc w:val="left"/>
        <w:pPr>
          <w:ind w:left="170" w:hanging="170"/>
        </w:pPr>
        <w:rPr>
          <w:rFonts w:ascii="Symbol" w:hAnsi="Symbol" w:hint="default"/>
        </w:rPr>
      </w:lvl>
    </w:lvlOverride>
  </w:num>
  <w:num w:numId="3">
    <w:abstractNumId w:val="14"/>
  </w:num>
  <w:num w:numId="4">
    <w:abstractNumId w:val="20"/>
  </w:num>
  <w:num w:numId="5">
    <w:abstractNumId w:val="8"/>
  </w:num>
  <w:num w:numId="6">
    <w:abstractNumId w:val="3"/>
  </w:num>
  <w:num w:numId="7">
    <w:abstractNumId w:val="16"/>
  </w:num>
  <w:num w:numId="8">
    <w:abstractNumId w:val="5"/>
  </w:num>
  <w:num w:numId="9">
    <w:abstractNumId w:val="1"/>
  </w:num>
  <w:num w:numId="10">
    <w:abstractNumId w:val="22"/>
  </w:num>
  <w:num w:numId="11">
    <w:abstractNumId w:val="7"/>
  </w:num>
  <w:num w:numId="12">
    <w:abstractNumId w:val="10"/>
  </w:num>
  <w:num w:numId="13">
    <w:abstractNumId w:val="6"/>
  </w:num>
  <w:num w:numId="14">
    <w:abstractNumId w:val="17"/>
  </w:num>
  <w:num w:numId="15">
    <w:abstractNumId w:val="9"/>
  </w:num>
  <w:num w:numId="16">
    <w:abstractNumId w:val="23"/>
  </w:num>
  <w:num w:numId="17">
    <w:abstractNumId w:val="13"/>
  </w:num>
  <w:num w:numId="18">
    <w:abstractNumId w:val="11"/>
  </w:num>
  <w:num w:numId="19">
    <w:abstractNumId w:val="4"/>
  </w:num>
  <w:num w:numId="20">
    <w:abstractNumId w:val="18"/>
  </w:num>
  <w:num w:numId="21">
    <w:abstractNumId w:val="2"/>
  </w:num>
  <w:num w:numId="22">
    <w:abstractNumId w:val="15"/>
  </w:num>
  <w:num w:numId="23">
    <w:abstractNumId w:val="1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381"/>
  <w:displayHorizontalDrawingGridEvery w:val="2"/>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8976EC"/>
    <w:rsid w:val="00003CE1"/>
    <w:rsid w:val="00003E4F"/>
    <w:rsid w:val="00005FC9"/>
    <w:rsid w:val="00011413"/>
    <w:rsid w:val="000137FA"/>
    <w:rsid w:val="0002607E"/>
    <w:rsid w:val="00026375"/>
    <w:rsid w:val="000269C0"/>
    <w:rsid w:val="00030457"/>
    <w:rsid w:val="0003549B"/>
    <w:rsid w:val="00036229"/>
    <w:rsid w:val="00043201"/>
    <w:rsid w:val="0004740F"/>
    <w:rsid w:val="00052C48"/>
    <w:rsid w:val="00053E3A"/>
    <w:rsid w:val="00054A6B"/>
    <w:rsid w:val="00060B08"/>
    <w:rsid w:val="00071C91"/>
    <w:rsid w:val="0007318C"/>
    <w:rsid w:val="00074220"/>
    <w:rsid w:val="00077F80"/>
    <w:rsid w:val="000863E3"/>
    <w:rsid w:val="00091D51"/>
    <w:rsid w:val="00092AC1"/>
    <w:rsid w:val="00096463"/>
    <w:rsid w:val="0009659F"/>
    <w:rsid w:val="0009675F"/>
    <w:rsid w:val="000A5EED"/>
    <w:rsid w:val="000B0A91"/>
    <w:rsid w:val="000B5F56"/>
    <w:rsid w:val="000C5DB1"/>
    <w:rsid w:val="000C634A"/>
    <w:rsid w:val="000D3204"/>
    <w:rsid w:val="000E0CA6"/>
    <w:rsid w:val="000E289B"/>
    <w:rsid w:val="000E4D2D"/>
    <w:rsid w:val="000E628C"/>
    <w:rsid w:val="000E639A"/>
    <w:rsid w:val="000E662E"/>
    <w:rsid w:val="000F189A"/>
    <w:rsid w:val="000F2E4B"/>
    <w:rsid w:val="00101D06"/>
    <w:rsid w:val="00102DD4"/>
    <w:rsid w:val="00106E91"/>
    <w:rsid w:val="00111CB2"/>
    <w:rsid w:val="00113814"/>
    <w:rsid w:val="0012159C"/>
    <w:rsid w:val="00122145"/>
    <w:rsid w:val="001234D9"/>
    <w:rsid w:val="00123BE7"/>
    <w:rsid w:val="00130B1F"/>
    <w:rsid w:val="00137E98"/>
    <w:rsid w:val="0014176D"/>
    <w:rsid w:val="00141B27"/>
    <w:rsid w:val="00147F16"/>
    <w:rsid w:val="00155EA3"/>
    <w:rsid w:val="00157E06"/>
    <w:rsid w:val="001735E2"/>
    <w:rsid w:val="00173B3F"/>
    <w:rsid w:val="00177FB3"/>
    <w:rsid w:val="00186FC5"/>
    <w:rsid w:val="00190965"/>
    <w:rsid w:val="00197248"/>
    <w:rsid w:val="00197C75"/>
    <w:rsid w:val="001A01C5"/>
    <w:rsid w:val="001A0C4B"/>
    <w:rsid w:val="001A45F0"/>
    <w:rsid w:val="001A465F"/>
    <w:rsid w:val="001A4B0B"/>
    <w:rsid w:val="001A6D16"/>
    <w:rsid w:val="001A757C"/>
    <w:rsid w:val="001B3D32"/>
    <w:rsid w:val="001C44A5"/>
    <w:rsid w:val="001D072B"/>
    <w:rsid w:val="001D3D7C"/>
    <w:rsid w:val="001E0576"/>
    <w:rsid w:val="001F2BCD"/>
    <w:rsid w:val="001F602B"/>
    <w:rsid w:val="00204E38"/>
    <w:rsid w:val="00205308"/>
    <w:rsid w:val="002069ED"/>
    <w:rsid w:val="00216961"/>
    <w:rsid w:val="00221196"/>
    <w:rsid w:val="002232D5"/>
    <w:rsid w:val="00224245"/>
    <w:rsid w:val="00234CDA"/>
    <w:rsid w:val="0024629D"/>
    <w:rsid w:val="002504B0"/>
    <w:rsid w:val="0025256E"/>
    <w:rsid w:val="00252CF2"/>
    <w:rsid w:val="002618C6"/>
    <w:rsid w:val="002665D8"/>
    <w:rsid w:val="00271368"/>
    <w:rsid w:val="00271948"/>
    <w:rsid w:val="0027680D"/>
    <w:rsid w:val="00280CA7"/>
    <w:rsid w:val="00280F5E"/>
    <w:rsid w:val="002A6F96"/>
    <w:rsid w:val="002B0D69"/>
    <w:rsid w:val="002B25B5"/>
    <w:rsid w:val="002B6B1E"/>
    <w:rsid w:val="002B709F"/>
    <w:rsid w:val="002C2750"/>
    <w:rsid w:val="002C36A2"/>
    <w:rsid w:val="002C5429"/>
    <w:rsid w:val="002C5B84"/>
    <w:rsid w:val="002D37F6"/>
    <w:rsid w:val="002D5E15"/>
    <w:rsid w:val="002E4A4C"/>
    <w:rsid w:val="002F163C"/>
    <w:rsid w:val="002F6B15"/>
    <w:rsid w:val="003009DA"/>
    <w:rsid w:val="00303A66"/>
    <w:rsid w:val="00313BF1"/>
    <w:rsid w:val="0033076E"/>
    <w:rsid w:val="0033390F"/>
    <w:rsid w:val="003370C2"/>
    <w:rsid w:val="003412AB"/>
    <w:rsid w:val="0034245E"/>
    <w:rsid w:val="00342D0B"/>
    <w:rsid w:val="00371E95"/>
    <w:rsid w:val="00374425"/>
    <w:rsid w:val="00383C67"/>
    <w:rsid w:val="00394B3A"/>
    <w:rsid w:val="003A19AD"/>
    <w:rsid w:val="003A7021"/>
    <w:rsid w:val="003B0374"/>
    <w:rsid w:val="003B1D32"/>
    <w:rsid w:val="003B5EAF"/>
    <w:rsid w:val="003B7000"/>
    <w:rsid w:val="003C0428"/>
    <w:rsid w:val="003C2628"/>
    <w:rsid w:val="003C7652"/>
    <w:rsid w:val="003D34F2"/>
    <w:rsid w:val="003D6706"/>
    <w:rsid w:val="003D7459"/>
    <w:rsid w:val="003E3935"/>
    <w:rsid w:val="003E75D6"/>
    <w:rsid w:val="003F01B9"/>
    <w:rsid w:val="003F3DBB"/>
    <w:rsid w:val="00400F78"/>
    <w:rsid w:val="0040157A"/>
    <w:rsid w:val="00412733"/>
    <w:rsid w:val="004165A7"/>
    <w:rsid w:val="00416D58"/>
    <w:rsid w:val="00417BFA"/>
    <w:rsid w:val="00420E48"/>
    <w:rsid w:val="004322D3"/>
    <w:rsid w:val="00445115"/>
    <w:rsid w:val="004454AC"/>
    <w:rsid w:val="00445799"/>
    <w:rsid w:val="00446DBF"/>
    <w:rsid w:val="0045069C"/>
    <w:rsid w:val="004573DB"/>
    <w:rsid w:val="0046359F"/>
    <w:rsid w:val="004708BE"/>
    <w:rsid w:val="00475653"/>
    <w:rsid w:val="00475A1C"/>
    <w:rsid w:val="004906AF"/>
    <w:rsid w:val="00491C81"/>
    <w:rsid w:val="00493621"/>
    <w:rsid w:val="004A1B96"/>
    <w:rsid w:val="004A3BD1"/>
    <w:rsid w:val="004A5D77"/>
    <w:rsid w:val="004A7A78"/>
    <w:rsid w:val="004B0261"/>
    <w:rsid w:val="004B1F5C"/>
    <w:rsid w:val="004C3368"/>
    <w:rsid w:val="004D1D1F"/>
    <w:rsid w:val="004D56BF"/>
    <w:rsid w:val="004D70A3"/>
    <w:rsid w:val="004D76CF"/>
    <w:rsid w:val="004F308E"/>
    <w:rsid w:val="004F5038"/>
    <w:rsid w:val="0050518C"/>
    <w:rsid w:val="00506910"/>
    <w:rsid w:val="005124C8"/>
    <w:rsid w:val="00514B7B"/>
    <w:rsid w:val="00514C4B"/>
    <w:rsid w:val="00522D85"/>
    <w:rsid w:val="00526618"/>
    <w:rsid w:val="00531409"/>
    <w:rsid w:val="0053368D"/>
    <w:rsid w:val="0054380E"/>
    <w:rsid w:val="005471B8"/>
    <w:rsid w:val="00555A5D"/>
    <w:rsid w:val="005567A6"/>
    <w:rsid w:val="00556F10"/>
    <w:rsid w:val="005605BD"/>
    <w:rsid w:val="00562037"/>
    <w:rsid w:val="00564D5D"/>
    <w:rsid w:val="00570933"/>
    <w:rsid w:val="005732AA"/>
    <w:rsid w:val="00580F99"/>
    <w:rsid w:val="00581854"/>
    <w:rsid w:val="00587295"/>
    <w:rsid w:val="00592E92"/>
    <w:rsid w:val="00592EC7"/>
    <w:rsid w:val="0059360A"/>
    <w:rsid w:val="005A4460"/>
    <w:rsid w:val="005B3D70"/>
    <w:rsid w:val="005C39C7"/>
    <w:rsid w:val="005C44CC"/>
    <w:rsid w:val="005C61D8"/>
    <w:rsid w:val="005C74F5"/>
    <w:rsid w:val="005D1E68"/>
    <w:rsid w:val="005D2112"/>
    <w:rsid w:val="005D21C9"/>
    <w:rsid w:val="005D3A6C"/>
    <w:rsid w:val="005E6B84"/>
    <w:rsid w:val="005F0930"/>
    <w:rsid w:val="005F3AFC"/>
    <w:rsid w:val="00610CE1"/>
    <w:rsid w:val="0061770F"/>
    <w:rsid w:val="00640F1B"/>
    <w:rsid w:val="00642C22"/>
    <w:rsid w:val="00643DD0"/>
    <w:rsid w:val="00644FF5"/>
    <w:rsid w:val="006454F0"/>
    <w:rsid w:val="006472FD"/>
    <w:rsid w:val="00650A64"/>
    <w:rsid w:val="00654448"/>
    <w:rsid w:val="00661394"/>
    <w:rsid w:val="006615EC"/>
    <w:rsid w:val="0067701F"/>
    <w:rsid w:val="006773C0"/>
    <w:rsid w:val="006879EB"/>
    <w:rsid w:val="00694A38"/>
    <w:rsid w:val="0069700B"/>
    <w:rsid w:val="006A3247"/>
    <w:rsid w:val="006A4263"/>
    <w:rsid w:val="006B3A9A"/>
    <w:rsid w:val="006B7F00"/>
    <w:rsid w:val="006B7F4D"/>
    <w:rsid w:val="006C0B22"/>
    <w:rsid w:val="006C0E83"/>
    <w:rsid w:val="006D4592"/>
    <w:rsid w:val="006E01BC"/>
    <w:rsid w:val="006E0763"/>
    <w:rsid w:val="006E19D7"/>
    <w:rsid w:val="006E5D0D"/>
    <w:rsid w:val="006F4CD1"/>
    <w:rsid w:val="006F5CD9"/>
    <w:rsid w:val="00703A4D"/>
    <w:rsid w:val="00705006"/>
    <w:rsid w:val="007075EB"/>
    <w:rsid w:val="00710ECB"/>
    <w:rsid w:val="007150A6"/>
    <w:rsid w:val="0071648B"/>
    <w:rsid w:val="00716579"/>
    <w:rsid w:val="00731FF0"/>
    <w:rsid w:val="00732117"/>
    <w:rsid w:val="007428EF"/>
    <w:rsid w:val="00752B4C"/>
    <w:rsid w:val="00757001"/>
    <w:rsid w:val="00761D64"/>
    <w:rsid w:val="0076381A"/>
    <w:rsid w:val="00766E70"/>
    <w:rsid w:val="00767879"/>
    <w:rsid w:val="007734E6"/>
    <w:rsid w:val="00780DDD"/>
    <w:rsid w:val="00782B8A"/>
    <w:rsid w:val="007832A0"/>
    <w:rsid w:val="007849E6"/>
    <w:rsid w:val="00784B4D"/>
    <w:rsid w:val="007858F2"/>
    <w:rsid w:val="00786ECB"/>
    <w:rsid w:val="0079329A"/>
    <w:rsid w:val="007939E3"/>
    <w:rsid w:val="00797042"/>
    <w:rsid w:val="007C2FD9"/>
    <w:rsid w:val="007C6A0A"/>
    <w:rsid w:val="007D3D72"/>
    <w:rsid w:val="007D3E10"/>
    <w:rsid w:val="007D645A"/>
    <w:rsid w:val="007E3673"/>
    <w:rsid w:val="007E5CFD"/>
    <w:rsid w:val="007E7553"/>
    <w:rsid w:val="007F1CDC"/>
    <w:rsid w:val="007F20BA"/>
    <w:rsid w:val="00800D17"/>
    <w:rsid w:val="00811031"/>
    <w:rsid w:val="008136FC"/>
    <w:rsid w:val="00816929"/>
    <w:rsid w:val="00836682"/>
    <w:rsid w:val="0084694A"/>
    <w:rsid w:val="00846F95"/>
    <w:rsid w:val="00860057"/>
    <w:rsid w:val="00864E51"/>
    <w:rsid w:val="00872592"/>
    <w:rsid w:val="008830E6"/>
    <w:rsid w:val="0088430E"/>
    <w:rsid w:val="008976EC"/>
    <w:rsid w:val="008A4299"/>
    <w:rsid w:val="008A4832"/>
    <w:rsid w:val="008A4950"/>
    <w:rsid w:val="008A50AA"/>
    <w:rsid w:val="008A5DF6"/>
    <w:rsid w:val="008B0E81"/>
    <w:rsid w:val="008B2600"/>
    <w:rsid w:val="008B34AB"/>
    <w:rsid w:val="008C2821"/>
    <w:rsid w:val="008C5CE3"/>
    <w:rsid w:val="008C715B"/>
    <w:rsid w:val="008D527B"/>
    <w:rsid w:val="008E03FA"/>
    <w:rsid w:val="008E16A1"/>
    <w:rsid w:val="008E1C35"/>
    <w:rsid w:val="008E618B"/>
    <w:rsid w:val="008F65BA"/>
    <w:rsid w:val="008F6DF6"/>
    <w:rsid w:val="00905876"/>
    <w:rsid w:val="00911931"/>
    <w:rsid w:val="0091450D"/>
    <w:rsid w:val="00930A58"/>
    <w:rsid w:val="00930D8D"/>
    <w:rsid w:val="00942EE8"/>
    <w:rsid w:val="00947043"/>
    <w:rsid w:val="00950E36"/>
    <w:rsid w:val="009517B9"/>
    <w:rsid w:val="0095525B"/>
    <w:rsid w:val="00973CA5"/>
    <w:rsid w:val="00974CDB"/>
    <w:rsid w:val="00975220"/>
    <w:rsid w:val="00980BC2"/>
    <w:rsid w:val="00993852"/>
    <w:rsid w:val="009940A0"/>
    <w:rsid w:val="009A3255"/>
    <w:rsid w:val="009B4EE5"/>
    <w:rsid w:val="009B5A5B"/>
    <w:rsid w:val="009B71F4"/>
    <w:rsid w:val="009C557C"/>
    <w:rsid w:val="009D07ED"/>
    <w:rsid w:val="009D1612"/>
    <w:rsid w:val="009D35DF"/>
    <w:rsid w:val="009E25EC"/>
    <w:rsid w:val="009E536D"/>
    <w:rsid w:val="009F1067"/>
    <w:rsid w:val="009F671C"/>
    <w:rsid w:val="00A0136B"/>
    <w:rsid w:val="00A0328F"/>
    <w:rsid w:val="00A20DE3"/>
    <w:rsid w:val="00A32D71"/>
    <w:rsid w:val="00A332EE"/>
    <w:rsid w:val="00A3474B"/>
    <w:rsid w:val="00A42B29"/>
    <w:rsid w:val="00A46C94"/>
    <w:rsid w:val="00A70501"/>
    <w:rsid w:val="00A71F89"/>
    <w:rsid w:val="00A742BD"/>
    <w:rsid w:val="00A76B0E"/>
    <w:rsid w:val="00A80CD0"/>
    <w:rsid w:val="00A80E5E"/>
    <w:rsid w:val="00A83AD5"/>
    <w:rsid w:val="00A84505"/>
    <w:rsid w:val="00A92C52"/>
    <w:rsid w:val="00A95DB3"/>
    <w:rsid w:val="00AA225A"/>
    <w:rsid w:val="00AA2529"/>
    <w:rsid w:val="00AA373C"/>
    <w:rsid w:val="00AC4D46"/>
    <w:rsid w:val="00AC5F30"/>
    <w:rsid w:val="00AC7139"/>
    <w:rsid w:val="00AE1402"/>
    <w:rsid w:val="00AF628A"/>
    <w:rsid w:val="00AF7BC2"/>
    <w:rsid w:val="00B0124E"/>
    <w:rsid w:val="00B01D08"/>
    <w:rsid w:val="00B06D82"/>
    <w:rsid w:val="00B11FF6"/>
    <w:rsid w:val="00B210E3"/>
    <w:rsid w:val="00B2192C"/>
    <w:rsid w:val="00B344EC"/>
    <w:rsid w:val="00B347E9"/>
    <w:rsid w:val="00B43ED6"/>
    <w:rsid w:val="00B445DE"/>
    <w:rsid w:val="00B504AB"/>
    <w:rsid w:val="00B613C3"/>
    <w:rsid w:val="00B62BF5"/>
    <w:rsid w:val="00B71E88"/>
    <w:rsid w:val="00B731FC"/>
    <w:rsid w:val="00B7460E"/>
    <w:rsid w:val="00B74A93"/>
    <w:rsid w:val="00B77ECA"/>
    <w:rsid w:val="00B82F7E"/>
    <w:rsid w:val="00B848FA"/>
    <w:rsid w:val="00B90FFA"/>
    <w:rsid w:val="00B964D8"/>
    <w:rsid w:val="00BB1056"/>
    <w:rsid w:val="00BB54FE"/>
    <w:rsid w:val="00BB6DB5"/>
    <w:rsid w:val="00BC4AB6"/>
    <w:rsid w:val="00BD005E"/>
    <w:rsid w:val="00BE0E56"/>
    <w:rsid w:val="00BE2DB9"/>
    <w:rsid w:val="00BF70E4"/>
    <w:rsid w:val="00C01EDB"/>
    <w:rsid w:val="00C0316E"/>
    <w:rsid w:val="00C053F0"/>
    <w:rsid w:val="00C07602"/>
    <w:rsid w:val="00C168A2"/>
    <w:rsid w:val="00C254F8"/>
    <w:rsid w:val="00C268FB"/>
    <w:rsid w:val="00C31BED"/>
    <w:rsid w:val="00C340CC"/>
    <w:rsid w:val="00C34397"/>
    <w:rsid w:val="00C3489E"/>
    <w:rsid w:val="00C37857"/>
    <w:rsid w:val="00C4137D"/>
    <w:rsid w:val="00C420CA"/>
    <w:rsid w:val="00C508E9"/>
    <w:rsid w:val="00C552CD"/>
    <w:rsid w:val="00C555B2"/>
    <w:rsid w:val="00C55B6E"/>
    <w:rsid w:val="00C80A7A"/>
    <w:rsid w:val="00C81D3A"/>
    <w:rsid w:val="00C8507D"/>
    <w:rsid w:val="00C85A18"/>
    <w:rsid w:val="00C91727"/>
    <w:rsid w:val="00CA17C3"/>
    <w:rsid w:val="00CA2708"/>
    <w:rsid w:val="00CA308C"/>
    <w:rsid w:val="00CA37AB"/>
    <w:rsid w:val="00CA386A"/>
    <w:rsid w:val="00CA3BA3"/>
    <w:rsid w:val="00CA5372"/>
    <w:rsid w:val="00CB2E79"/>
    <w:rsid w:val="00CB4678"/>
    <w:rsid w:val="00CB5A5F"/>
    <w:rsid w:val="00CC5F58"/>
    <w:rsid w:val="00CD0354"/>
    <w:rsid w:val="00CD138C"/>
    <w:rsid w:val="00CD1988"/>
    <w:rsid w:val="00CD48A4"/>
    <w:rsid w:val="00CF1748"/>
    <w:rsid w:val="00CF2B15"/>
    <w:rsid w:val="00D06C16"/>
    <w:rsid w:val="00D23D3E"/>
    <w:rsid w:val="00D26048"/>
    <w:rsid w:val="00D2764D"/>
    <w:rsid w:val="00D32A35"/>
    <w:rsid w:val="00D33175"/>
    <w:rsid w:val="00D33FB2"/>
    <w:rsid w:val="00D354EF"/>
    <w:rsid w:val="00D51DC9"/>
    <w:rsid w:val="00D52DB8"/>
    <w:rsid w:val="00D673DE"/>
    <w:rsid w:val="00D81F7D"/>
    <w:rsid w:val="00D822A6"/>
    <w:rsid w:val="00D82EE1"/>
    <w:rsid w:val="00DA284F"/>
    <w:rsid w:val="00DA5B43"/>
    <w:rsid w:val="00DB1F6F"/>
    <w:rsid w:val="00DB2F40"/>
    <w:rsid w:val="00DB31AA"/>
    <w:rsid w:val="00DB3D5C"/>
    <w:rsid w:val="00DC02B9"/>
    <w:rsid w:val="00DC2D22"/>
    <w:rsid w:val="00DC39BE"/>
    <w:rsid w:val="00DE0D1D"/>
    <w:rsid w:val="00DE6305"/>
    <w:rsid w:val="00DF675C"/>
    <w:rsid w:val="00E03E60"/>
    <w:rsid w:val="00E12564"/>
    <w:rsid w:val="00E1353F"/>
    <w:rsid w:val="00E2702D"/>
    <w:rsid w:val="00E43F48"/>
    <w:rsid w:val="00E45675"/>
    <w:rsid w:val="00E47231"/>
    <w:rsid w:val="00E5095A"/>
    <w:rsid w:val="00E56D6B"/>
    <w:rsid w:val="00E61F30"/>
    <w:rsid w:val="00E64123"/>
    <w:rsid w:val="00E66739"/>
    <w:rsid w:val="00E72DBC"/>
    <w:rsid w:val="00E730F9"/>
    <w:rsid w:val="00E73390"/>
    <w:rsid w:val="00E76023"/>
    <w:rsid w:val="00E805C4"/>
    <w:rsid w:val="00E80BA9"/>
    <w:rsid w:val="00E824D1"/>
    <w:rsid w:val="00E94023"/>
    <w:rsid w:val="00EA1204"/>
    <w:rsid w:val="00EA7568"/>
    <w:rsid w:val="00EB0626"/>
    <w:rsid w:val="00EB1386"/>
    <w:rsid w:val="00EB1BF3"/>
    <w:rsid w:val="00EB1D56"/>
    <w:rsid w:val="00EC55B8"/>
    <w:rsid w:val="00EC5B8D"/>
    <w:rsid w:val="00ED1F3D"/>
    <w:rsid w:val="00ED2461"/>
    <w:rsid w:val="00ED6178"/>
    <w:rsid w:val="00EE2B73"/>
    <w:rsid w:val="00EF09DE"/>
    <w:rsid w:val="00EF36B0"/>
    <w:rsid w:val="00EF406F"/>
    <w:rsid w:val="00F10A03"/>
    <w:rsid w:val="00F1319C"/>
    <w:rsid w:val="00F15798"/>
    <w:rsid w:val="00F250FB"/>
    <w:rsid w:val="00F2797C"/>
    <w:rsid w:val="00F37BAD"/>
    <w:rsid w:val="00F46723"/>
    <w:rsid w:val="00F5510B"/>
    <w:rsid w:val="00F61468"/>
    <w:rsid w:val="00F64CD1"/>
    <w:rsid w:val="00F65CC7"/>
    <w:rsid w:val="00F67B89"/>
    <w:rsid w:val="00F83B6E"/>
    <w:rsid w:val="00F85701"/>
    <w:rsid w:val="00F873ED"/>
    <w:rsid w:val="00F91D4B"/>
    <w:rsid w:val="00FA2AAD"/>
    <w:rsid w:val="00FA4131"/>
    <w:rsid w:val="00FB004B"/>
    <w:rsid w:val="00FB1B0C"/>
    <w:rsid w:val="00FB4462"/>
    <w:rsid w:val="00FB63AA"/>
    <w:rsid w:val="00FC04BC"/>
    <w:rsid w:val="00FC2D16"/>
    <w:rsid w:val="00FD0FFD"/>
    <w:rsid w:val="00FE1C3A"/>
    <w:rsid w:val="00FE1DFD"/>
    <w:rsid w:val="00FE318E"/>
    <w:rsid w:val="00FE6192"/>
    <w:rsid w:val="00FF043F"/>
    <w:rsid w:val="00FF0AED"/>
    <w:rsid w:val="00FF4E40"/>
    <w:rsid w:val="00FF65D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597A866A"/>
  <w15:docId w15:val="{1D7FE5E8-A392-4069-A20B-2AD454668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5D0"/>
    <w:rPr>
      <w:rFonts w:ascii="SassoonPrimaryInfant" w:hAnsi="SassoonPrimaryInfant" w:cs="Arial"/>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D76CF"/>
    <w:pPr>
      <w:spacing w:before="100" w:beforeAutospacing="1" w:after="100" w:afterAutospacing="1"/>
    </w:pPr>
    <w:rPr>
      <w:rFonts w:ascii="Times New Roman" w:hAnsi="Times New Roman" w:cs="Times New Roman"/>
      <w:color w:val="000000"/>
      <w:sz w:val="24"/>
      <w:szCs w:val="24"/>
      <w:lang w:eastAsia="en-GB"/>
    </w:rPr>
  </w:style>
  <w:style w:type="paragraph" w:customStyle="1" w:styleId="SoWBullet1">
    <w:name w:val="SoWBullet1"/>
    <w:uiPriority w:val="99"/>
    <w:rsid w:val="0033076E"/>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hAnsi="Arial"/>
      <w:color w:val="000000"/>
      <w:kern w:val="16"/>
      <w:sz w:val="16"/>
      <w:szCs w:val="20"/>
    </w:rPr>
  </w:style>
  <w:style w:type="paragraph" w:customStyle="1" w:styleId="SoWBody">
    <w:name w:val="SoWBody"/>
    <w:uiPriority w:val="99"/>
    <w:rsid w:val="0033076E"/>
    <w:pPr>
      <w:widowControl w:val="0"/>
      <w:overflowPunct w:val="0"/>
      <w:autoSpaceDE w:val="0"/>
      <w:autoSpaceDN w:val="0"/>
      <w:adjustRightInd w:val="0"/>
      <w:spacing w:after="60" w:line="240" w:lineRule="exact"/>
      <w:textAlignment w:val="baseline"/>
    </w:pPr>
    <w:rPr>
      <w:rFonts w:ascii="Arial" w:hAnsi="Arial"/>
      <w:kern w:val="16"/>
      <w:sz w:val="16"/>
      <w:szCs w:val="20"/>
    </w:rPr>
  </w:style>
  <w:style w:type="character" w:styleId="Hyperlink">
    <w:name w:val="Hyperlink"/>
    <w:basedOn w:val="DefaultParagraphFont"/>
    <w:uiPriority w:val="99"/>
    <w:rsid w:val="00E80BA9"/>
    <w:rPr>
      <w:rFonts w:cs="Times New Roman"/>
      <w:color w:val="0000FF"/>
      <w:u w:val="single"/>
    </w:rPr>
  </w:style>
  <w:style w:type="character" w:styleId="HTMLCite">
    <w:name w:val="HTML Cite"/>
    <w:basedOn w:val="DefaultParagraphFont"/>
    <w:uiPriority w:val="99"/>
    <w:semiHidden/>
    <w:rsid w:val="00E80BA9"/>
    <w:rPr>
      <w:rFonts w:cs="Times New Roman"/>
      <w:color w:val="008000"/>
    </w:rPr>
  </w:style>
  <w:style w:type="paragraph" w:styleId="BalloonText">
    <w:name w:val="Balloon Text"/>
    <w:basedOn w:val="Normal"/>
    <w:link w:val="BalloonTextChar"/>
    <w:uiPriority w:val="99"/>
    <w:semiHidden/>
    <w:rsid w:val="00071C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1C91"/>
    <w:rPr>
      <w:rFonts w:ascii="Tahoma" w:hAnsi="Tahoma" w:cs="Tahoma"/>
      <w:sz w:val="16"/>
      <w:szCs w:val="16"/>
      <w:lang w:eastAsia="en-US"/>
    </w:rPr>
  </w:style>
  <w:style w:type="paragraph" w:customStyle="1" w:styleId="Default">
    <w:name w:val="Default"/>
    <w:rsid w:val="00DB2F40"/>
    <w:pPr>
      <w:autoSpaceDE w:val="0"/>
      <w:autoSpaceDN w:val="0"/>
      <w:adjustRightInd w:val="0"/>
    </w:pPr>
    <w:rPr>
      <w:rFonts w:ascii="Comic Sans MS" w:hAnsi="Comic Sans MS" w:cs="Comic Sans MS"/>
      <w:color w:val="000000"/>
      <w:sz w:val="24"/>
      <w:szCs w:val="24"/>
    </w:rPr>
  </w:style>
  <w:style w:type="paragraph" w:styleId="BodyText2">
    <w:name w:val="Body Text 2"/>
    <w:basedOn w:val="Normal"/>
    <w:link w:val="BodyText2Char"/>
    <w:rsid w:val="00026375"/>
    <w:pPr>
      <w:ind w:left="180"/>
    </w:pPr>
    <w:rPr>
      <w:rFonts w:ascii="Times New Roman" w:hAnsi="Times New Roman" w:cs="Times New Roman"/>
      <w:szCs w:val="24"/>
    </w:rPr>
  </w:style>
  <w:style w:type="character" w:customStyle="1" w:styleId="BodyText2Char">
    <w:name w:val="Body Text 2 Char"/>
    <w:basedOn w:val="DefaultParagraphFont"/>
    <w:link w:val="BodyText2"/>
    <w:rsid w:val="00026375"/>
    <w:rPr>
      <w:sz w:val="20"/>
      <w:szCs w:val="24"/>
      <w:lang w:eastAsia="en-US"/>
    </w:rPr>
  </w:style>
  <w:style w:type="paragraph" w:styleId="ListParagraph">
    <w:name w:val="List Paragraph"/>
    <w:basedOn w:val="Normal"/>
    <w:uiPriority w:val="34"/>
    <w:qFormat/>
    <w:rsid w:val="00C0316E"/>
    <w:pPr>
      <w:spacing w:after="200" w:line="276" w:lineRule="auto"/>
      <w:ind w:left="720"/>
      <w:contextualSpacing/>
    </w:pPr>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A71F89"/>
    <w:rPr>
      <w:color w:val="800080" w:themeColor="followedHyperlink"/>
      <w:u w:val="single"/>
    </w:rPr>
  </w:style>
  <w:style w:type="paragraph" w:styleId="NoSpacing">
    <w:name w:val="No Spacing"/>
    <w:uiPriority w:val="1"/>
    <w:qFormat/>
    <w:rsid w:val="007E7553"/>
    <w:rPr>
      <w:rFonts w:asciiTheme="minorHAnsi" w:eastAsiaTheme="minorHAnsi" w:hAnsiTheme="minorHAnsi" w:cstheme="minorBidi"/>
      <w:lang w:eastAsia="en-US"/>
    </w:rPr>
  </w:style>
  <w:style w:type="paragraph" w:customStyle="1" w:styleId="NLnormallist">
    <w:name w:val="NL normal list"/>
    <w:aliases w:val="nl"/>
    <w:basedOn w:val="Normal"/>
    <w:link w:val="NLnormallistChar"/>
    <w:rsid w:val="00C07602"/>
    <w:pPr>
      <w:spacing w:before="22" w:after="20" w:line="280" w:lineRule="atLeast"/>
      <w:ind w:left="284" w:hanging="284"/>
    </w:pPr>
    <w:rPr>
      <w:rFonts w:ascii="Arial" w:eastAsia="Times" w:hAnsi="Arial" w:cs="Times New Roman"/>
      <w:spacing w:val="-2"/>
      <w:kern w:val="28"/>
    </w:rPr>
  </w:style>
  <w:style w:type="character" w:customStyle="1" w:styleId="NLnormallistChar">
    <w:name w:val="NL normal list Char"/>
    <w:link w:val="NLnormallist"/>
    <w:rsid w:val="00C07602"/>
    <w:rPr>
      <w:rFonts w:ascii="Arial" w:eastAsia="Times" w:hAnsi="Arial"/>
      <w:spacing w:val="-2"/>
      <w:kern w:val="28"/>
      <w:sz w:val="20"/>
      <w:szCs w:val="20"/>
      <w:lang w:eastAsia="en-US"/>
    </w:rPr>
  </w:style>
  <w:style w:type="table" w:styleId="TableGrid">
    <w:name w:val="Table Grid"/>
    <w:basedOn w:val="TableNormal"/>
    <w:locked/>
    <w:rsid w:val="00A95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838043">
      <w:marLeft w:val="0"/>
      <w:marRight w:val="0"/>
      <w:marTop w:val="0"/>
      <w:marBottom w:val="0"/>
      <w:divBdr>
        <w:top w:val="none" w:sz="0" w:space="0" w:color="auto"/>
        <w:left w:val="none" w:sz="0" w:space="0" w:color="auto"/>
        <w:bottom w:val="none" w:sz="0" w:space="0" w:color="auto"/>
        <w:right w:val="none" w:sz="0" w:space="0" w:color="auto"/>
      </w:divBdr>
      <w:divsChild>
        <w:div w:id="79838045">
          <w:marLeft w:val="240"/>
          <w:marRight w:val="240"/>
          <w:marTop w:val="120"/>
          <w:marBottom w:val="0"/>
          <w:divBdr>
            <w:top w:val="none" w:sz="0" w:space="0" w:color="auto"/>
            <w:left w:val="none" w:sz="0" w:space="0" w:color="auto"/>
            <w:bottom w:val="none" w:sz="0" w:space="0" w:color="auto"/>
            <w:right w:val="none" w:sz="0" w:space="0" w:color="auto"/>
          </w:divBdr>
          <w:divsChild>
            <w:div w:id="79838041">
              <w:marLeft w:val="0"/>
              <w:marRight w:val="0"/>
              <w:marTop w:val="0"/>
              <w:marBottom w:val="0"/>
              <w:divBdr>
                <w:top w:val="none" w:sz="0" w:space="0" w:color="auto"/>
                <w:left w:val="none" w:sz="0" w:space="0" w:color="auto"/>
                <w:bottom w:val="none" w:sz="0" w:space="0" w:color="auto"/>
                <w:right w:val="none" w:sz="0" w:space="0" w:color="auto"/>
              </w:divBdr>
              <w:divsChild>
                <w:div w:id="79838044">
                  <w:marLeft w:val="0"/>
                  <w:marRight w:val="0"/>
                  <w:marTop w:val="0"/>
                  <w:marBottom w:val="0"/>
                  <w:divBdr>
                    <w:top w:val="none" w:sz="0" w:space="0" w:color="auto"/>
                    <w:left w:val="none" w:sz="0" w:space="0" w:color="auto"/>
                    <w:bottom w:val="none" w:sz="0" w:space="0" w:color="auto"/>
                    <w:right w:val="none" w:sz="0" w:space="0" w:color="auto"/>
                  </w:divBdr>
                  <w:divsChild>
                    <w:div w:id="79838042">
                      <w:marLeft w:val="0"/>
                      <w:marRight w:val="0"/>
                      <w:marTop w:val="0"/>
                      <w:marBottom w:val="0"/>
                      <w:divBdr>
                        <w:top w:val="none" w:sz="0" w:space="0" w:color="auto"/>
                        <w:left w:val="none" w:sz="0" w:space="0" w:color="auto"/>
                        <w:bottom w:val="none" w:sz="0" w:space="0" w:color="auto"/>
                        <w:right w:val="none" w:sz="0" w:space="0" w:color="auto"/>
                      </w:divBdr>
                      <w:divsChild>
                        <w:div w:id="79838046">
                          <w:marLeft w:val="0"/>
                          <w:marRight w:val="0"/>
                          <w:marTop w:val="0"/>
                          <w:marBottom w:val="0"/>
                          <w:divBdr>
                            <w:top w:val="none" w:sz="0" w:space="0" w:color="auto"/>
                            <w:left w:val="none" w:sz="0" w:space="0" w:color="auto"/>
                            <w:bottom w:val="none" w:sz="0" w:space="0" w:color="auto"/>
                            <w:right w:val="none" w:sz="0" w:space="0" w:color="auto"/>
                          </w:divBdr>
                          <w:divsChild>
                            <w:div w:id="798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527602">
      <w:bodyDiv w:val="1"/>
      <w:marLeft w:val="0"/>
      <w:marRight w:val="0"/>
      <w:marTop w:val="0"/>
      <w:marBottom w:val="0"/>
      <w:divBdr>
        <w:top w:val="none" w:sz="0" w:space="0" w:color="auto"/>
        <w:left w:val="none" w:sz="0" w:space="0" w:color="auto"/>
        <w:bottom w:val="none" w:sz="0" w:space="0" w:color="auto"/>
        <w:right w:val="none" w:sz="0" w:space="0" w:color="auto"/>
      </w:divBdr>
      <w:divsChild>
        <w:div w:id="995260051">
          <w:marLeft w:val="0"/>
          <w:marRight w:val="0"/>
          <w:marTop w:val="0"/>
          <w:marBottom w:val="0"/>
          <w:divBdr>
            <w:top w:val="none" w:sz="0" w:space="0" w:color="auto"/>
            <w:left w:val="none" w:sz="0" w:space="0" w:color="auto"/>
            <w:bottom w:val="none" w:sz="0" w:space="0" w:color="auto"/>
            <w:right w:val="none" w:sz="0" w:space="0" w:color="auto"/>
          </w:divBdr>
          <w:divsChild>
            <w:div w:id="1099716936">
              <w:marLeft w:val="0"/>
              <w:marRight w:val="0"/>
              <w:marTop w:val="0"/>
              <w:marBottom w:val="0"/>
              <w:divBdr>
                <w:top w:val="none" w:sz="0" w:space="0" w:color="auto"/>
                <w:left w:val="none" w:sz="0" w:space="0" w:color="auto"/>
                <w:bottom w:val="none" w:sz="0" w:space="0" w:color="auto"/>
                <w:right w:val="none" w:sz="0" w:space="0" w:color="auto"/>
              </w:divBdr>
              <w:divsChild>
                <w:div w:id="1205600441">
                  <w:marLeft w:val="0"/>
                  <w:marRight w:val="0"/>
                  <w:marTop w:val="203"/>
                  <w:marBottom w:val="0"/>
                  <w:divBdr>
                    <w:top w:val="none" w:sz="0" w:space="0" w:color="auto"/>
                    <w:left w:val="none" w:sz="0" w:space="0" w:color="auto"/>
                    <w:bottom w:val="none" w:sz="0" w:space="0" w:color="auto"/>
                    <w:right w:val="none" w:sz="0" w:space="0" w:color="auto"/>
                  </w:divBdr>
                  <w:divsChild>
                    <w:div w:id="1164976973">
                      <w:marLeft w:val="0"/>
                      <w:marRight w:val="0"/>
                      <w:marTop w:val="0"/>
                      <w:marBottom w:val="188"/>
                      <w:divBdr>
                        <w:top w:val="none" w:sz="0" w:space="0" w:color="auto"/>
                        <w:left w:val="none" w:sz="0" w:space="0" w:color="auto"/>
                        <w:bottom w:val="none" w:sz="0" w:space="0" w:color="auto"/>
                        <w:right w:val="none" w:sz="0" w:space="0" w:color="auto"/>
                      </w:divBdr>
                      <w:divsChild>
                        <w:div w:id="1607232811">
                          <w:marLeft w:val="0"/>
                          <w:marRight w:val="0"/>
                          <w:marTop w:val="0"/>
                          <w:marBottom w:val="0"/>
                          <w:divBdr>
                            <w:top w:val="none" w:sz="0" w:space="0" w:color="auto"/>
                            <w:left w:val="none" w:sz="0" w:space="0" w:color="auto"/>
                            <w:bottom w:val="none" w:sz="0" w:space="0" w:color="auto"/>
                            <w:right w:val="none" w:sz="0" w:space="0" w:color="auto"/>
                          </w:divBdr>
                          <w:divsChild>
                            <w:div w:id="344479886">
                              <w:marLeft w:val="0"/>
                              <w:marRight w:val="0"/>
                              <w:marTop w:val="0"/>
                              <w:marBottom w:val="0"/>
                              <w:divBdr>
                                <w:top w:val="none" w:sz="0" w:space="0" w:color="auto"/>
                                <w:left w:val="none" w:sz="0" w:space="0" w:color="auto"/>
                                <w:bottom w:val="none" w:sz="0" w:space="0" w:color="auto"/>
                                <w:right w:val="none" w:sz="0" w:space="0" w:color="auto"/>
                              </w:divBdr>
                              <w:divsChild>
                                <w:div w:id="1224365963">
                                  <w:marLeft w:val="0"/>
                                  <w:marRight w:val="0"/>
                                  <w:marTop w:val="0"/>
                                  <w:marBottom w:val="0"/>
                                  <w:divBdr>
                                    <w:top w:val="none" w:sz="0" w:space="0" w:color="auto"/>
                                    <w:left w:val="none" w:sz="0" w:space="0" w:color="auto"/>
                                    <w:bottom w:val="none" w:sz="0" w:space="0" w:color="auto"/>
                                    <w:right w:val="none" w:sz="0" w:space="0" w:color="auto"/>
                                  </w:divBdr>
                                  <w:divsChild>
                                    <w:div w:id="2051755772">
                                      <w:marLeft w:val="0"/>
                                      <w:marRight w:val="0"/>
                                      <w:marTop w:val="0"/>
                                      <w:marBottom w:val="0"/>
                                      <w:divBdr>
                                        <w:top w:val="none" w:sz="0" w:space="0" w:color="auto"/>
                                        <w:left w:val="none" w:sz="0" w:space="0" w:color="auto"/>
                                        <w:bottom w:val="none" w:sz="0" w:space="0" w:color="auto"/>
                                        <w:right w:val="none" w:sz="0" w:space="0" w:color="auto"/>
                                      </w:divBdr>
                                      <w:divsChild>
                                        <w:div w:id="1044521506">
                                          <w:marLeft w:val="0"/>
                                          <w:marRight w:val="0"/>
                                          <w:marTop w:val="0"/>
                                          <w:marBottom w:val="0"/>
                                          <w:divBdr>
                                            <w:top w:val="none" w:sz="0" w:space="0" w:color="auto"/>
                                            <w:left w:val="none" w:sz="0" w:space="0" w:color="auto"/>
                                            <w:bottom w:val="none" w:sz="0" w:space="0" w:color="auto"/>
                                            <w:right w:val="none" w:sz="0" w:space="0" w:color="auto"/>
                                          </w:divBdr>
                                          <w:divsChild>
                                            <w:div w:id="1133139605">
                                              <w:marLeft w:val="0"/>
                                              <w:marRight w:val="0"/>
                                              <w:marTop w:val="0"/>
                                              <w:marBottom w:val="0"/>
                                              <w:divBdr>
                                                <w:top w:val="none" w:sz="0" w:space="0" w:color="auto"/>
                                                <w:left w:val="none" w:sz="0" w:space="0" w:color="auto"/>
                                                <w:bottom w:val="none" w:sz="0" w:space="0" w:color="auto"/>
                                                <w:right w:val="none" w:sz="0" w:space="0" w:color="auto"/>
                                              </w:divBdr>
                                              <w:divsChild>
                                                <w:div w:id="2121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959277">
      <w:bodyDiv w:val="1"/>
      <w:marLeft w:val="0"/>
      <w:marRight w:val="0"/>
      <w:marTop w:val="0"/>
      <w:marBottom w:val="0"/>
      <w:divBdr>
        <w:top w:val="none" w:sz="0" w:space="0" w:color="auto"/>
        <w:left w:val="none" w:sz="0" w:space="0" w:color="auto"/>
        <w:bottom w:val="none" w:sz="0" w:space="0" w:color="auto"/>
        <w:right w:val="none" w:sz="0" w:space="0" w:color="auto"/>
      </w:divBdr>
      <w:divsChild>
        <w:div w:id="2028865904">
          <w:marLeft w:val="0"/>
          <w:marRight w:val="0"/>
          <w:marTop w:val="0"/>
          <w:marBottom w:val="0"/>
          <w:divBdr>
            <w:top w:val="none" w:sz="0" w:space="0" w:color="auto"/>
            <w:left w:val="none" w:sz="0" w:space="0" w:color="auto"/>
            <w:bottom w:val="none" w:sz="0" w:space="0" w:color="auto"/>
            <w:right w:val="none" w:sz="0" w:space="0" w:color="auto"/>
          </w:divBdr>
          <w:divsChild>
            <w:div w:id="860244553">
              <w:marLeft w:val="0"/>
              <w:marRight w:val="0"/>
              <w:marTop w:val="0"/>
              <w:marBottom w:val="0"/>
              <w:divBdr>
                <w:top w:val="none" w:sz="0" w:space="0" w:color="auto"/>
                <w:left w:val="none" w:sz="0" w:space="0" w:color="auto"/>
                <w:bottom w:val="none" w:sz="0" w:space="0" w:color="auto"/>
                <w:right w:val="none" w:sz="0" w:space="0" w:color="auto"/>
              </w:divBdr>
              <w:divsChild>
                <w:div w:id="941300249">
                  <w:marLeft w:val="0"/>
                  <w:marRight w:val="0"/>
                  <w:marTop w:val="203"/>
                  <w:marBottom w:val="0"/>
                  <w:divBdr>
                    <w:top w:val="none" w:sz="0" w:space="0" w:color="auto"/>
                    <w:left w:val="none" w:sz="0" w:space="0" w:color="auto"/>
                    <w:bottom w:val="none" w:sz="0" w:space="0" w:color="auto"/>
                    <w:right w:val="none" w:sz="0" w:space="0" w:color="auto"/>
                  </w:divBdr>
                  <w:divsChild>
                    <w:div w:id="1317108596">
                      <w:marLeft w:val="0"/>
                      <w:marRight w:val="0"/>
                      <w:marTop w:val="0"/>
                      <w:marBottom w:val="188"/>
                      <w:divBdr>
                        <w:top w:val="none" w:sz="0" w:space="0" w:color="auto"/>
                        <w:left w:val="none" w:sz="0" w:space="0" w:color="auto"/>
                        <w:bottom w:val="none" w:sz="0" w:space="0" w:color="auto"/>
                        <w:right w:val="none" w:sz="0" w:space="0" w:color="auto"/>
                      </w:divBdr>
                      <w:divsChild>
                        <w:div w:id="1880972310">
                          <w:marLeft w:val="0"/>
                          <w:marRight w:val="0"/>
                          <w:marTop w:val="0"/>
                          <w:marBottom w:val="0"/>
                          <w:divBdr>
                            <w:top w:val="none" w:sz="0" w:space="0" w:color="auto"/>
                            <w:left w:val="none" w:sz="0" w:space="0" w:color="auto"/>
                            <w:bottom w:val="none" w:sz="0" w:space="0" w:color="auto"/>
                            <w:right w:val="none" w:sz="0" w:space="0" w:color="auto"/>
                          </w:divBdr>
                          <w:divsChild>
                            <w:div w:id="153112791">
                              <w:marLeft w:val="0"/>
                              <w:marRight w:val="0"/>
                              <w:marTop w:val="0"/>
                              <w:marBottom w:val="0"/>
                              <w:divBdr>
                                <w:top w:val="none" w:sz="0" w:space="0" w:color="auto"/>
                                <w:left w:val="none" w:sz="0" w:space="0" w:color="auto"/>
                                <w:bottom w:val="none" w:sz="0" w:space="0" w:color="auto"/>
                                <w:right w:val="none" w:sz="0" w:space="0" w:color="auto"/>
                              </w:divBdr>
                              <w:divsChild>
                                <w:div w:id="292947915">
                                  <w:marLeft w:val="0"/>
                                  <w:marRight w:val="0"/>
                                  <w:marTop w:val="0"/>
                                  <w:marBottom w:val="0"/>
                                  <w:divBdr>
                                    <w:top w:val="none" w:sz="0" w:space="0" w:color="auto"/>
                                    <w:left w:val="none" w:sz="0" w:space="0" w:color="auto"/>
                                    <w:bottom w:val="none" w:sz="0" w:space="0" w:color="auto"/>
                                    <w:right w:val="none" w:sz="0" w:space="0" w:color="auto"/>
                                  </w:divBdr>
                                  <w:divsChild>
                                    <w:div w:id="47582069">
                                      <w:marLeft w:val="0"/>
                                      <w:marRight w:val="0"/>
                                      <w:marTop w:val="0"/>
                                      <w:marBottom w:val="0"/>
                                      <w:divBdr>
                                        <w:top w:val="none" w:sz="0" w:space="0" w:color="auto"/>
                                        <w:left w:val="none" w:sz="0" w:space="0" w:color="auto"/>
                                        <w:bottom w:val="none" w:sz="0" w:space="0" w:color="auto"/>
                                        <w:right w:val="none" w:sz="0" w:space="0" w:color="auto"/>
                                      </w:divBdr>
                                      <w:divsChild>
                                        <w:div w:id="1709601463">
                                          <w:marLeft w:val="0"/>
                                          <w:marRight w:val="0"/>
                                          <w:marTop w:val="0"/>
                                          <w:marBottom w:val="0"/>
                                          <w:divBdr>
                                            <w:top w:val="none" w:sz="0" w:space="0" w:color="auto"/>
                                            <w:left w:val="none" w:sz="0" w:space="0" w:color="auto"/>
                                            <w:bottom w:val="none" w:sz="0" w:space="0" w:color="auto"/>
                                            <w:right w:val="none" w:sz="0" w:space="0" w:color="auto"/>
                                          </w:divBdr>
                                          <w:divsChild>
                                            <w:div w:id="2063357450">
                                              <w:marLeft w:val="0"/>
                                              <w:marRight w:val="0"/>
                                              <w:marTop w:val="0"/>
                                              <w:marBottom w:val="0"/>
                                              <w:divBdr>
                                                <w:top w:val="none" w:sz="0" w:space="0" w:color="auto"/>
                                                <w:left w:val="none" w:sz="0" w:space="0" w:color="auto"/>
                                                <w:bottom w:val="none" w:sz="0" w:space="0" w:color="auto"/>
                                                <w:right w:val="none" w:sz="0" w:space="0" w:color="auto"/>
                                              </w:divBdr>
                                              <w:divsChild>
                                                <w:div w:id="10913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nrich.maths.org/frontpage"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www.oswego.org/ocsd-web/games/mathmagician/mathsmulti.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ks2phonics.org.uk/Clausesandconnectiv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B952E243BC664D8B09772AFAFDB1E9" ma:contentTypeVersion="12" ma:contentTypeDescription="Create a new document." ma:contentTypeScope="" ma:versionID="dcf5064d0a0bd7b66445704b6e784bd6">
  <xsd:schema xmlns:xsd="http://www.w3.org/2001/XMLSchema" xmlns:xs="http://www.w3.org/2001/XMLSchema" xmlns:p="http://schemas.microsoft.com/office/2006/metadata/properties" xmlns:ns2="19412d8c-4555-4fd0-b249-3c19ef5331fd" xmlns:ns3="78fb5ec9-2dbd-49b6-af15-a582fd57f348" targetNamespace="http://schemas.microsoft.com/office/2006/metadata/properties" ma:root="true" ma:fieldsID="0bab5d54eaf40fdc980dc794bc35bfeb" ns2:_="" ns3:_="">
    <xsd:import namespace="19412d8c-4555-4fd0-b249-3c19ef5331fd"/>
    <xsd:import namespace="78fb5ec9-2dbd-49b6-af15-a582fd57f3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12d8c-4555-4fd0-b249-3c19ef533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fb5ec9-2dbd-49b6-af15-a582fd57f3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FB324B-1790-481A-98E7-B21550FFB863}">
  <ds:schemaRefs>
    <ds:schemaRef ds:uri="http://schemas.microsoft.com/sharepoint/v3/contenttype/forms"/>
  </ds:schemaRefs>
</ds:datastoreItem>
</file>

<file path=customXml/itemProps2.xml><?xml version="1.0" encoding="utf-8"?>
<ds:datastoreItem xmlns:ds="http://schemas.openxmlformats.org/officeDocument/2006/customXml" ds:itemID="{C210505D-648C-4DB1-AB78-6B1CF4D286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ADBCA-67AB-498A-A07C-F832BF864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12d8c-4555-4fd0-b249-3c19ef5331fd"/>
    <ds:schemaRef ds:uri="78fb5ec9-2dbd-49b6-af15-a582fd57f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1132</Words>
  <Characters>6454</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Leicestershire LEA</Company>
  <LinksUpToDate>false</LinksUpToDate>
  <CharactersWithSpaces>7571</CharactersWithSpaces>
  <SharedDoc>false</SharedDoc>
  <HLinks>
    <vt:vector size="18" baseType="variant">
      <vt:variant>
        <vt:i4>8257593</vt:i4>
      </vt:variant>
      <vt:variant>
        <vt:i4>6</vt:i4>
      </vt:variant>
      <vt:variant>
        <vt:i4>0</vt:i4>
      </vt:variant>
      <vt:variant>
        <vt:i4>5</vt:i4>
      </vt:variant>
      <vt:variant>
        <vt:lpwstr>http://www.ks2phonics.org.uk/Clausesandconnectives.html</vt:lpwstr>
      </vt:variant>
      <vt:variant>
        <vt:lpwstr/>
      </vt:variant>
      <vt:variant>
        <vt:i4>6225991</vt:i4>
      </vt:variant>
      <vt:variant>
        <vt:i4>3</vt:i4>
      </vt:variant>
      <vt:variant>
        <vt:i4>0</vt:i4>
      </vt:variant>
      <vt:variant>
        <vt:i4>5</vt:i4>
      </vt:variant>
      <vt:variant>
        <vt:lpwstr>http://nrich.maths.org/frontpage</vt:lpwstr>
      </vt:variant>
      <vt:variant>
        <vt:lpwstr/>
      </vt:variant>
      <vt:variant>
        <vt:i4>1441862</vt:i4>
      </vt:variant>
      <vt:variant>
        <vt:i4>0</vt:i4>
      </vt:variant>
      <vt:variant>
        <vt:i4>0</vt:i4>
      </vt:variant>
      <vt:variant>
        <vt:i4>5</vt:i4>
      </vt:variant>
      <vt:variant>
        <vt:lpwstr>http://www.oswego.org/ocsd-web/games/mathmagician/mathsmulti.html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Emily Hyman</cp:lastModifiedBy>
  <cp:revision>60</cp:revision>
  <cp:lastPrinted>2009-04-03T23:04:00Z</cp:lastPrinted>
  <dcterms:created xsi:type="dcterms:W3CDTF">2021-03-26T17:07:00Z</dcterms:created>
  <dcterms:modified xsi:type="dcterms:W3CDTF">2021-03-26T14:00:00Z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0x010100F2B952E243BC664D8B09772AFAFDB1E9</vt:lpwstr>
  </property>
</Properties>
</file>