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3B8BFB" w14:textId="2940F071" w:rsidR="005C74F5" w:rsidRDefault="000B727C" w:rsidP="00303A66">
      <w:pPr>
        <w:rPr>
          <w:rFonts w:ascii="Comic Sans MS" w:hAnsi="Comic Sans MS" w:cs="Times New Roman"/>
        </w:rPr>
      </w:pPr>
      <w:r>
        <w:rPr>
          <w:noProof/>
        </w:rPr>
        <w:drawing>
          <wp:inline distT="0" distB="0" distL="0" distR="0" wp14:anchorId="3B54F837" wp14:editId="45C335AA">
            <wp:extent cx="1295400" cy="16204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19113" cy="1650091"/>
                    </a:xfrm>
                    <a:prstGeom prst="rect">
                      <a:avLst/>
                    </a:prstGeom>
                  </pic:spPr>
                </pic:pic>
              </a:graphicData>
            </a:graphic>
          </wp:inline>
        </w:drawing>
      </w:r>
      <w:r w:rsidR="00D22B9B">
        <w:rPr>
          <w:noProof/>
          <w:lang w:eastAsia="en-GB"/>
        </w:rPr>
        <mc:AlternateContent>
          <mc:Choice Requires="wps">
            <w:drawing>
              <wp:anchor distT="0" distB="0" distL="114300" distR="114300" simplePos="0" relativeHeight="251658242" behindDoc="1" locked="0" layoutInCell="1" allowOverlap="1" wp14:anchorId="5881FC1D" wp14:editId="777CB183">
                <wp:simplePos x="0" y="0"/>
                <wp:positionH relativeFrom="column">
                  <wp:posOffset>1533525</wp:posOffset>
                </wp:positionH>
                <wp:positionV relativeFrom="paragraph">
                  <wp:posOffset>0</wp:posOffset>
                </wp:positionV>
                <wp:extent cx="3810000" cy="2305050"/>
                <wp:effectExtent l="0" t="0" r="19050" b="19050"/>
                <wp:wrapTight wrapText="bothSides">
                  <wp:wrapPolygon edited="0">
                    <wp:start x="0" y="0"/>
                    <wp:lineTo x="0" y="21600"/>
                    <wp:lineTo x="21600" y="21600"/>
                    <wp:lineTo x="21600"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305050"/>
                        </a:xfrm>
                        <a:prstGeom prst="rect">
                          <a:avLst/>
                        </a:prstGeom>
                        <a:solidFill>
                          <a:srgbClr val="FFFFFF"/>
                        </a:solidFill>
                        <a:ln w="9525">
                          <a:solidFill>
                            <a:srgbClr val="000000"/>
                          </a:solidFill>
                          <a:miter lim="800000"/>
                          <a:headEnd/>
                          <a:tailEnd/>
                        </a:ln>
                      </wps:spPr>
                      <wps:txbx>
                        <w:txbxContent>
                          <w:p w14:paraId="06533DE7" w14:textId="77777777" w:rsidR="006E01BC" w:rsidRPr="00EA1204" w:rsidRDefault="006E01BC" w:rsidP="00710ECB">
                            <w:pPr>
                              <w:jc w:val="center"/>
                              <w:rPr>
                                <w:rFonts w:ascii="Comic Sans MS" w:hAnsi="Comic Sans MS"/>
                                <w:sz w:val="28"/>
                                <w:szCs w:val="28"/>
                              </w:rPr>
                            </w:pPr>
                            <w:r w:rsidRPr="00EA1204">
                              <w:rPr>
                                <w:rFonts w:ascii="Comic Sans MS" w:hAnsi="Comic Sans MS"/>
                                <w:sz w:val="28"/>
                                <w:szCs w:val="28"/>
                              </w:rPr>
                              <w:t>Kibworth Primary School</w:t>
                            </w:r>
                          </w:p>
                          <w:p w14:paraId="427A7A18" w14:textId="1585C96D" w:rsidR="006E01BC" w:rsidRPr="00EA1204" w:rsidRDefault="0009659F" w:rsidP="00710ECB">
                            <w:pPr>
                              <w:jc w:val="center"/>
                              <w:rPr>
                                <w:rFonts w:ascii="Comic Sans MS" w:hAnsi="Comic Sans MS"/>
                              </w:rPr>
                            </w:pPr>
                            <w:r w:rsidRPr="00216961">
                              <w:rPr>
                                <w:rFonts w:ascii="Comic Sans MS" w:hAnsi="Comic Sans MS"/>
                                <w:sz w:val="28"/>
                                <w:szCs w:val="28"/>
                              </w:rPr>
                              <w:t>Year 6</w:t>
                            </w:r>
                            <w:r w:rsidR="006E01BC" w:rsidRPr="00216961">
                              <w:rPr>
                                <w:rFonts w:ascii="Comic Sans MS" w:hAnsi="Comic Sans MS"/>
                                <w:sz w:val="28"/>
                                <w:szCs w:val="28"/>
                              </w:rPr>
                              <w:t xml:space="preserve">: </w:t>
                            </w:r>
                            <w:r w:rsidR="000F2E4B" w:rsidRPr="00216961">
                              <w:rPr>
                                <w:rFonts w:ascii="Comic Sans MS" w:hAnsi="Comic Sans MS"/>
                                <w:sz w:val="28"/>
                                <w:szCs w:val="28"/>
                              </w:rPr>
                              <w:t xml:space="preserve">Autumn Term </w:t>
                            </w:r>
                            <w:r w:rsidR="00D22B9B">
                              <w:rPr>
                                <w:rFonts w:ascii="Comic Sans MS" w:hAnsi="Comic Sans MS"/>
                                <w:sz w:val="28"/>
                                <w:szCs w:val="28"/>
                              </w:rPr>
                              <w:t>2</w:t>
                            </w:r>
                          </w:p>
                          <w:p w14:paraId="6FAAC6E1" w14:textId="3E959C26" w:rsidR="006E01BC" w:rsidRDefault="00666ECA" w:rsidP="00666ECA">
                            <w:pPr>
                              <w:jc w:val="center"/>
                              <w:rPr>
                                <w:rFonts w:ascii="Comic Sans MS" w:hAnsi="Comic Sans MS"/>
                                <w:sz w:val="28"/>
                                <w:szCs w:val="28"/>
                              </w:rPr>
                            </w:pPr>
                            <w:r>
                              <w:rPr>
                                <w:noProof/>
                              </w:rPr>
                              <w:drawing>
                                <wp:inline distT="0" distB="0" distL="0" distR="0" wp14:anchorId="4B55EF98" wp14:editId="3AD57FAC">
                                  <wp:extent cx="855345" cy="1304925"/>
                                  <wp:effectExtent l="0" t="0" r="1905" b="952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855345" cy="1304925"/>
                                          </a:xfrm>
                                          <a:prstGeom prst="rect">
                                            <a:avLst/>
                                          </a:prstGeom>
                                        </pic:spPr>
                                      </pic:pic>
                                    </a:graphicData>
                                  </a:graphic>
                                </wp:inline>
                              </w:drawing>
                            </w:r>
                            <w:r>
                              <w:rPr>
                                <w:rFonts w:ascii="Comic Sans MS" w:hAnsi="Comic Sans MS"/>
                                <w:noProof/>
                                <w:sz w:val="28"/>
                                <w:szCs w:val="28"/>
                                <w:lang w:eastAsia="en-GB"/>
                              </w:rPr>
                              <w:drawing>
                                <wp:inline distT="0" distB="0" distL="0" distR="0" wp14:anchorId="6D43E696" wp14:editId="60F1F669">
                                  <wp:extent cx="1560444" cy="103759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0202" cy="1037435"/>
                                          </a:xfrm>
                                          <a:prstGeom prst="rect">
                                            <a:avLst/>
                                          </a:prstGeom>
                                          <a:noFill/>
                                          <a:ln>
                                            <a:noFill/>
                                          </a:ln>
                                        </pic:spPr>
                                      </pic:pic>
                                    </a:graphicData>
                                  </a:graphic>
                                </wp:inline>
                              </w:drawing>
                            </w:r>
                            <w:r>
                              <w:rPr>
                                <w:noProof/>
                              </w:rPr>
                              <w:drawing>
                                <wp:inline distT="0" distB="0" distL="0" distR="0" wp14:anchorId="0C943746" wp14:editId="2D192743">
                                  <wp:extent cx="944880" cy="1428750"/>
                                  <wp:effectExtent l="0" t="0" r="7620" b="0"/>
                                  <wp:docPr id="9" name="Picture 9" descr="Image result for ww2 uk">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5" name="Picture 5" descr="Image result for ww2 uk">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4880" cy="1428750"/>
                                          </a:xfrm>
                                          <a:prstGeom prst="rect">
                                            <a:avLst/>
                                          </a:prstGeom>
                                          <a:noFill/>
                                          <a:ln>
                                            <a:noFill/>
                                          </a:ln>
                                        </pic:spPr>
                                      </pic:pic>
                                    </a:graphicData>
                                  </a:graphic>
                                </wp:inline>
                              </w:drawing>
                            </w:r>
                          </w:p>
                          <w:p w14:paraId="059C8F9E" w14:textId="6119F276" w:rsidR="00216961" w:rsidRDefault="00D22B9B" w:rsidP="00710ECB">
                            <w:pPr>
                              <w:jc w:val="center"/>
                              <w:rPr>
                                <w:rFonts w:ascii="Comic Sans MS" w:hAnsi="Comic Sans MS"/>
                                <w:sz w:val="28"/>
                                <w:szCs w:val="28"/>
                              </w:rPr>
                            </w:pPr>
                            <w:r>
                              <w:rPr>
                                <w:rFonts w:ascii="Comic Sans MS" w:hAnsi="Comic Sans MS"/>
                                <w:sz w:val="28"/>
                                <w:szCs w:val="28"/>
                              </w:rPr>
                              <w:t>A Child’s War</w:t>
                            </w:r>
                          </w:p>
                          <w:p w14:paraId="623E46D6" w14:textId="77777777" w:rsidR="00216961" w:rsidRPr="00216961" w:rsidRDefault="00216961" w:rsidP="00710ECB">
                            <w:pPr>
                              <w:jc w:val="center"/>
                              <w:rPr>
                                <w:rFonts w:ascii="Comic Sans MS" w:hAnsi="Comic Sans MS"/>
                                <w:b/>
                                <w:sz w:val="28"/>
                                <w:szCs w:val="28"/>
                              </w:rPr>
                            </w:pPr>
                          </w:p>
                          <w:p w14:paraId="0A30608E" w14:textId="77777777" w:rsidR="00216961" w:rsidRDefault="007F2BFA" w:rsidP="00710ECB">
                            <w:pPr>
                              <w:jc w:val="center"/>
                              <w:rPr>
                                <w:rFonts w:ascii="Comic Sans MS" w:hAnsi="Comic Sans MS"/>
                                <w:sz w:val="28"/>
                                <w:szCs w:val="28"/>
                              </w:rPr>
                            </w:pPr>
                            <w:r>
                              <w:rPr>
                                <w:rFonts w:ascii="Comic Sans MS" w:hAnsi="Comic Sans MS"/>
                                <w:sz w:val="28"/>
                                <w:szCs w:val="28"/>
                              </w:rPr>
                              <w:t>Time Travellers</w:t>
                            </w:r>
                          </w:p>
                          <w:p w14:paraId="7CF4CEC5" w14:textId="77777777" w:rsidR="006E01BC" w:rsidRDefault="006E01BC" w:rsidP="00710ECB">
                            <w:pPr>
                              <w:jc w:val="cente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1FC1D" id="_x0000_t202" coordsize="21600,21600" o:spt="202" path="m,l,21600r21600,l21600,xe">
                <v:stroke joinstyle="miter"/>
                <v:path gradientshapeok="t" o:connecttype="rect"/>
              </v:shapetype>
              <v:shape id="Text Box 2" o:spid="_x0000_s1026" type="#_x0000_t202" style="position:absolute;margin-left:120.75pt;margin-top:0;width:300pt;height:181.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">
                <v:textbox>
                  <w:txbxContent>
                    <w:p w14:paraId="06533DE7" w14:textId="77777777" w:rsidR="006E01BC" w:rsidRPr="00EA1204" w:rsidRDefault="006E01BC" w:rsidP="00710ECB">
                      <w:pPr>
                        <w:jc w:val="center"/>
                        <w:rPr>
                          <w:rFonts w:ascii="Comic Sans MS" w:hAnsi="Comic Sans MS"/>
                          <w:sz w:val="28"/>
                          <w:szCs w:val="28"/>
                        </w:rPr>
                      </w:pPr>
                      <w:r w:rsidRPr="00EA1204">
                        <w:rPr>
                          <w:rFonts w:ascii="Comic Sans MS" w:hAnsi="Comic Sans MS"/>
                          <w:sz w:val="28"/>
                          <w:szCs w:val="28"/>
                        </w:rPr>
                        <w:t>Kibworth Primary School</w:t>
                      </w:r>
                    </w:p>
                    <w:p w14:paraId="427A7A18" w14:textId="1585C96D" w:rsidR="006E01BC" w:rsidRPr="00EA1204" w:rsidRDefault="0009659F" w:rsidP="00710ECB">
                      <w:pPr>
                        <w:jc w:val="center"/>
                        <w:rPr>
                          <w:rFonts w:ascii="Comic Sans MS" w:hAnsi="Comic Sans MS"/>
                        </w:rPr>
                      </w:pPr>
                      <w:r w:rsidRPr="00216961">
                        <w:rPr>
                          <w:rFonts w:ascii="Comic Sans MS" w:hAnsi="Comic Sans MS"/>
                          <w:sz w:val="28"/>
                          <w:szCs w:val="28"/>
                        </w:rPr>
                        <w:t>Year 6</w:t>
                      </w:r>
                      <w:r w:rsidR="006E01BC" w:rsidRPr="00216961">
                        <w:rPr>
                          <w:rFonts w:ascii="Comic Sans MS" w:hAnsi="Comic Sans MS"/>
                          <w:sz w:val="28"/>
                          <w:szCs w:val="28"/>
                        </w:rPr>
                        <w:t xml:space="preserve">: </w:t>
                      </w:r>
                      <w:r w:rsidR="000F2E4B" w:rsidRPr="00216961">
                        <w:rPr>
                          <w:rFonts w:ascii="Comic Sans MS" w:hAnsi="Comic Sans MS"/>
                          <w:sz w:val="28"/>
                          <w:szCs w:val="28"/>
                        </w:rPr>
                        <w:t xml:space="preserve">Autumn Term </w:t>
                      </w:r>
                      <w:r w:rsidR="00D22B9B">
                        <w:rPr>
                          <w:rFonts w:ascii="Comic Sans MS" w:hAnsi="Comic Sans MS"/>
                          <w:sz w:val="28"/>
                          <w:szCs w:val="28"/>
                        </w:rPr>
                        <w:t>2</w:t>
                      </w:r>
                    </w:p>
                    <w:p w14:paraId="6FAAC6E1" w14:textId="3E959C26" w:rsidR="006E01BC" w:rsidRDefault="00666ECA" w:rsidP="00666ECA">
                      <w:pPr>
                        <w:jc w:val="center"/>
                        <w:rPr>
                          <w:rFonts w:ascii="Comic Sans MS" w:hAnsi="Comic Sans MS"/>
                          <w:sz w:val="28"/>
                          <w:szCs w:val="28"/>
                        </w:rPr>
                      </w:pPr>
                      <w:r>
                        <w:rPr>
                          <w:noProof/>
                        </w:rPr>
                        <w:drawing>
                          <wp:inline distT="0" distB="0" distL="0" distR="0" wp14:anchorId="4B55EF98" wp14:editId="3AD57FAC">
                            <wp:extent cx="855345" cy="1304925"/>
                            <wp:effectExtent l="0" t="0" r="1905" b="952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855345" cy="1304925"/>
                                    </a:xfrm>
                                    <a:prstGeom prst="rect">
                                      <a:avLst/>
                                    </a:prstGeom>
                                  </pic:spPr>
                                </pic:pic>
                              </a:graphicData>
                            </a:graphic>
                          </wp:inline>
                        </w:drawing>
                      </w:r>
                      <w:r>
                        <w:rPr>
                          <w:rFonts w:ascii="Comic Sans MS" w:hAnsi="Comic Sans MS"/>
                          <w:noProof/>
                          <w:sz w:val="28"/>
                          <w:szCs w:val="28"/>
                          <w:lang w:eastAsia="en-GB"/>
                        </w:rPr>
                        <w:drawing>
                          <wp:inline distT="0" distB="0" distL="0" distR="0" wp14:anchorId="6D43E696" wp14:editId="60F1F669">
                            <wp:extent cx="1560444" cy="103759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0202" cy="1037435"/>
                                    </a:xfrm>
                                    <a:prstGeom prst="rect">
                                      <a:avLst/>
                                    </a:prstGeom>
                                    <a:noFill/>
                                    <a:ln>
                                      <a:noFill/>
                                    </a:ln>
                                  </pic:spPr>
                                </pic:pic>
                              </a:graphicData>
                            </a:graphic>
                          </wp:inline>
                        </w:drawing>
                      </w:r>
                      <w:r>
                        <w:rPr>
                          <w:noProof/>
                        </w:rPr>
                        <w:drawing>
                          <wp:inline distT="0" distB="0" distL="0" distR="0" wp14:anchorId="0C943746" wp14:editId="2D192743">
                            <wp:extent cx="944880" cy="1428750"/>
                            <wp:effectExtent l="0" t="0" r="7620" b="0"/>
                            <wp:docPr id="9" name="Picture 9" descr="Image result for ww2 uk">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5" name="Picture 5" descr="Image result for ww2 uk">
                                      <a:hlinkClick r:id="rId15"/>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4880" cy="1428750"/>
                                    </a:xfrm>
                                    <a:prstGeom prst="rect">
                                      <a:avLst/>
                                    </a:prstGeom>
                                    <a:noFill/>
                                    <a:ln>
                                      <a:noFill/>
                                    </a:ln>
                                  </pic:spPr>
                                </pic:pic>
                              </a:graphicData>
                            </a:graphic>
                          </wp:inline>
                        </w:drawing>
                      </w:r>
                    </w:p>
                    <w:p w14:paraId="059C8F9E" w14:textId="6119F276" w:rsidR="00216961" w:rsidRDefault="00D22B9B" w:rsidP="00710ECB">
                      <w:pPr>
                        <w:jc w:val="center"/>
                        <w:rPr>
                          <w:rFonts w:ascii="Comic Sans MS" w:hAnsi="Comic Sans MS"/>
                          <w:sz w:val="28"/>
                          <w:szCs w:val="28"/>
                        </w:rPr>
                      </w:pPr>
                      <w:r>
                        <w:rPr>
                          <w:rFonts w:ascii="Comic Sans MS" w:hAnsi="Comic Sans MS"/>
                          <w:sz w:val="28"/>
                          <w:szCs w:val="28"/>
                        </w:rPr>
                        <w:t>A Child’s War</w:t>
                      </w:r>
                    </w:p>
                    <w:p w14:paraId="623E46D6" w14:textId="77777777" w:rsidR="00216961" w:rsidRPr="00216961" w:rsidRDefault="00216961" w:rsidP="00710ECB">
                      <w:pPr>
                        <w:jc w:val="center"/>
                        <w:rPr>
                          <w:rFonts w:ascii="Comic Sans MS" w:hAnsi="Comic Sans MS"/>
                          <w:b/>
                          <w:sz w:val="28"/>
                          <w:szCs w:val="28"/>
                        </w:rPr>
                      </w:pPr>
                    </w:p>
                    <w:p w14:paraId="0A30608E" w14:textId="77777777" w:rsidR="00216961" w:rsidRDefault="007F2BFA" w:rsidP="00710ECB">
                      <w:pPr>
                        <w:jc w:val="center"/>
                        <w:rPr>
                          <w:rFonts w:ascii="Comic Sans MS" w:hAnsi="Comic Sans MS"/>
                          <w:sz w:val="28"/>
                          <w:szCs w:val="28"/>
                        </w:rPr>
                      </w:pPr>
                      <w:r>
                        <w:rPr>
                          <w:rFonts w:ascii="Comic Sans MS" w:hAnsi="Comic Sans MS"/>
                          <w:sz w:val="28"/>
                          <w:szCs w:val="28"/>
                        </w:rPr>
                        <w:t>Time Travellers</w:t>
                      </w:r>
                    </w:p>
                    <w:p w14:paraId="7CF4CEC5" w14:textId="77777777" w:rsidR="006E01BC" w:rsidRDefault="006E01BC" w:rsidP="00710ECB">
                      <w:pPr>
                        <w:jc w:val="center"/>
                        <w:rPr>
                          <w:rFonts w:ascii="Comic Sans MS" w:hAnsi="Comic Sans MS"/>
                          <w:sz w:val="28"/>
                          <w:szCs w:val="28"/>
                        </w:rPr>
                      </w:pPr>
                    </w:p>
                  </w:txbxContent>
                </v:textbox>
                <w10:wrap type="tight"/>
              </v:shape>
            </w:pict>
          </mc:Fallback>
        </mc:AlternateContent>
      </w:r>
      <w:r w:rsidR="00005FC9">
        <w:rPr>
          <w:noProof/>
          <w:lang w:eastAsia="en-GB"/>
        </w:rPr>
        <w:drawing>
          <wp:anchor distT="0" distB="0" distL="114300" distR="114300" simplePos="0" relativeHeight="251658240" behindDoc="0" locked="0" layoutInCell="1" allowOverlap="1" wp14:anchorId="477BB43B" wp14:editId="735B7808">
            <wp:simplePos x="0" y="0"/>
            <wp:positionH relativeFrom="column">
              <wp:posOffset>19050</wp:posOffset>
            </wp:positionH>
            <wp:positionV relativeFrom="paragraph">
              <wp:posOffset>-133350</wp:posOffset>
            </wp:positionV>
            <wp:extent cx="1066800" cy="1590675"/>
            <wp:effectExtent l="19050" t="0" r="0" b="0"/>
            <wp:wrapSquare wrapText="bothSides"/>
            <wp:docPr id="6" name="Picture 5" descr="KibworthPS Colour RGB Wind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bworthPS Colour RGB Windmill.jpg"/>
                    <pic:cNvPicPr/>
                  </pic:nvPicPr>
                  <pic:blipFill>
                    <a:blip r:embed="rId17"/>
                    <a:stretch>
                      <a:fillRect/>
                    </a:stretch>
                  </pic:blipFill>
                  <pic:spPr>
                    <a:xfrm>
                      <a:off x="0" y="0"/>
                      <a:ext cx="1066800" cy="1590675"/>
                    </a:xfrm>
                    <a:prstGeom prst="rect">
                      <a:avLst/>
                    </a:prstGeom>
                  </pic:spPr>
                </pic:pic>
              </a:graphicData>
            </a:graphic>
          </wp:anchor>
        </w:drawing>
      </w:r>
    </w:p>
    <w:p w14:paraId="6E75E0D1" w14:textId="77777777" w:rsidR="002D4EC0" w:rsidRDefault="002D4EC0" w:rsidP="00BD005E">
      <w:pPr>
        <w:tabs>
          <w:tab w:val="left" w:pos="2565"/>
        </w:tabs>
        <w:jc w:val="both"/>
        <w:rPr>
          <w:rFonts w:ascii="Comic Sans MS" w:hAnsi="Comic Sans MS" w:cs="Times New Roman"/>
        </w:rPr>
      </w:pPr>
    </w:p>
    <w:p w14:paraId="3B3E9A74" w14:textId="77777777" w:rsidR="00442516" w:rsidRDefault="00442516" w:rsidP="00BD005E">
      <w:pPr>
        <w:tabs>
          <w:tab w:val="left" w:pos="2565"/>
        </w:tabs>
        <w:jc w:val="both"/>
        <w:rPr>
          <w:rFonts w:ascii="Comic Sans MS" w:hAnsi="Comic Sans MS" w:cs="Times New Roman"/>
        </w:rPr>
      </w:pPr>
    </w:p>
    <w:p w14:paraId="3D2C36DF" w14:textId="77777777" w:rsidR="0085476C" w:rsidRDefault="0085476C" w:rsidP="00993852">
      <w:pPr>
        <w:tabs>
          <w:tab w:val="left" w:pos="2565"/>
        </w:tabs>
        <w:jc w:val="both"/>
        <w:rPr>
          <w:rFonts w:ascii="Comic Sans MS" w:hAnsi="Comic Sans MS" w:cs="Times New Roman"/>
        </w:rPr>
      </w:pPr>
    </w:p>
    <w:p w14:paraId="22844C58" w14:textId="77777777" w:rsidR="00666ECA" w:rsidRDefault="00666ECA" w:rsidP="00666ECA">
      <w:pPr>
        <w:tabs>
          <w:tab w:val="left" w:pos="2565"/>
        </w:tabs>
        <w:jc w:val="both"/>
        <w:rPr>
          <w:rFonts w:ascii="Comic Sans MS" w:hAnsi="Comic Sans MS" w:cs="Times New Roman"/>
        </w:rPr>
      </w:pPr>
    </w:p>
    <w:p w14:paraId="37D843D3" w14:textId="4EE0D626" w:rsidR="00666ECA" w:rsidRDefault="00666ECA" w:rsidP="00666ECA">
      <w:pPr>
        <w:tabs>
          <w:tab w:val="left" w:pos="2565"/>
        </w:tabs>
        <w:jc w:val="both"/>
        <w:rPr>
          <w:rFonts w:ascii="Comic Sans MS" w:hAnsi="Comic Sans MS" w:cs="Times New Roman"/>
        </w:rPr>
      </w:pPr>
      <w:r w:rsidRPr="008C715B">
        <w:rPr>
          <w:rFonts w:ascii="Comic Sans MS" w:hAnsi="Comic Sans MS" w:cs="Times New Roman"/>
        </w:rPr>
        <w:t>Dear Parents</w:t>
      </w:r>
      <w:r>
        <w:rPr>
          <w:rFonts w:ascii="Comic Sans MS" w:hAnsi="Comic Sans MS" w:cs="Times New Roman"/>
        </w:rPr>
        <w:t>/Carers,</w:t>
      </w:r>
      <w:r w:rsidRPr="00216961">
        <w:rPr>
          <w:noProof/>
          <w:lang w:eastAsia="en-GB"/>
        </w:rPr>
        <w:t xml:space="preserve"> </w:t>
      </w:r>
    </w:p>
    <w:p w14:paraId="7EAED40F" w14:textId="77777777" w:rsidR="00666ECA" w:rsidRDefault="00666ECA" w:rsidP="00666ECA">
      <w:pPr>
        <w:tabs>
          <w:tab w:val="left" w:pos="2565"/>
        </w:tabs>
        <w:jc w:val="both"/>
        <w:rPr>
          <w:rFonts w:ascii="Comic Sans MS" w:hAnsi="Comic Sans MS" w:cs="Times New Roman"/>
        </w:rPr>
      </w:pPr>
    </w:p>
    <w:p w14:paraId="140A3E8F" w14:textId="7B14E13C" w:rsidR="00666ECA" w:rsidRDefault="00666ECA" w:rsidP="00666ECA">
      <w:pPr>
        <w:tabs>
          <w:tab w:val="left" w:pos="2565"/>
        </w:tabs>
        <w:jc w:val="both"/>
        <w:rPr>
          <w:rFonts w:ascii="Comic Sans MS" w:hAnsi="Comic Sans MS" w:cs="Times New Roman"/>
        </w:rPr>
      </w:pPr>
      <w:r>
        <w:rPr>
          <w:rFonts w:ascii="Comic Sans MS" w:hAnsi="Comic Sans MS" w:cs="Times New Roman"/>
        </w:rPr>
        <w:t xml:space="preserve">Half a term down, and the children are really settling in well to Year 6. </w:t>
      </w:r>
      <w:r w:rsidR="009A1EAD">
        <w:rPr>
          <w:rFonts w:ascii="Comic Sans MS" w:hAnsi="Comic Sans MS" w:cs="Times New Roman"/>
        </w:rPr>
        <w:t>We had a fantastic end to the term with our</w:t>
      </w:r>
      <w:r w:rsidR="00791E11">
        <w:rPr>
          <w:rFonts w:ascii="Comic Sans MS" w:hAnsi="Comic Sans MS" w:cs="Times New Roman"/>
        </w:rPr>
        <w:t xml:space="preserve"> children really engaging within </w:t>
      </w:r>
      <w:r w:rsidR="008F5DF0">
        <w:rPr>
          <w:rFonts w:ascii="Comic Sans MS" w:hAnsi="Comic Sans MS" w:cs="Times New Roman"/>
        </w:rPr>
        <w:t>our to</w:t>
      </w:r>
      <w:r w:rsidR="003D31B5">
        <w:rPr>
          <w:rFonts w:ascii="Comic Sans MS" w:hAnsi="Comic Sans MS" w:cs="Times New Roman"/>
        </w:rPr>
        <w:t>p</w:t>
      </w:r>
      <w:r w:rsidR="008F5DF0">
        <w:rPr>
          <w:rFonts w:ascii="Comic Sans MS" w:hAnsi="Comic Sans MS" w:cs="Times New Roman"/>
        </w:rPr>
        <w:t xml:space="preserve">ic </w:t>
      </w:r>
      <w:r w:rsidR="008F5DF0">
        <w:rPr>
          <w:rFonts w:ascii="Comic Sans MS" w:hAnsi="Comic Sans MS" w:cs="Times New Roman"/>
          <w:i/>
          <w:iCs/>
        </w:rPr>
        <w:t xml:space="preserve">Hola Mexico </w:t>
      </w:r>
      <w:r w:rsidR="008F5DF0">
        <w:rPr>
          <w:rFonts w:ascii="Comic Sans MS" w:hAnsi="Comic Sans MS" w:cs="Times New Roman"/>
        </w:rPr>
        <w:t xml:space="preserve">where our learning linked to </w:t>
      </w:r>
      <w:r w:rsidR="003D31B5">
        <w:rPr>
          <w:rFonts w:ascii="Comic Sans MS" w:hAnsi="Comic Sans MS" w:cs="Times New Roman"/>
        </w:rPr>
        <w:t>current environmental issues around the globe.</w:t>
      </w:r>
      <w:r w:rsidR="009A1EAD">
        <w:rPr>
          <w:rFonts w:ascii="Comic Sans MS" w:hAnsi="Comic Sans MS" w:cs="Times New Roman"/>
        </w:rPr>
        <w:t xml:space="preserve"> </w:t>
      </w:r>
      <w:r>
        <w:rPr>
          <w:rFonts w:ascii="Comic Sans MS" w:hAnsi="Comic Sans MS" w:cs="Times New Roman"/>
        </w:rPr>
        <w:t xml:space="preserve">They have shown great enthusiasm and positivity which we hope they will be able to maintain right up to the end of our longest term! Despite the long nights rolling in, Autumn 2 promises to hold lots of activities </w:t>
      </w:r>
      <w:r w:rsidR="008263DC">
        <w:rPr>
          <w:rFonts w:ascii="Comic Sans MS" w:hAnsi="Comic Sans MS" w:cs="Times New Roman"/>
        </w:rPr>
        <w:t xml:space="preserve">and new learning </w:t>
      </w:r>
      <w:r>
        <w:rPr>
          <w:rFonts w:ascii="Comic Sans MS" w:hAnsi="Comic Sans MS" w:cs="Times New Roman"/>
        </w:rPr>
        <w:t>as we make our way towards Christmas</w:t>
      </w:r>
      <w:r w:rsidR="00AA418A">
        <w:rPr>
          <w:rFonts w:ascii="Comic Sans MS" w:hAnsi="Comic Sans MS" w:cs="Times New Roman"/>
        </w:rPr>
        <w:t>.</w:t>
      </w:r>
    </w:p>
    <w:p w14:paraId="680EB835" w14:textId="638300FF" w:rsidR="00666ECA" w:rsidRDefault="00666ECA" w:rsidP="00666ECA">
      <w:pPr>
        <w:tabs>
          <w:tab w:val="left" w:pos="2565"/>
        </w:tabs>
        <w:jc w:val="both"/>
        <w:rPr>
          <w:rFonts w:ascii="Comic Sans MS" w:hAnsi="Comic Sans MS" w:cs="Times New Roman"/>
        </w:rPr>
      </w:pPr>
      <w:r>
        <w:rPr>
          <w:rFonts w:ascii="Comic Sans MS" w:hAnsi="Comic Sans MS" w:cs="Times New Roman"/>
        </w:rPr>
        <w:t>Our topic for this term- – A Child’s War- will also provide lots of great opportunities for learning. We will</w:t>
      </w:r>
      <w:r w:rsidR="00016CF9">
        <w:rPr>
          <w:rFonts w:ascii="Comic Sans MS" w:hAnsi="Comic Sans MS" w:cs="Times New Roman"/>
        </w:rPr>
        <w:t xml:space="preserve"> be</w:t>
      </w:r>
      <w:r>
        <w:rPr>
          <w:rFonts w:ascii="Comic Sans MS" w:hAnsi="Comic Sans MS" w:cs="Times New Roman"/>
        </w:rPr>
        <w:t xml:space="preserve"> looking at WW2 and investigating how the lives of the British people were impacted by this world event during the years of 1939 to 1945.</w:t>
      </w:r>
    </w:p>
    <w:p w14:paraId="17BDB54E" w14:textId="77777777" w:rsidR="00666ECA" w:rsidRDefault="00666ECA" w:rsidP="00666ECA">
      <w:pPr>
        <w:tabs>
          <w:tab w:val="left" w:pos="2565"/>
        </w:tabs>
        <w:jc w:val="both"/>
        <w:rPr>
          <w:rFonts w:ascii="Comic Sans MS" w:hAnsi="Comic Sans MS" w:cs="Times New Roman"/>
        </w:rPr>
      </w:pPr>
    </w:p>
    <w:p w14:paraId="63E121F6" w14:textId="77777777" w:rsidR="00666ECA" w:rsidRDefault="00666ECA" w:rsidP="00666ECA">
      <w:pPr>
        <w:tabs>
          <w:tab w:val="left" w:pos="2565"/>
        </w:tabs>
        <w:jc w:val="both"/>
        <w:rPr>
          <w:rFonts w:ascii="Comic Sans MS" w:hAnsi="Comic Sans MS" w:cs="Times New Roman"/>
        </w:rPr>
      </w:pPr>
      <w:r>
        <w:rPr>
          <w:rFonts w:ascii="Comic Sans MS" w:hAnsi="Comic Sans MS" w:cs="Times New Roman"/>
        </w:rPr>
        <w:t>Please find below a summary of some of our other learning for this term.</w:t>
      </w:r>
    </w:p>
    <w:p w14:paraId="3D700E28" w14:textId="77777777" w:rsidR="00DA4E58" w:rsidRDefault="00DA4E58" w:rsidP="00993852">
      <w:pPr>
        <w:tabs>
          <w:tab w:val="left" w:pos="2565"/>
        </w:tabs>
        <w:jc w:val="both"/>
        <w:rPr>
          <w:rFonts w:ascii="Comic Sans MS" w:hAnsi="Comic Sans MS" w:cs="Times New Roman"/>
        </w:rPr>
      </w:pP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11"/>
        <w:gridCol w:w="5512"/>
      </w:tblGrid>
      <w:tr w:rsidR="005C74F5" w:rsidRPr="00D26048" w14:paraId="25437079" w14:textId="77777777" w:rsidTr="005E6B84">
        <w:tc>
          <w:tcPr>
            <w:tcW w:w="11023" w:type="dxa"/>
            <w:gridSpan w:val="2"/>
          </w:tcPr>
          <w:p w14:paraId="0EDBE741" w14:textId="77777777" w:rsidR="0085476C" w:rsidRPr="00E03E60" w:rsidRDefault="005C74F5" w:rsidP="0085476C">
            <w:pPr>
              <w:jc w:val="center"/>
              <w:rPr>
                <w:rFonts w:ascii="Comic Sans MS" w:hAnsi="Comic Sans MS"/>
                <w:b/>
                <w:sz w:val="28"/>
                <w:szCs w:val="28"/>
              </w:rPr>
            </w:pPr>
            <w:r w:rsidRPr="00E03E60">
              <w:rPr>
                <w:rFonts w:ascii="Comic Sans MS" w:hAnsi="Comic Sans MS"/>
                <w:b/>
                <w:sz w:val="28"/>
                <w:szCs w:val="28"/>
              </w:rPr>
              <w:t xml:space="preserve">Literacy </w:t>
            </w:r>
          </w:p>
        </w:tc>
      </w:tr>
      <w:tr w:rsidR="00E67A85" w:rsidRPr="00D26048" w14:paraId="2C7A3734" w14:textId="77777777" w:rsidTr="00941DB6">
        <w:trPr>
          <w:trHeight w:val="226"/>
        </w:trPr>
        <w:tc>
          <w:tcPr>
            <w:tcW w:w="5511" w:type="dxa"/>
          </w:tcPr>
          <w:p w14:paraId="273E8CDA" w14:textId="688379F3" w:rsidR="00E67A85" w:rsidRPr="00DB2F40" w:rsidRDefault="00666ECA" w:rsidP="00DB2F40">
            <w:pPr>
              <w:jc w:val="center"/>
              <w:rPr>
                <w:rFonts w:ascii="Comic Sans MS" w:hAnsi="Comic Sans MS"/>
                <w:b/>
              </w:rPr>
            </w:pPr>
            <w:r>
              <w:rPr>
                <w:rFonts w:ascii="Comic Sans MS" w:hAnsi="Comic Sans MS"/>
                <w:b/>
              </w:rPr>
              <w:t>To write a diary to entertain using informal devices</w:t>
            </w:r>
          </w:p>
        </w:tc>
        <w:tc>
          <w:tcPr>
            <w:tcW w:w="5512" w:type="dxa"/>
          </w:tcPr>
          <w:p w14:paraId="25AE5832" w14:textId="06A8A79C" w:rsidR="0085476C" w:rsidRPr="00DB2F40" w:rsidRDefault="00666ECA" w:rsidP="0085476C">
            <w:pPr>
              <w:jc w:val="center"/>
              <w:rPr>
                <w:rFonts w:ascii="Comic Sans MS" w:hAnsi="Comic Sans MS"/>
                <w:b/>
              </w:rPr>
            </w:pPr>
            <w:r>
              <w:rPr>
                <w:rFonts w:ascii="Comic Sans MS" w:hAnsi="Comic Sans MS"/>
                <w:b/>
              </w:rPr>
              <w:t>To write a discursive speech about evacuation using formal devices</w:t>
            </w:r>
          </w:p>
        </w:tc>
      </w:tr>
      <w:tr w:rsidR="00E67A85" w:rsidRPr="00D26048" w14:paraId="62CE3FE6" w14:textId="77777777" w:rsidTr="000B727C">
        <w:trPr>
          <w:trHeight w:val="3219"/>
        </w:trPr>
        <w:tc>
          <w:tcPr>
            <w:tcW w:w="5511" w:type="dxa"/>
          </w:tcPr>
          <w:p w14:paraId="1A6D2C0B" w14:textId="62941000" w:rsidR="00666ECA" w:rsidRPr="001F1657" w:rsidRDefault="00666ECA" w:rsidP="00666ECA">
            <w:pPr>
              <w:rPr>
                <w:rFonts w:ascii="Comic Sans MS" w:hAnsi="Comic Sans MS"/>
              </w:rPr>
            </w:pPr>
            <w:r>
              <w:rPr>
                <w:noProof/>
                <w:lang w:eastAsia="en-GB"/>
              </w:rPr>
              <w:drawing>
                <wp:anchor distT="0" distB="0" distL="114300" distR="114300" simplePos="0" relativeHeight="251658243" behindDoc="0" locked="0" layoutInCell="1" allowOverlap="1" wp14:anchorId="693F6FC5" wp14:editId="41AFC73C">
                  <wp:simplePos x="0" y="0"/>
                  <wp:positionH relativeFrom="column">
                    <wp:posOffset>90170</wp:posOffset>
                  </wp:positionH>
                  <wp:positionV relativeFrom="paragraph">
                    <wp:posOffset>61595</wp:posOffset>
                  </wp:positionV>
                  <wp:extent cx="1323975" cy="1952863"/>
                  <wp:effectExtent l="0" t="0" r="0" b="9525"/>
                  <wp:wrapSquare wrapText="bothSides"/>
                  <wp:docPr id="10" name="Picture 10" descr="Image result for evacuation ww2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vacuation ww2 pos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975" cy="1952863"/>
                          </a:xfrm>
                          <a:prstGeom prst="rect">
                            <a:avLst/>
                          </a:prstGeom>
                          <a:noFill/>
                          <a:ln>
                            <a:noFill/>
                          </a:ln>
                        </pic:spPr>
                      </pic:pic>
                    </a:graphicData>
                  </a:graphic>
                </wp:anchor>
              </w:drawing>
            </w:r>
            <w:r>
              <w:rPr>
                <w:rFonts w:ascii="Comic Sans MS" w:hAnsi="Comic Sans MS"/>
              </w:rPr>
              <w:t>To begin the term, we will be exploring diary entries from the Blitz and investigating informal writing devices such as contractions and dashes to add extra information. The children will then apply their learning and create their own diary entry using their contextual knowledge.</w:t>
            </w:r>
          </w:p>
          <w:p w14:paraId="0F90EF5F" w14:textId="77777777" w:rsidR="0085476C" w:rsidRDefault="0085476C" w:rsidP="00666ECA">
            <w:pPr>
              <w:rPr>
                <w:rFonts w:ascii="Comic Sans MS" w:hAnsi="Comic Sans MS"/>
              </w:rPr>
            </w:pPr>
          </w:p>
          <w:p w14:paraId="7D30859C" w14:textId="77777777" w:rsidR="00105180" w:rsidRDefault="00105180" w:rsidP="00666ECA">
            <w:pPr>
              <w:rPr>
                <w:rFonts w:ascii="Comic Sans MS" w:hAnsi="Comic Sans MS"/>
              </w:rPr>
            </w:pPr>
          </w:p>
          <w:p w14:paraId="2FA230DA" w14:textId="47E02677" w:rsidR="00105180" w:rsidRPr="001F1657" w:rsidRDefault="00105180" w:rsidP="00666ECA">
            <w:pPr>
              <w:rPr>
                <w:rFonts w:ascii="Comic Sans MS" w:hAnsi="Comic Sans MS"/>
              </w:rPr>
            </w:pPr>
          </w:p>
        </w:tc>
        <w:tc>
          <w:tcPr>
            <w:tcW w:w="5512" w:type="dxa"/>
          </w:tcPr>
          <w:p w14:paraId="0350CD73" w14:textId="685FFB10" w:rsidR="00E67A85" w:rsidRDefault="00666ECA" w:rsidP="00993852">
            <w:pPr>
              <w:rPr>
                <w:rFonts w:ascii="Comic Sans MS" w:hAnsi="Comic Sans MS"/>
              </w:rPr>
            </w:pPr>
            <w:r>
              <w:rPr>
                <w:noProof/>
                <w:lang w:eastAsia="en-GB"/>
              </w:rPr>
              <w:drawing>
                <wp:anchor distT="0" distB="0" distL="114300" distR="114300" simplePos="0" relativeHeight="251658244" behindDoc="0" locked="0" layoutInCell="1" allowOverlap="1" wp14:anchorId="3854BB52" wp14:editId="2A0A26EE">
                  <wp:simplePos x="0" y="0"/>
                  <wp:positionH relativeFrom="column">
                    <wp:posOffset>2256790</wp:posOffset>
                  </wp:positionH>
                  <wp:positionV relativeFrom="paragraph">
                    <wp:posOffset>317500</wp:posOffset>
                  </wp:positionV>
                  <wp:extent cx="1023620" cy="1023620"/>
                  <wp:effectExtent l="0" t="0" r="5080" b="5080"/>
                  <wp:wrapSquare wrapText="bothSides"/>
                  <wp:docPr id="12" name="Picture 12" descr="Image result for punc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unctu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3620" cy="1023620"/>
                          </a:xfrm>
                          <a:prstGeom prst="rect">
                            <a:avLst/>
                          </a:prstGeom>
                          <a:noFill/>
                          <a:ln>
                            <a:noFill/>
                          </a:ln>
                        </pic:spPr>
                      </pic:pic>
                    </a:graphicData>
                  </a:graphic>
                </wp:anchor>
              </w:drawing>
            </w:r>
            <w:r>
              <w:rPr>
                <w:rFonts w:ascii="Comic Sans MS" w:hAnsi="Comic Sans MS"/>
              </w:rPr>
              <w:t>To finish off the term, children will investigate the skills of discussion writing. They will learn how to use a range of cohesive devices in order to aid their writing and ultimately write a discussion on whether children should have been evacuated during the Blitz.</w:t>
            </w:r>
          </w:p>
          <w:p w14:paraId="22A5323F" w14:textId="452F8A4D" w:rsidR="00666ECA" w:rsidRDefault="00666ECA" w:rsidP="00993852">
            <w:pPr>
              <w:rPr>
                <w:rFonts w:ascii="Comic Sans MS" w:hAnsi="Comic Sans MS"/>
              </w:rPr>
            </w:pPr>
            <w:r>
              <w:rPr>
                <w:rFonts w:ascii="Comic Sans MS" w:hAnsi="Comic Sans MS"/>
              </w:rPr>
              <w:t>In addition, they will explore the use of higher order punctuation such as semi-colons and colons.</w:t>
            </w:r>
          </w:p>
          <w:p w14:paraId="2D098F61" w14:textId="3640A0A7" w:rsidR="00666ECA" w:rsidRPr="002D2843" w:rsidRDefault="00666ECA" w:rsidP="00993852">
            <w:pPr>
              <w:rPr>
                <w:rFonts w:ascii="Comic Sans MS" w:hAnsi="Comic Sans MS"/>
              </w:rPr>
            </w:pPr>
          </w:p>
        </w:tc>
      </w:tr>
      <w:tr w:rsidR="005C74F5" w:rsidRPr="00D26048" w14:paraId="5AE476F0" w14:textId="77777777" w:rsidTr="005E6B84">
        <w:tc>
          <w:tcPr>
            <w:tcW w:w="11023" w:type="dxa"/>
            <w:gridSpan w:val="2"/>
          </w:tcPr>
          <w:p w14:paraId="1D763538" w14:textId="77777777" w:rsidR="005C74F5" w:rsidRPr="00E03E60" w:rsidRDefault="005C74F5" w:rsidP="009E25EC">
            <w:pPr>
              <w:jc w:val="center"/>
              <w:rPr>
                <w:rFonts w:ascii="Comic Sans MS" w:hAnsi="Comic Sans MS"/>
                <w:color w:val="000000"/>
                <w:sz w:val="28"/>
                <w:szCs w:val="28"/>
              </w:rPr>
            </w:pPr>
            <w:r w:rsidRPr="00E03E60">
              <w:rPr>
                <w:rFonts w:ascii="Comic Sans MS" w:hAnsi="Comic Sans MS"/>
                <w:b/>
                <w:sz w:val="28"/>
                <w:szCs w:val="28"/>
              </w:rPr>
              <w:t>Maths</w:t>
            </w:r>
          </w:p>
        </w:tc>
      </w:tr>
      <w:tr w:rsidR="005E6B84" w:rsidRPr="00D26048" w14:paraId="51F19BCD" w14:textId="77777777" w:rsidTr="00941DB6">
        <w:tc>
          <w:tcPr>
            <w:tcW w:w="11023" w:type="dxa"/>
            <w:gridSpan w:val="2"/>
          </w:tcPr>
          <w:p w14:paraId="09B3CDFA" w14:textId="5EB83057" w:rsidR="005E6B84" w:rsidRPr="004A7A78" w:rsidRDefault="00666ECA" w:rsidP="005E6B84">
            <w:pPr>
              <w:jc w:val="center"/>
              <w:rPr>
                <w:rFonts w:ascii="Comic Sans MS" w:hAnsi="Comic Sans MS"/>
                <w:b/>
              </w:rPr>
            </w:pPr>
            <w:r>
              <w:rPr>
                <w:rFonts w:ascii="Comic Sans MS" w:hAnsi="Comic Sans MS"/>
                <w:b/>
              </w:rPr>
              <w:t>Fractions, decimals and percentages</w:t>
            </w:r>
          </w:p>
        </w:tc>
      </w:tr>
      <w:tr w:rsidR="005E6B84" w:rsidRPr="00D26048" w14:paraId="57FA12D8" w14:textId="77777777" w:rsidTr="00941DB6">
        <w:trPr>
          <w:trHeight w:val="1576"/>
        </w:trPr>
        <w:tc>
          <w:tcPr>
            <w:tcW w:w="11023" w:type="dxa"/>
            <w:gridSpan w:val="2"/>
          </w:tcPr>
          <w:p w14:paraId="4433B0EF" w14:textId="77777777" w:rsidR="00666ECA" w:rsidRPr="002A6B05" w:rsidRDefault="00666ECA" w:rsidP="00666ECA">
            <w:pPr>
              <w:pStyle w:val="Default"/>
              <w:rPr>
                <w:sz w:val="20"/>
                <w:szCs w:val="20"/>
              </w:rPr>
            </w:pPr>
            <w:r>
              <w:rPr>
                <w:noProof/>
              </w:rPr>
              <w:drawing>
                <wp:anchor distT="0" distB="0" distL="114300" distR="114300" simplePos="0" relativeHeight="251658245" behindDoc="0" locked="0" layoutInCell="1" allowOverlap="1" wp14:anchorId="0E17A861" wp14:editId="3CA345C3">
                  <wp:simplePos x="0" y="0"/>
                  <wp:positionH relativeFrom="column">
                    <wp:posOffset>5555615</wp:posOffset>
                  </wp:positionH>
                  <wp:positionV relativeFrom="paragraph">
                    <wp:posOffset>38100</wp:posOffset>
                  </wp:positionV>
                  <wp:extent cx="1212215" cy="857250"/>
                  <wp:effectExtent l="0" t="0" r="6985" b="0"/>
                  <wp:wrapSquare wrapText="bothSides"/>
                  <wp:docPr id="13" name="Picture 13" descr="Image result for fractions decimals and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actions decimals and percentag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2215" cy="857250"/>
                          </a:xfrm>
                          <a:prstGeom prst="rect">
                            <a:avLst/>
                          </a:prstGeom>
                          <a:noFill/>
                          <a:ln>
                            <a:noFill/>
                          </a:ln>
                        </pic:spPr>
                      </pic:pic>
                    </a:graphicData>
                  </a:graphic>
                </wp:anchor>
              </w:drawing>
            </w:r>
            <w:r>
              <w:rPr>
                <w:sz w:val="20"/>
                <w:szCs w:val="20"/>
              </w:rPr>
              <w:t>A large part of the Year 6 maths curriculum focuses on children’s ability to be able to calculate accurately and fluently with fractions, decimals and percentages. We will spend quite a large chunk of time ensuring that children understand key skills linked to these topics as well as developing their reasoning skills to access higher order problem solving.</w:t>
            </w:r>
            <w:r>
              <w:t xml:space="preserve"> </w:t>
            </w:r>
          </w:p>
          <w:p w14:paraId="154D77D0" w14:textId="59CA628D" w:rsidR="00D02375" w:rsidRPr="00D02375" w:rsidRDefault="00D02375" w:rsidP="00D02375">
            <w:pPr>
              <w:pStyle w:val="Default"/>
              <w:rPr>
                <w:sz w:val="20"/>
                <w:szCs w:val="20"/>
              </w:rPr>
            </w:pPr>
          </w:p>
        </w:tc>
      </w:tr>
    </w:tbl>
    <w:p w14:paraId="2FB1CFB9" w14:textId="77777777" w:rsidR="00C34397" w:rsidRDefault="00C34397" w:rsidP="00E80BA9">
      <w:pPr>
        <w:jc w:val="both"/>
        <w:rPr>
          <w:rFonts w:ascii="Comic Sans MS" w:hAnsi="Comic Sans MS" w:cs="Times New Roman"/>
          <w:b/>
          <w:u w:val="single"/>
        </w:rPr>
      </w:pPr>
    </w:p>
    <w:p w14:paraId="1178513F" w14:textId="77777777" w:rsidR="00287191" w:rsidRPr="00E25D87" w:rsidRDefault="00D02375" w:rsidP="00E80BA9">
      <w:pPr>
        <w:jc w:val="both"/>
        <w:rPr>
          <w:rFonts w:ascii="Comic Sans MS" w:hAnsi="Comic Sans MS" w:cs="Times New Roman"/>
          <w:b/>
        </w:rPr>
      </w:pPr>
      <w:r w:rsidRPr="00E25D87">
        <w:rPr>
          <w:rFonts w:ascii="Comic Sans MS" w:hAnsi="Comic Sans MS" w:cs="Times New Roman"/>
          <w:b/>
        </w:rPr>
        <w:t>Key areas of learning:</w:t>
      </w:r>
    </w:p>
    <w:tbl>
      <w:tblPr>
        <w:tblStyle w:val="TableGrid"/>
        <w:tblW w:w="0" w:type="auto"/>
        <w:tblLayout w:type="fixed"/>
        <w:tblLook w:val="04A0" w:firstRow="1" w:lastRow="0" w:firstColumn="1" w:lastColumn="0" w:noHBand="0" w:noVBand="1"/>
      </w:tblPr>
      <w:tblGrid>
        <w:gridCol w:w="3596"/>
        <w:gridCol w:w="3597"/>
        <w:gridCol w:w="1798"/>
        <w:gridCol w:w="1799"/>
      </w:tblGrid>
      <w:tr w:rsidR="00862685" w14:paraId="10344DEC" w14:textId="77777777" w:rsidTr="00941DB6">
        <w:tc>
          <w:tcPr>
            <w:tcW w:w="3596" w:type="dxa"/>
          </w:tcPr>
          <w:p w14:paraId="4FD1A465" w14:textId="4E05031B" w:rsidR="00862685" w:rsidRPr="00042573" w:rsidRDefault="00862685" w:rsidP="00E80BA9">
            <w:pPr>
              <w:jc w:val="both"/>
              <w:rPr>
                <w:rFonts w:ascii="Comic Sans MS" w:hAnsi="Comic Sans MS" w:cs="Times New Roman"/>
                <w:b/>
              </w:rPr>
            </w:pPr>
            <w:r w:rsidRPr="00042573">
              <w:rPr>
                <w:rFonts w:ascii="Comic Sans MS" w:hAnsi="Comic Sans MS" w:cs="Times New Roman"/>
                <w:b/>
              </w:rPr>
              <w:t>Science</w:t>
            </w:r>
            <w:r>
              <w:rPr>
                <w:rFonts w:ascii="Comic Sans MS" w:hAnsi="Comic Sans MS" w:cs="Times New Roman"/>
                <w:b/>
              </w:rPr>
              <w:t xml:space="preserve"> - </w:t>
            </w:r>
            <w:r w:rsidR="009A1EAD">
              <w:rPr>
                <w:rFonts w:ascii="Comic Sans MS" w:hAnsi="Comic Sans MS" w:cs="Times New Roman"/>
                <w:b/>
              </w:rPr>
              <w:t>E</w:t>
            </w:r>
            <w:r>
              <w:rPr>
                <w:rFonts w:ascii="Comic Sans MS" w:hAnsi="Comic Sans MS" w:cs="Times New Roman"/>
                <w:b/>
              </w:rPr>
              <w:t>lectricity</w:t>
            </w:r>
          </w:p>
        </w:tc>
        <w:tc>
          <w:tcPr>
            <w:tcW w:w="7194" w:type="dxa"/>
            <w:gridSpan w:val="3"/>
          </w:tcPr>
          <w:p w14:paraId="68F1681F" w14:textId="3154FF92" w:rsidR="00862685" w:rsidRPr="00042573" w:rsidRDefault="00862685" w:rsidP="00E80BA9">
            <w:pPr>
              <w:jc w:val="both"/>
              <w:rPr>
                <w:rFonts w:ascii="Comic Sans MS" w:hAnsi="Comic Sans MS" w:cs="Times New Roman"/>
                <w:b/>
              </w:rPr>
            </w:pPr>
            <w:r w:rsidRPr="00042573">
              <w:rPr>
                <w:rFonts w:ascii="Comic Sans MS" w:hAnsi="Comic Sans MS" w:cs="Times New Roman"/>
                <w:b/>
              </w:rPr>
              <w:t>History</w:t>
            </w:r>
            <w:r w:rsidR="009A1EAD">
              <w:rPr>
                <w:rFonts w:ascii="Comic Sans MS" w:hAnsi="Comic Sans MS" w:cs="Times New Roman"/>
                <w:b/>
              </w:rPr>
              <w:t xml:space="preserve"> – How did life change for the British people in WW2?</w:t>
            </w:r>
          </w:p>
        </w:tc>
      </w:tr>
      <w:tr w:rsidR="00862685" w14:paraId="48977B86" w14:textId="77777777" w:rsidTr="00941DB6">
        <w:tc>
          <w:tcPr>
            <w:tcW w:w="3596" w:type="dxa"/>
          </w:tcPr>
          <w:p w14:paraId="622860D0" w14:textId="77777777" w:rsidR="00862685" w:rsidRPr="00666ECA" w:rsidRDefault="00862685" w:rsidP="00666ECA">
            <w:pPr>
              <w:pStyle w:val="Default"/>
              <w:numPr>
                <w:ilvl w:val="0"/>
                <w:numId w:val="21"/>
              </w:numPr>
              <w:rPr>
                <w:sz w:val="20"/>
                <w:szCs w:val="20"/>
              </w:rPr>
            </w:pPr>
            <w:r w:rsidRPr="00666ECA">
              <w:rPr>
                <w:sz w:val="20"/>
                <w:szCs w:val="20"/>
              </w:rPr>
              <w:t xml:space="preserve">Associate the brightness of a lamp or the volume of a buzzer with the number and voltage of cells used in the circuit. </w:t>
            </w:r>
          </w:p>
          <w:p w14:paraId="421709AB" w14:textId="77777777" w:rsidR="00862685" w:rsidRPr="00666ECA" w:rsidRDefault="00862685" w:rsidP="00666ECA">
            <w:pPr>
              <w:pStyle w:val="Default"/>
              <w:numPr>
                <w:ilvl w:val="0"/>
                <w:numId w:val="21"/>
              </w:numPr>
              <w:rPr>
                <w:sz w:val="20"/>
                <w:szCs w:val="20"/>
              </w:rPr>
            </w:pPr>
            <w:r w:rsidRPr="00666ECA">
              <w:rPr>
                <w:sz w:val="20"/>
                <w:szCs w:val="20"/>
              </w:rPr>
              <w:t>Compare and give reasons for variations in how components function, including the brightness of bulbs, the loudness of buzzers and the on/off position of switches.</w:t>
            </w:r>
          </w:p>
          <w:p w14:paraId="08DAB380" w14:textId="77777777" w:rsidR="00862685" w:rsidRPr="00666ECA" w:rsidRDefault="00862685" w:rsidP="00666ECA">
            <w:pPr>
              <w:pStyle w:val="Default"/>
              <w:numPr>
                <w:ilvl w:val="0"/>
                <w:numId w:val="21"/>
              </w:numPr>
              <w:rPr>
                <w:sz w:val="20"/>
                <w:szCs w:val="20"/>
              </w:rPr>
            </w:pPr>
            <w:r w:rsidRPr="00666ECA">
              <w:rPr>
                <w:sz w:val="20"/>
                <w:szCs w:val="20"/>
              </w:rPr>
              <w:t>Use recognised symbols when representing a simple circuit in a diagram.</w:t>
            </w:r>
          </w:p>
          <w:p w14:paraId="7D4D718E" w14:textId="2EBD1625" w:rsidR="00862685" w:rsidRPr="00666ECA" w:rsidRDefault="00862685" w:rsidP="00666ECA">
            <w:pPr>
              <w:pStyle w:val="Default"/>
              <w:numPr>
                <w:ilvl w:val="0"/>
                <w:numId w:val="21"/>
              </w:numPr>
              <w:rPr>
                <w:sz w:val="20"/>
                <w:szCs w:val="20"/>
              </w:rPr>
            </w:pPr>
            <w:r w:rsidRPr="00666ECA">
              <w:rPr>
                <w:sz w:val="20"/>
                <w:szCs w:val="20"/>
              </w:rPr>
              <w:t>Circuit diagrams can be used to construct a variety of more complex circuits predicting whether they will ‘work’.</w:t>
            </w:r>
          </w:p>
        </w:tc>
        <w:tc>
          <w:tcPr>
            <w:tcW w:w="7194" w:type="dxa"/>
            <w:gridSpan w:val="3"/>
          </w:tcPr>
          <w:p w14:paraId="091D43C9" w14:textId="77777777" w:rsidR="00862685" w:rsidRPr="00862685" w:rsidRDefault="00862685" w:rsidP="00042573">
            <w:pPr>
              <w:pStyle w:val="Default"/>
              <w:numPr>
                <w:ilvl w:val="0"/>
                <w:numId w:val="21"/>
              </w:numPr>
              <w:rPr>
                <w:sz w:val="20"/>
                <w:szCs w:val="20"/>
              </w:rPr>
            </w:pPr>
            <w:r w:rsidRPr="00862685">
              <w:rPr>
                <w:sz w:val="20"/>
                <w:szCs w:val="20"/>
              </w:rPr>
              <w:t xml:space="preserve">Sequencing events and periods </w:t>
            </w:r>
            <w:proofErr w:type="gramStart"/>
            <w:r w:rsidRPr="00862685">
              <w:rPr>
                <w:sz w:val="20"/>
                <w:szCs w:val="20"/>
              </w:rPr>
              <w:t>through the use of</w:t>
            </w:r>
            <w:proofErr w:type="gramEnd"/>
            <w:r w:rsidRPr="00862685">
              <w:rPr>
                <w:sz w:val="20"/>
                <w:szCs w:val="20"/>
              </w:rPr>
              <w:t xml:space="preserve"> appropriate terms relating to the passing of time (empire, civilisation, parliament, peasantry...).</w:t>
            </w:r>
          </w:p>
          <w:p w14:paraId="15E035E4" w14:textId="77777777" w:rsidR="00862685" w:rsidRPr="00862685" w:rsidRDefault="00862685" w:rsidP="00042573">
            <w:pPr>
              <w:pStyle w:val="Default"/>
              <w:numPr>
                <w:ilvl w:val="0"/>
                <w:numId w:val="21"/>
              </w:numPr>
              <w:rPr>
                <w:sz w:val="20"/>
                <w:szCs w:val="20"/>
              </w:rPr>
            </w:pPr>
            <w:r w:rsidRPr="00862685">
              <w:rPr>
                <w:sz w:val="20"/>
                <w:szCs w:val="20"/>
              </w:rPr>
              <w:t>Identifying where periods studied fit into a chronological framework by noting connections, trends and contrasts over time.</w:t>
            </w:r>
          </w:p>
          <w:p w14:paraId="194EB5C0" w14:textId="77777777" w:rsidR="00862685" w:rsidRPr="00862685" w:rsidRDefault="00862685" w:rsidP="00042573">
            <w:pPr>
              <w:pStyle w:val="Default"/>
              <w:numPr>
                <w:ilvl w:val="0"/>
                <w:numId w:val="21"/>
              </w:numPr>
              <w:rPr>
                <w:sz w:val="20"/>
                <w:szCs w:val="20"/>
              </w:rPr>
            </w:pPr>
            <w:r w:rsidRPr="00862685">
              <w:rPr>
                <w:sz w:val="20"/>
                <w:szCs w:val="20"/>
              </w:rPr>
              <w:t>In depth study of different periods, using appropriate vocabulary when describing the passing of time and historical concepts (propaganda, bias, primary source, secondary source, reliability...).</w:t>
            </w:r>
          </w:p>
          <w:p w14:paraId="70BECDC6" w14:textId="77777777" w:rsidR="00862685" w:rsidRPr="00862685" w:rsidRDefault="00862685" w:rsidP="00042573">
            <w:pPr>
              <w:pStyle w:val="Default"/>
              <w:numPr>
                <w:ilvl w:val="0"/>
                <w:numId w:val="21"/>
              </w:numPr>
              <w:rPr>
                <w:sz w:val="20"/>
                <w:szCs w:val="20"/>
              </w:rPr>
            </w:pPr>
            <w:r w:rsidRPr="00862685">
              <w:rPr>
                <w:sz w:val="20"/>
                <w:szCs w:val="20"/>
              </w:rPr>
              <w:t>Understanding significant aspects of history – nature of ancient civilisations; expansion and dissolution of empires; characteristic features of non-European societies; achievements and follies of mankind.</w:t>
            </w:r>
          </w:p>
          <w:p w14:paraId="7EA544B8" w14:textId="77777777" w:rsidR="00862685" w:rsidRPr="00862685" w:rsidRDefault="00862685" w:rsidP="00042573">
            <w:pPr>
              <w:pStyle w:val="Default"/>
              <w:numPr>
                <w:ilvl w:val="0"/>
                <w:numId w:val="21"/>
              </w:numPr>
              <w:rPr>
                <w:sz w:val="20"/>
                <w:szCs w:val="20"/>
              </w:rPr>
            </w:pPr>
            <w:r w:rsidRPr="00862685">
              <w:rPr>
                <w:sz w:val="20"/>
                <w:szCs w:val="20"/>
              </w:rPr>
              <w:t>Gaining historical perspective by placing their growing knowledge into different contexts...between cultural, economic, military, political religious and social history.</w:t>
            </w:r>
          </w:p>
          <w:p w14:paraId="124A547A" w14:textId="0BBFCA5F" w:rsidR="00862685" w:rsidRDefault="00862685" w:rsidP="00042573">
            <w:pPr>
              <w:pStyle w:val="Default"/>
              <w:numPr>
                <w:ilvl w:val="0"/>
                <w:numId w:val="21"/>
              </w:numPr>
              <w:rPr>
                <w:rFonts w:cs="Times New Roman"/>
                <w:b/>
                <w:u w:val="single"/>
              </w:rPr>
            </w:pPr>
            <w:r w:rsidRPr="00862685">
              <w:rPr>
                <w:sz w:val="20"/>
                <w:szCs w:val="20"/>
              </w:rPr>
              <w:t>Use sources as a basis for research from which they will begin to use information as evidence to test hypotheses.</w:t>
            </w:r>
          </w:p>
        </w:tc>
      </w:tr>
      <w:tr w:rsidR="00D02375" w14:paraId="5E1EC449" w14:textId="77777777" w:rsidTr="00F13FE0">
        <w:tc>
          <w:tcPr>
            <w:tcW w:w="3596" w:type="dxa"/>
          </w:tcPr>
          <w:p w14:paraId="766AAE26" w14:textId="2DFE1FB3" w:rsidR="00D02375" w:rsidRPr="00042573" w:rsidRDefault="00666ECA" w:rsidP="00E80BA9">
            <w:pPr>
              <w:jc w:val="both"/>
              <w:rPr>
                <w:rFonts w:ascii="Comic Sans MS" w:hAnsi="Comic Sans MS" w:cs="Times New Roman"/>
                <w:b/>
              </w:rPr>
            </w:pPr>
            <w:r>
              <w:rPr>
                <w:rFonts w:ascii="Comic Sans MS" w:hAnsi="Comic Sans MS" w:cs="Times New Roman"/>
                <w:b/>
              </w:rPr>
              <w:t>DT</w:t>
            </w:r>
            <w:r w:rsidR="009A1EAD">
              <w:rPr>
                <w:rFonts w:ascii="Comic Sans MS" w:hAnsi="Comic Sans MS" w:cs="Times New Roman"/>
                <w:b/>
              </w:rPr>
              <w:t xml:space="preserve"> – Anderson Shelters</w:t>
            </w:r>
          </w:p>
        </w:tc>
        <w:tc>
          <w:tcPr>
            <w:tcW w:w="3597" w:type="dxa"/>
          </w:tcPr>
          <w:p w14:paraId="75A7EC46" w14:textId="04555D45" w:rsidR="00D02375" w:rsidRPr="00042573" w:rsidRDefault="00D02375" w:rsidP="00E80BA9">
            <w:pPr>
              <w:jc w:val="both"/>
              <w:rPr>
                <w:rFonts w:ascii="Comic Sans MS" w:hAnsi="Comic Sans MS" w:cs="Times New Roman"/>
                <w:b/>
              </w:rPr>
            </w:pPr>
            <w:r w:rsidRPr="00042573">
              <w:rPr>
                <w:rFonts w:ascii="Comic Sans MS" w:hAnsi="Comic Sans MS" w:cs="Times New Roman"/>
                <w:b/>
              </w:rPr>
              <w:t>R.E</w:t>
            </w:r>
            <w:r w:rsidR="009A1EAD">
              <w:rPr>
                <w:rFonts w:ascii="Comic Sans MS" w:hAnsi="Comic Sans MS" w:cs="Times New Roman"/>
                <w:b/>
              </w:rPr>
              <w:t xml:space="preserve"> – What matters most to Christians and Humanists?</w:t>
            </w:r>
          </w:p>
        </w:tc>
        <w:tc>
          <w:tcPr>
            <w:tcW w:w="1798" w:type="dxa"/>
          </w:tcPr>
          <w:p w14:paraId="780A3392" w14:textId="51EB4DC3" w:rsidR="00F13FE0" w:rsidRPr="00042573" w:rsidRDefault="00F13FE0" w:rsidP="00E80BA9">
            <w:pPr>
              <w:jc w:val="both"/>
              <w:rPr>
                <w:rFonts w:ascii="Comic Sans MS" w:hAnsi="Comic Sans MS" w:cs="Times New Roman"/>
                <w:b/>
              </w:rPr>
            </w:pPr>
            <w:r w:rsidRPr="00042573">
              <w:rPr>
                <w:rFonts w:ascii="Comic Sans MS" w:hAnsi="Comic Sans MS" w:cs="Times New Roman"/>
                <w:b/>
              </w:rPr>
              <w:t>Computing</w:t>
            </w:r>
            <w:r w:rsidR="0060164E">
              <w:rPr>
                <w:rFonts w:ascii="Comic Sans MS" w:hAnsi="Comic Sans MS" w:cs="Times New Roman"/>
                <w:b/>
              </w:rPr>
              <w:t>-</w:t>
            </w:r>
            <w:r>
              <w:rPr>
                <w:rFonts w:ascii="Comic Sans MS" w:hAnsi="Comic Sans MS" w:cs="Times New Roman"/>
                <w:b/>
              </w:rPr>
              <w:t>Programming</w:t>
            </w:r>
          </w:p>
        </w:tc>
        <w:tc>
          <w:tcPr>
            <w:tcW w:w="1799" w:type="dxa"/>
          </w:tcPr>
          <w:p w14:paraId="0A844178" w14:textId="4B130130" w:rsidR="00F13FE0" w:rsidRDefault="00670394" w:rsidP="00E80BA9">
            <w:pPr>
              <w:jc w:val="both"/>
              <w:rPr>
                <w:rFonts w:ascii="Comic Sans MS" w:hAnsi="Comic Sans MS" w:cs="Times New Roman"/>
                <w:b/>
              </w:rPr>
            </w:pPr>
            <w:r>
              <w:rPr>
                <w:rFonts w:ascii="Comic Sans MS" w:hAnsi="Comic Sans MS" w:cs="Times New Roman"/>
                <w:b/>
              </w:rPr>
              <w:t>Art</w:t>
            </w:r>
            <w:r w:rsidR="0060164E">
              <w:rPr>
                <w:rFonts w:ascii="Comic Sans MS" w:hAnsi="Comic Sans MS" w:cs="Times New Roman"/>
                <w:b/>
              </w:rPr>
              <w:t>-</w:t>
            </w:r>
          </w:p>
          <w:p w14:paraId="46203F07" w14:textId="3F1A75FA" w:rsidR="00D02375" w:rsidRPr="00042573" w:rsidRDefault="00D877EC" w:rsidP="00E80BA9">
            <w:pPr>
              <w:jc w:val="both"/>
              <w:rPr>
                <w:rFonts w:ascii="Comic Sans MS" w:hAnsi="Comic Sans MS" w:cs="Times New Roman"/>
                <w:b/>
              </w:rPr>
            </w:pPr>
            <w:r>
              <w:rPr>
                <w:rFonts w:ascii="Comic Sans MS" w:hAnsi="Comic Sans MS" w:cs="Times New Roman"/>
                <w:b/>
              </w:rPr>
              <w:t>Shading</w:t>
            </w:r>
          </w:p>
        </w:tc>
      </w:tr>
      <w:tr w:rsidR="00D02375" w14:paraId="55EEDB32" w14:textId="77777777" w:rsidTr="00F13FE0">
        <w:trPr>
          <w:trHeight w:val="5853"/>
        </w:trPr>
        <w:tc>
          <w:tcPr>
            <w:tcW w:w="3596" w:type="dxa"/>
          </w:tcPr>
          <w:p w14:paraId="4B600203" w14:textId="77777777" w:rsidR="00862685" w:rsidRPr="00862685" w:rsidRDefault="00862685" w:rsidP="00862685">
            <w:pPr>
              <w:pStyle w:val="Default"/>
              <w:numPr>
                <w:ilvl w:val="0"/>
                <w:numId w:val="21"/>
              </w:numPr>
              <w:rPr>
                <w:sz w:val="20"/>
                <w:szCs w:val="20"/>
              </w:rPr>
            </w:pPr>
            <w:r>
              <w:rPr>
                <w:sz w:val="20"/>
                <w:szCs w:val="20"/>
              </w:rPr>
              <w:t>Cut strip wood, dowel, square section wood accurately to 1 mm.</w:t>
            </w:r>
          </w:p>
          <w:p w14:paraId="3D3A1B03" w14:textId="11DF744F" w:rsidR="00862685" w:rsidRDefault="00862685" w:rsidP="00862685">
            <w:pPr>
              <w:pStyle w:val="Default"/>
              <w:numPr>
                <w:ilvl w:val="0"/>
                <w:numId w:val="21"/>
              </w:numPr>
              <w:rPr>
                <w:sz w:val="20"/>
                <w:szCs w:val="20"/>
              </w:rPr>
            </w:pPr>
            <w:r>
              <w:rPr>
                <w:sz w:val="20"/>
                <w:szCs w:val="20"/>
              </w:rPr>
              <w:t>Join materials using appropriate methods</w:t>
            </w:r>
          </w:p>
          <w:p w14:paraId="792B0778" w14:textId="447DB033" w:rsidR="00862685" w:rsidRDefault="00862685" w:rsidP="00862685">
            <w:pPr>
              <w:pStyle w:val="Default"/>
              <w:numPr>
                <w:ilvl w:val="0"/>
                <w:numId w:val="21"/>
              </w:numPr>
              <w:rPr>
                <w:sz w:val="20"/>
                <w:szCs w:val="20"/>
              </w:rPr>
            </w:pPr>
            <w:r>
              <w:rPr>
                <w:sz w:val="20"/>
                <w:szCs w:val="20"/>
              </w:rPr>
              <w:t>Incorporate motor and a switch into a model</w:t>
            </w:r>
          </w:p>
          <w:p w14:paraId="2FC744AB" w14:textId="24DD6288" w:rsidR="00862685" w:rsidRDefault="00862685" w:rsidP="00862685">
            <w:pPr>
              <w:pStyle w:val="Default"/>
              <w:numPr>
                <w:ilvl w:val="0"/>
                <w:numId w:val="21"/>
              </w:numPr>
              <w:rPr>
                <w:sz w:val="20"/>
                <w:szCs w:val="20"/>
              </w:rPr>
            </w:pPr>
            <w:r>
              <w:rPr>
                <w:sz w:val="20"/>
                <w:szCs w:val="20"/>
              </w:rPr>
              <w:t>Use a cam to make an up and down mechanism</w:t>
            </w:r>
          </w:p>
          <w:p w14:paraId="0AA20FC5" w14:textId="5C19B241" w:rsidR="00862685" w:rsidRDefault="00862685" w:rsidP="00862685">
            <w:pPr>
              <w:pStyle w:val="Default"/>
              <w:numPr>
                <w:ilvl w:val="0"/>
                <w:numId w:val="21"/>
              </w:numPr>
              <w:rPr>
                <w:sz w:val="20"/>
                <w:szCs w:val="20"/>
              </w:rPr>
            </w:pPr>
            <w:r>
              <w:rPr>
                <w:sz w:val="20"/>
                <w:szCs w:val="20"/>
              </w:rPr>
              <w:t>Build frameworks using a range of materials e.g. wood, card, corrugated plastic to support mechanisms</w:t>
            </w:r>
          </w:p>
          <w:p w14:paraId="36510C20" w14:textId="60D83FF4" w:rsidR="0085476C" w:rsidRPr="00862685" w:rsidRDefault="00862685" w:rsidP="00862685">
            <w:pPr>
              <w:pStyle w:val="Default"/>
              <w:numPr>
                <w:ilvl w:val="0"/>
                <w:numId w:val="21"/>
              </w:numPr>
              <w:rPr>
                <w:sz w:val="20"/>
                <w:szCs w:val="20"/>
              </w:rPr>
            </w:pPr>
            <w:r>
              <w:rPr>
                <w:sz w:val="20"/>
                <w:szCs w:val="20"/>
              </w:rPr>
              <w:t>Use glue gun with close supervision</w:t>
            </w:r>
          </w:p>
          <w:p w14:paraId="44367B81" w14:textId="77777777" w:rsidR="00862685" w:rsidRPr="00862685" w:rsidRDefault="00862685" w:rsidP="00862685">
            <w:pPr>
              <w:pStyle w:val="Default"/>
              <w:numPr>
                <w:ilvl w:val="0"/>
                <w:numId w:val="21"/>
              </w:numPr>
              <w:rPr>
                <w:sz w:val="20"/>
                <w:szCs w:val="20"/>
              </w:rPr>
            </w:pPr>
            <w:r>
              <w:rPr>
                <w:sz w:val="20"/>
                <w:szCs w:val="20"/>
              </w:rPr>
              <w:t>Cut accurately and safely to a marked line</w:t>
            </w:r>
          </w:p>
          <w:p w14:paraId="2332972C" w14:textId="631A5366" w:rsidR="00862685" w:rsidRPr="00634EA1" w:rsidRDefault="00862685" w:rsidP="00634EA1">
            <w:pPr>
              <w:pStyle w:val="Default"/>
              <w:numPr>
                <w:ilvl w:val="0"/>
                <w:numId w:val="21"/>
              </w:numPr>
              <w:rPr>
                <w:sz w:val="20"/>
                <w:szCs w:val="20"/>
              </w:rPr>
            </w:pPr>
            <w:r>
              <w:rPr>
                <w:sz w:val="20"/>
                <w:szCs w:val="20"/>
              </w:rPr>
              <w:t>Join and combine materials with temporary, fixed or moving joining.</w:t>
            </w:r>
          </w:p>
        </w:tc>
        <w:tc>
          <w:tcPr>
            <w:tcW w:w="3597" w:type="dxa"/>
          </w:tcPr>
          <w:p w14:paraId="6A36C3DF" w14:textId="64BE46B2" w:rsidR="00F1579F" w:rsidRPr="00F1579F" w:rsidRDefault="00F1579F" w:rsidP="00F1579F">
            <w:pPr>
              <w:pStyle w:val="Default"/>
              <w:numPr>
                <w:ilvl w:val="0"/>
                <w:numId w:val="21"/>
              </w:numPr>
              <w:rPr>
                <w:rFonts w:cs="Times New Roman"/>
                <w:b/>
                <w:u w:val="single"/>
              </w:rPr>
            </w:pPr>
            <w:r w:rsidRPr="00F1579F">
              <w:rPr>
                <w:sz w:val="20"/>
                <w:szCs w:val="20"/>
              </w:rPr>
              <w:t>Describe what Christians mean about humans being made in the image of God and being ‘fallen’, giving examples</w:t>
            </w:r>
            <w:r w:rsidR="009A1EAD">
              <w:rPr>
                <w:sz w:val="20"/>
                <w:szCs w:val="20"/>
              </w:rPr>
              <w:t>.</w:t>
            </w:r>
            <w:r w:rsidRPr="00F1579F">
              <w:rPr>
                <w:sz w:val="20"/>
                <w:szCs w:val="20"/>
              </w:rPr>
              <w:t xml:space="preserve"> </w:t>
            </w:r>
          </w:p>
          <w:p w14:paraId="11DD2CA6" w14:textId="6D0697F2" w:rsidR="009A1EAD" w:rsidRPr="009A1EAD" w:rsidRDefault="00F1579F" w:rsidP="00F1579F">
            <w:pPr>
              <w:pStyle w:val="Default"/>
              <w:numPr>
                <w:ilvl w:val="0"/>
                <w:numId w:val="21"/>
              </w:numPr>
              <w:rPr>
                <w:rFonts w:cs="Times New Roman"/>
                <w:b/>
                <w:u w:val="single"/>
              </w:rPr>
            </w:pPr>
            <w:r w:rsidRPr="00F1579F">
              <w:rPr>
                <w:sz w:val="20"/>
                <w:szCs w:val="20"/>
              </w:rPr>
              <w:t>Describe some Christian and Humanist values simply</w:t>
            </w:r>
            <w:r w:rsidR="009A1EAD">
              <w:rPr>
                <w:sz w:val="20"/>
                <w:szCs w:val="20"/>
              </w:rPr>
              <w:t>.</w:t>
            </w:r>
            <w:r w:rsidRPr="00F1579F">
              <w:rPr>
                <w:sz w:val="20"/>
                <w:szCs w:val="20"/>
              </w:rPr>
              <w:t xml:space="preserve"> </w:t>
            </w:r>
          </w:p>
          <w:p w14:paraId="5F5D19FE" w14:textId="5935701D" w:rsidR="009A1EAD" w:rsidRPr="009A1EAD" w:rsidRDefault="00F1579F" w:rsidP="00F1579F">
            <w:pPr>
              <w:pStyle w:val="Default"/>
              <w:numPr>
                <w:ilvl w:val="0"/>
                <w:numId w:val="21"/>
              </w:numPr>
              <w:rPr>
                <w:rFonts w:cs="Times New Roman"/>
                <w:b/>
                <w:u w:val="single"/>
              </w:rPr>
            </w:pPr>
            <w:r w:rsidRPr="00F1579F">
              <w:rPr>
                <w:sz w:val="20"/>
                <w:szCs w:val="20"/>
              </w:rPr>
              <w:t>Express their own ideas about some big moral concepts, such as fairness or honesty comparing them with the ideas of others they have studied</w:t>
            </w:r>
            <w:r w:rsidR="009A1EAD">
              <w:rPr>
                <w:sz w:val="20"/>
                <w:szCs w:val="20"/>
              </w:rPr>
              <w:t>.</w:t>
            </w:r>
            <w:r w:rsidRPr="00F1579F">
              <w:rPr>
                <w:sz w:val="20"/>
                <w:szCs w:val="20"/>
              </w:rPr>
              <w:t xml:space="preserve"> </w:t>
            </w:r>
          </w:p>
          <w:p w14:paraId="58A83B3E" w14:textId="6E7F6615" w:rsidR="00D02375" w:rsidRDefault="00F1579F" w:rsidP="00F1579F">
            <w:pPr>
              <w:pStyle w:val="Default"/>
              <w:numPr>
                <w:ilvl w:val="0"/>
                <w:numId w:val="21"/>
              </w:numPr>
              <w:rPr>
                <w:rFonts w:cs="Times New Roman"/>
                <w:b/>
                <w:u w:val="single"/>
              </w:rPr>
            </w:pPr>
            <w:r w:rsidRPr="00F1579F">
              <w:rPr>
                <w:sz w:val="20"/>
                <w:szCs w:val="20"/>
              </w:rPr>
              <w:t>Suggest reasons why it might be helpful to follow a moral code and why it might be difficult, offering different points of view</w:t>
            </w:r>
            <w:r w:rsidR="009A1EAD">
              <w:rPr>
                <w:sz w:val="20"/>
                <w:szCs w:val="20"/>
              </w:rPr>
              <w:t>.</w:t>
            </w:r>
          </w:p>
        </w:tc>
        <w:tc>
          <w:tcPr>
            <w:tcW w:w="1798" w:type="dxa"/>
          </w:tcPr>
          <w:p w14:paraId="48F5AD10" w14:textId="77777777" w:rsidR="00F13FE0" w:rsidRDefault="00F13FE0" w:rsidP="003A780A">
            <w:pPr>
              <w:pStyle w:val="Default"/>
              <w:rPr>
                <w:sz w:val="20"/>
                <w:szCs w:val="20"/>
              </w:rPr>
            </w:pPr>
            <w:r>
              <w:rPr>
                <w:sz w:val="20"/>
                <w:szCs w:val="20"/>
              </w:rPr>
              <w:t>Programming</w:t>
            </w:r>
          </w:p>
          <w:p w14:paraId="13FD1C1A" w14:textId="77777777" w:rsidR="00F13FE0" w:rsidRPr="003A780A" w:rsidRDefault="00F13FE0" w:rsidP="003A780A">
            <w:pPr>
              <w:pStyle w:val="Default"/>
              <w:numPr>
                <w:ilvl w:val="0"/>
                <w:numId w:val="21"/>
              </w:numPr>
              <w:rPr>
                <w:sz w:val="20"/>
                <w:szCs w:val="20"/>
              </w:rPr>
            </w:pPr>
            <w:r w:rsidRPr="003A780A">
              <w:rPr>
                <w:sz w:val="20"/>
                <w:szCs w:val="20"/>
              </w:rPr>
              <w:t>I can use logical reasoning to identify errors in algorithms.</w:t>
            </w:r>
          </w:p>
          <w:p w14:paraId="492AC5FC" w14:textId="27AF4D55" w:rsidR="00F13FE0" w:rsidRPr="003A780A" w:rsidRDefault="00F13FE0" w:rsidP="00F13FE0">
            <w:pPr>
              <w:pStyle w:val="Default"/>
              <w:numPr>
                <w:ilvl w:val="0"/>
                <w:numId w:val="21"/>
              </w:numPr>
              <w:rPr>
                <w:sz w:val="20"/>
                <w:szCs w:val="20"/>
              </w:rPr>
            </w:pPr>
            <w:r w:rsidRPr="003A780A">
              <w:rPr>
                <w:sz w:val="20"/>
                <w:szCs w:val="20"/>
              </w:rPr>
              <w:t xml:space="preserve">I can use selection in programs. I can explain how an algorithm works </w:t>
            </w:r>
          </w:p>
          <w:p w14:paraId="08FA1E21" w14:textId="77777777" w:rsidR="00F13FE0" w:rsidRPr="003A780A" w:rsidRDefault="00F13FE0" w:rsidP="00F13FE0">
            <w:pPr>
              <w:pStyle w:val="Default"/>
              <w:numPr>
                <w:ilvl w:val="0"/>
                <w:numId w:val="21"/>
              </w:numPr>
              <w:rPr>
                <w:sz w:val="20"/>
                <w:szCs w:val="20"/>
              </w:rPr>
            </w:pPr>
            <w:r w:rsidRPr="003A780A">
              <w:rPr>
                <w:sz w:val="20"/>
                <w:szCs w:val="20"/>
              </w:rPr>
              <w:t>I can explore ‘what if’ questions by planning different scenarios for controlled devices.</w:t>
            </w:r>
          </w:p>
          <w:p w14:paraId="2A6A1753" w14:textId="7E6299B2" w:rsidR="00F13FE0" w:rsidRDefault="00F13FE0" w:rsidP="003A780A">
            <w:pPr>
              <w:pStyle w:val="Default"/>
              <w:numPr>
                <w:ilvl w:val="0"/>
                <w:numId w:val="21"/>
              </w:numPr>
              <w:rPr>
                <w:sz w:val="20"/>
                <w:szCs w:val="20"/>
              </w:rPr>
            </w:pPr>
          </w:p>
        </w:tc>
        <w:tc>
          <w:tcPr>
            <w:tcW w:w="1799" w:type="dxa"/>
          </w:tcPr>
          <w:p w14:paraId="25C2C132" w14:textId="71F60491" w:rsidR="00583D8B" w:rsidRPr="002D3386" w:rsidRDefault="00583D8B" w:rsidP="00583D8B">
            <w:pPr>
              <w:pStyle w:val="Default"/>
              <w:numPr>
                <w:ilvl w:val="0"/>
                <w:numId w:val="21"/>
              </w:numPr>
              <w:rPr>
                <w:sz w:val="20"/>
                <w:szCs w:val="20"/>
              </w:rPr>
            </w:pPr>
            <w:r>
              <w:rPr>
                <w:sz w:val="20"/>
                <w:szCs w:val="20"/>
              </w:rPr>
              <w:t xml:space="preserve">Begin to develop an awareness of </w:t>
            </w:r>
            <w:proofErr w:type="gramStart"/>
            <w:r>
              <w:rPr>
                <w:sz w:val="20"/>
                <w:szCs w:val="20"/>
              </w:rPr>
              <w:t>composition  in</w:t>
            </w:r>
            <w:proofErr w:type="gramEnd"/>
            <w:r>
              <w:rPr>
                <w:sz w:val="20"/>
                <w:szCs w:val="20"/>
              </w:rPr>
              <w:t xml:space="preserve"> their drawings/paintings </w:t>
            </w:r>
          </w:p>
          <w:p w14:paraId="2A0E984E" w14:textId="061A1661" w:rsidR="00F13FE0" w:rsidRPr="002D3386" w:rsidRDefault="00583D8B" w:rsidP="002D3386">
            <w:pPr>
              <w:pStyle w:val="Default"/>
              <w:numPr>
                <w:ilvl w:val="0"/>
                <w:numId w:val="21"/>
              </w:numPr>
              <w:rPr>
                <w:sz w:val="20"/>
                <w:szCs w:val="20"/>
              </w:rPr>
            </w:pPr>
            <w:r>
              <w:rPr>
                <w:sz w:val="20"/>
                <w:szCs w:val="20"/>
              </w:rPr>
              <w:t>Show an awareness of how paintings are created i.e. Composition.</w:t>
            </w:r>
          </w:p>
          <w:p w14:paraId="69A645CA" w14:textId="77777777" w:rsidR="002D3386" w:rsidRPr="002D3386" w:rsidRDefault="002D3386" w:rsidP="002D3386">
            <w:pPr>
              <w:numPr>
                <w:ilvl w:val="0"/>
                <w:numId w:val="21"/>
              </w:numPr>
              <w:rPr>
                <w:rFonts w:ascii="Comic Sans MS" w:hAnsi="Comic Sans MS" w:cs="Comic Sans MS"/>
                <w:color w:val="000000"/>
                <w:lang w:eastAsia="en-GB"/>
              </w:rPr>
            </w:pPr>
            <w:r w:rsidRPr="002D3386">
              <w:rPr>
                <w:rFonts w:ascii="Comic Sans MS" w:hAnsi="Comic Sans MS" w:cs="Comic Sans MS"/>
                <w:color w:val="000000"/>
                <w:lang w:eastAsia="en-GB"/>
              </w:rPr>
              <w:t>Use different techniques for different purposes i.e. shading, hatching within their own work.</w:t>
            </w:r>
          </w:p>
          <w:p w14:paraId="082A32E3" w14:textId="273EAA0E" w:rsidR="00D02375" w:rsidRPr="002D3386" w:rsidRDefault="00D02375" w:rsidP="00D877EC">
            <w:pPr>
              <w:pStyle w:val="Default"/>
              <w:rPr>
                <w:sz w:val="20"/>
                <w:szCs w:val="20"/>
              </w:rPr>
            </w:pPr>
          </w:p>
        </w:tc>
      </w:tr>
    </w:tbl>
    <w:p w14:paraId="475BF7DD" w14:textId="489B5B90" w:rsidR="00287191" w:rsidRDefault="00287191" w:rsidP="00E80BA9">
      <w:pPr>
        <w:jc w:val="both"/>
        <w:rPr>
          <w:rFonts w:ascii="Comic Sans MS" w:hAnsi="Comic Sans MS" w:cs="Times New Roman"/>
          <w:b/>
          <w:u w:val="single"/>
        </w:rPr>
      </w:pPr>
    </w:p>
    <w:p w14:paraId="0DB80279" w14:textId="77777777" w:rsidR="000B727C" w:rsidRDefault="000B727C" w:rsidP="00E80BA9">
      <w:pPr>
        <w:jc w:val="both"/>
        <w:rPr>
          <w:rFonts w:ascii="Comic Sans MS" w:hAnsi="Comic Sans MS" w:cs="Times New Roman"/>
          <w:b/>
        </w:rPr>
      </w:pPr>
    </w:p>
    <w:p w14:paraId="28270CE0" w14:textId="77777777" w:rsidR="000B727C" w:rsidRDefault="000B727C" w:rsidP="00E80BA9">
      <w:pPr>
        <w:jc w:val="both"/>
        <w:rPr>
          <w:rFonts w:ascii="Comic Sans MS" w:hAnsi="Comic Sans MS" w:cs="Times New Roman"/>
          <w:b/>
        </w:rPr>
      </w:pPr>
    </w:p>
    <w:p w14:paraId="294209BB" w14:textId="77777777" w:rsidR="000B727C" w:rsidRDefault="000B727C" w:rsidP="00E80BA9">
      <w:pPr>
        <w:jc w:val="both"/>
        <w:rPr>
          <w:rFonts w:ascii="Comic Sans MS" w:hAnsi="Comic Sans MS" w:cs="Times New Roman"/>
          <w:b/>
        </w:rPr>
      </w:pPr>
    </w:p>
    <w:p w14:paraId="6165CD9B" w14:textId="77777777" w:rsidR="000B727C" w:rsidRDefault="000B727C" w:rsidP="00E80BA9">
      <w:pPr>
        <w:jc w:val="both"/>
        <w:rPr>
          <w:rFonts w:ascii="Comic Sans MS" w:hAnsi="Comic Sans MS" w:cs="Times New Roman"/>
          <w:b/>
        </w:rPr>
      </w:pPr>
    </w:p>
    <w:p w14:paraId="6B354562" w14:textId="77777777" w:rsidR="000B727C" w:rsidRDefault="000B727C" w:rsidP="00E80BA9">
      <w:pPr>
        <w:jc w:val="both"/>
        <w:rPr>
          <w:rFonts w:ascii="Comic Sans MS" w:hAnsi="Comic Sans MS" w:cs="Times New Roman"/>
          <w:b/>
        </w:rPr>
      </w:pPr>
    </w:p>
    <w:p w14:paraId="078623CD" w14:textId="77777777" w:rsidR="000B727C" w:rsidRDefault="000B727C" w:rsidP="00E80BA9">
      <w:pPr>
        <w:jc w:val="both"/>
        <w:rPr>
          <w:rFonts w:ascii="Comic Sans MS" w:hAnsi="Comic Sans MS" w:cs="Times New Roman"/>
          <w:b/>
        </w:rPr>
      </w:pPr>
    </w:p>
    <w:p w14:paraId="77582916" w14:textId="77777777" w:rsidR="000B727C" w:rsidRDefault="000B727C" w:rsidP="00E80BA9">
      <w:pPr>
        <w:jc w:val="both"/>
        <w:rPr>
          <w:rFonts w:ascii="Comic Sans MS" w:hAnsi="Comic Sans MS" w:cs="Times New Roman"/>
          <w:b/>
        </w:rPr>
      </w:pPr>
    </w:p>
    <w:p w14:paraId="2E40A5F0" w14:textId="401817DC" w:rsidR="00042573" w:rsidRDefault="00042573" w:rsidP="00E80BA9">
      <w:pPr>
        <w:jc w:val="both"/>
        <w:rPr>
          <w:rFonts w:ascii="Comic Sans MS" w:hAnsi="Comic Sans MS" w:cs="Times New Roman"/>
          <w:b/>
        </w:rPr>
      </w:pPr>
      <w:r>
        <w:rPr>
          <w:rFonts w:ascii="Comic Sans MS" w:hAnsi="Comic Sans MS" w:cs="Times New Roman"/>
          <w:b/>
        </w:rPr>
        <w:lastRenderedPageBreak/>
        <w:t>Outline of Learning Journey</w:t>
      </w:r>
    </w:p>
    <w:tbl>
      <w:tblPr>
        <w:tblStyle w:val="TableGrid"/>
        <w:tblW w:w="0" w:type="auto"/>
        <w:tblLook w:val="04A0" w:firstRow="1" w:lastRow="0" w:firstColumn="1" w:lastColumn="0" w:noHBand="0" w:noVBand="1"/>
      </w:tblPr>
      <w:tblGrid>
        <w:gridCol w:w="3216"/>
        <w:gridCol w:w="7574"/>
      </w:tblGrid>
      <w:tr w:rsidR="00042573" w14:paraId="5F57043E" w14:textId="77777777" w:rsidTr="00941DB6">
        <w:tc>
          <w:tcPr>
            <w:tcW w:w="10790" w:type="dxa"/>
            <w:gridSpan w:val="2"/>
          </w:tcPr>
          <w:p w14:paraId="012ABB10" w14:textId="130BF891" w:rsidR="00042573" w:rsidRDefault="00042573" w:rsidP="00E80BA9">
            <w:pPr>
              <w:jc w:val="both"/>
              <w:rPr>
                <w:rFonts w:ascii="Comic Sans MS" w:hAnsi="Comic Sans MS" w:cs="Times New Roman"/>
                <w:b/>
              </w:rPr>
            </w:pPr>
            <w:r>
              <w:rPr>
                <w:rFonts w:ascii="Comic Sans MS" w:hAnsi="Comic Sans MS" w:cs="Times New Roman"/>
                <w:b/>
              </w:rPr>
              <w:t xml:space="preserve">Week </w:t>
            </w:r>
            <w:proofErr w:type="gramStart"/>
            <w:r>
              <w:rPr>
                <w:rFonts w:ascii="Comic Sans MS" w:hAnsi="Comic Sans MS" w:cs="Times New Roman"/>
                <w:b/>
              </w:rPr>
              <w:t xml:space="preserve">1 </w:t>
            </w:r>
            <w:r w:rsidR="003E57A5">
              <w:rPr>
                <w:rFonts w:ascii="Comic Sans MS" w:hAnsi="Comic Sans MS" w:cs="Times New Roman"/>
                <w:b/>
              </w:rPr>
              <w:t>:</w:t>
            </w:r>
            <w:proofErr w:type="gramEnd"/>
            <w:r w:rsidR="003E57A5">
              <w:rPr>
                <w:rFonts w:ascii="Comic Sans MS" w:hAnsi="Comic Sans MS" w:cs="Times New Roman"/>
                <w:b/>
              </w:rPr>
              <w:t xml:space="preserve"> What events led to the breakout of WW2?</w:t>
            </w:r>
          </w:p>
        </w:tc>
      </w:tr>
      <w:tr w:rsidR="00634EA1" w14:paraId="4DF7164F" w14:textId="77777777" w:rsidTr="00042573">
        <w:tc>
          <w:tcPr>
            <w:tcW w:w="1413" w:type="dxa"/>
          </w:tcPr>
          <w:p w14:paraId="284A978B" w14:textId="66F8901E" w:rsidR="00042573" w:rsidRDefault="00634EA1" w:rsidP="00E80BA9">
            <w:pPr>
              <w:jc w:val="both"/>
              <w:rPr>
                <w:rFonts w:ascii="Comic Sans MS" w:hAnsi="Comic Sans MS" w:cs="Times New Roman"/>
                <w:b/>
              </w:rPr>
            </w:pPr>
            <w:r>
              <w:rPr>
                <w:noProof/>
              </w:rPr>
              <w:drawing>
                <wp:inline distT="0" distB="0" distL="0" distR="0" wp14:anchorId="642F2077" wp14:editId="7566034B">
                  <wp:extent cx="1840872" cy="1362075"/>
                  <wp:effectExtent l="0" t="0" r="6985" b="0"/>
                  <wp:docPr id="17" name="Picture 17" descr="Image result for germany advanc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ermany advance 19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2086" cy="1370372"/>
                          </a:xfrm>
                          <a:prstGeom prst="rect">
                            <a:avLst/>
                          </a:prstGeom>
                          <a:noFill/>
                          <a:ln>
                            <a:noFill/>
                          </a:ln>
                        </pic:spPr>
                      </pic:pic>
                    </a:graphicData>
                  </a:graphic>
                </wp:inline>
              </w:drawing>
            </w:r>
          </w:p>
        </w:tc>
        <w:tc>
          <w:tcPr>
            <w:tcW w:w="9377" w:type="dxa"/>
          </w:tcPr>
          <w:p w14:paraId="50A46658" w14:textId="3BB5CC31" w:rsidR="00042573" w:rsidRPr="00042573" w:rsidRDefault="003E57A5" w:rsidP="00E80BA9">
            <w:pPr>
              <w:jc w:val="both"/>
              <w:rPr>
                <w:rFonts w:ascii="Comic Sans MS" w:hAnsi="Comic Sans MS" w:cs="Times New Roman"/>
                <w:bCs/>
              </w:rPr>
            </w:pPr>
            <w:r>
              <w:rPr>
                <w:rFonts w:ascii="Comic Sans MS" w:hAnsi="Comic Sans MS" w:cs="Times New Roman"/>
                <w:bCs/>
              </w:rPr>
              <w:t>Children will learn about the political situation in Europe during the 1930s. They will identify the events that led up to the breakout of WW2 in 1939. They will then begin to learn which cities in Britain were targeted by the German Luftwaffe and the reasons behind this.</w:t>
            </w:r>
          </w:p>
        </w:tc>
      </w:tr>
      <w:tr w:rsidR="00042573" w14:paraId="2A5ACB97" w14:textId="77777777" w:rsidTr="00941DB6">
        <w:tc>
          <w:tcPr>
            <w:tcW w:w="10790" w:type="dxa"/>
            <w:gridSpan w:val="2"/>
          </w:tcPr>
          <w:p w14:paraId="1B1FB476" w14:textId="5DF921F0" w:rsidR="00042573" w:rsidRDefault="00042573" w:rsidP="00E80BA9">
            <w:pPr>
              <w:jc w:val="both"/>
              <w:rPr>
                <w:rFonts w:ascii="Comic Sans MS" w:hAnsi="Comic Sans MS" w:cs="Times New Roman"/>
                <w:b/>
              </w:rPr>
            </w:pPr>
            <w:r>
              <w:rPr>
                <w:rFonts w:ascii="Comic Sans MS" w:hAnsi="Comic Sans MS" w:cs="Times New Roman"/>
                <w:b/>
              </w:rPr>
              <w:t xml:space="preserve">Week </w:t>
            </w:r>
            <w:r w:rsidR="003E57A5">
              <w:rPr>
                <w:rFonts w:ascii="Comic Sans MS" w:hAnsi="Comic Sans MS" w:cs="Times New Roman"/>
                <w:b/>
              </w:rPr>
              <w:t>2,3,4 and 5</w:t>
            </w:r>
            <w:r>
              <w:rPr>
                <w:rFonts w:ascii="Comic Sans MS" w:hAnsi="Comic Sans MS" w:cs="Times New Roman"/>
                <w:b/>
              </w:rPr>
              <w:t xml:space="preserve">: </w:t>
            </w:r>
            <w:r w:rsidR="003E57A5">
              <w:rPr>
                <w:rFonts w:ascii="Comic Sans MS" w:hAnsi="Comic Sans MS" w:cs="Times New Roman"/>
                <w:b/>
              </w:rPr>
              <w:t>How did the lives of the British people change during WW2</w:t>
            </w:r>
          </w:p>
        </w:tc>
      </w:tr>
      <w:tr w:rsidR="00634EA1" w14:paraId="164DC997" w14:textId="77777777" w:rsidTr="00042573">
        <w:tc>
          <w:tcPr>
            <w:tcW w:w="1413" w:type="dxa"/>
          </w:tcPr>
          <w:p w14:paraId="78412696" w14:textId="00E13A8C" w:rsidR="00042573" w:rsidRDefault="00634EA1" w:rsidP="00E80BA9">
            <w:pPr>
              <w:jc w:val="both"/>
              <w:rPr>
                <w:rFonts w:ascii="Comic Sans MS" w:hAnsi="Comic Sans MS" w:cs="Times New Roman"/>
                <w:b/>
              </w:rPr>
            </w:pPr>
            <w:r>
              <w:rPr>
                <w:noProof/>
              </w:rPr>
              <w:drawing>
                <wp:inline distT="0" distB="0" distL="0" distR="0" wp14:anchorId="0D24EF21" wp14:editId="65583E25">
                  <wp:extent cx="1868394" cy="1314450"/>
                  <wp:effectExtent l="0" t="0" r="0" b="0"/>
                  <wp:docPr id="16" name="Picture 16" descr="Image result for evacuation w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vacuation ww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2323" cy="1324249"/>
                          </a:xfrm>
                          <a:prstGeom prst="rect">
                            <a:avLst/>
                          </a:prstGeom>
                          <a:noFill/>
                          <a:ln>
                            <a:noFill/>
                          </a:ln>
                        </pic:spPr>
                      </pic:pic>
                    </a:graphicData>
                  </a:graphic>
                </wp:inline>
              </w:drawing>
            </w:r>
          </w:p>
        </w:tc>
        <w:tc>
          <w:tcPr>
            <w:tcW w:w="9377" w:type="dxa"/>
          </w:tcPr>
          <w:p w14:paraId="76723450" w14:textId="65052193" w:rsidR="00042573" w:rsidRPr="00E25D87" w:rsidRDefault="003E57A5" w:rsidP="00E80BA9">
            <w:pPr>
              <w:jc w:val="both"/>
              <w:rPr>
                <w:rFonts w:ascii="Comic Sans MS" w:hAnsi="Comic Sans MS" w:cs="Times New Roman"/>
                <w:bCs/>
              </w:rPr>
            </w:pPr>
            <w:r>
              <w:rPr>
                <w:rFonts w:ascii="Comic Sans MS" w:hAnsi="Comic Sans MS" w:cs="Times New Roman"/>
                <w:bCs/>
              </w:rPr>
              <w:t>Children will learn about the Blitz and how the lives of the British changed as a result. They will learn about air raid sirens, Anderson shelters, rationing and evacuation. Children will be encouraged to develop their empathy in putting themselves in the position of evacuees during WW2.</w:t>
            </w:r>
            <w:r w:rsidR="004B0085">
              <w:rPr>
                <w:rFonts w:ascii="Comic Sans MS" w:hAnsi="Comic Sans MS" w:cs="Times New Roman"/>
                <w:bCs/>
              </w:rPr>
              <w:t xml:space="preserve"> We will also compare the evacuation of children in WW2 to modern day situations of refugees.</w:t>
            </w:r>
          </w:p>
        </w:tc>
      </w:tr>
      <w:tr w:rsidR="00E25D87" w14:paraId="1F1DC9B0" w14:textId="77777777" w:rsidTr="00941DB6">
        <w:tc>
          <w:tcPr>
            <w:tcW w:w="10790" w:type="dxa"/>
            <w:gridSpan w:val="2"/>
          </w:tcPr>
          <w:p w14:paraId="413B6851" w14:textId="55F94035" w:rsidR="00E25D87" w:rsidRDefault="00E25D87" w:rsidP="00E80BA9">
            <w:pPr>
              <w:jc w:val="both"/>
              <w:rPr>
                <w:rFonts w:ascii="Comic Sans MS" w:hAnsi="Comic Sans MS" w:cs="Times New Roman"/>
                <w:b/>
              </w:rPr>
            </w:pPr>
            <w:r>
              <w:rPr>
                <w:rFonts w:ascii="Comic Sans MS" w:hAnsi="Comic Sans MS" w:cs="Times New Roman"/>
                <w:b/>
              </w:rPr>
              <w:t xml:space="preserve">Week </w:t>
            </w:r>
            <w:r w:rsidR="004B0085">
              <w:rPr>
                <w:rFonts w:ascii="Comic Sans MS" w:hAnsi="Comic Sans MS" w:cs="Times New Roman"/>
                <w:b/>
              </w:rPr>
              <w:t>6</w:t>
            </w:r>
            <w:r>
              <w:rPr>
                <w:rFonts w:ascii="Comic Sans MS" w:hAnsi="Comic Sans MS" w:cs="Times New Roman"/>
                <w:b/>
              </w:rPr>
              <w:t xml:space="preserve">: </w:t>
            </w:r>
            <w:r w:rsidR="003E57A5">
              <w:rPr>
                <w:rFonts w:ascii="Comic Sans MS" w:hAnsi="Comic Sans MS" w:cs="Times New Roman"/>
                <w:b/>
              </w:rPr>
              <w:t>How were the lives of other children affected in Europe?</w:t>
            </w:r>
          </w:p>
        </w:tc>
      </w:tr>
      <w:tr w:rsidR="00634EA1" w14:paraId="3D81B1E4" w14:textId="77777777" w:rsidTr="00042573">
        <w:tc>
          <w:tcPr>
            <w:tcW w:w="1413" w:type="dxa"/>
          </w:tcPr>
          <w:p w14:paraId="54CF2BBE" w14:textId="68753EC6" w:rsidR="00042573" w:rsidRDefault="00634EA1" w:rsidP="00E80BA9">
            <w:pPr>
              <w:jc w:val="both"/>
              <w:rPr>
                <w:rFonts w:ascii="Comic Sans MS" w:hAnsi="Comic Sans MS" w:cs="Times New Roman"/>
                <w:b/>
              </w:rPr>
            </w:pPr>
            <w:r>
              <w:rPr>
                <w:noProof/>
              </w:rPr>
              <w:drawing>
                <wp:inline distT="0" distB="0" distL="0" distR="0" wp14:anchorId="720AA342" wp14:editId="289FAF72">
                  <wp:extent cx="1905000" cy="1269647"/>
                  <wp:effectExtent l="0" t="0" r="0" b="6985"/>
                  <wp:docPr id="15" name="Picture 15" descr="Image result for anne f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ne f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2790" cy="1274839"/>
                          </a:xfrm>
                          <a:prstGeom prst="rect">
                            <a:avLst/>
                          </a:prstGeom>
                          <a:noFill/>
                          <a:ln>
                            <a:noFill/>
                          </a:ln>
                        </pic:spPr>
                      </pic:pic>
                    </a:graphicData>
                  </a:graphic>
                </wp:inline>
              </w:drawing>
            </w:r>
          </w:p>
        </w:tc>
        <w:tc>
          <w:tcPr>
            <w:tcW w:w="9377" w:type="dxa"/>
          </w:tcPr>
          <w:p w14:paraId="2ACE0AD1" w14:textId="0ECF93C0" w:rsidR="00042573" w:rsidRPr="00E25D87" w:rsidRDefault="003E57A5" w:rsidP="00DE36C9">
            <w:pPr>
              <w:jc w:val="both"/>
              <w:rPr>
                <w:rFonts w:ascii="Comic Sans MS" w:hAnsi="Comic Sans MS" w:cs="Times New Roman"/>
                <w:bCs/>
              </w:rPr>
            </w:pPr>
            <w:r>
              <w:rPr>
                <w:rFonts w:ascii="Comic Sans MS" w:hAnsi="Comic Sans MS" w:cs="Times New Roman"/>
                <w:bCs/>
              </w:rPr>
              <w:t>Children will learn about Anne</w:t>
            </w:r>
            <w:r w:rsidR="004B0085">
              <w:rPr>
                <w:rFonts w:ascii="Comic Sans MS" w:hAnsi="Comic Sans MS" w:cs="Times New Roman"/>
                <w:bCs/>
              </w:rPr>
              <w:t xml:space="preserve"> Frank and the plight of the Jewish people during WW2. They will explore the importance of democracy and discuss what was learnt from the atrocities of WW2 in relation to respecting difference. </w:t>
            </w:r>
          </w:p>
        </w:tc>
      </w:tr>
      <w:tr w:rsidR="00E25D87" w14:paraId="1092F071" w14:textId="77777777" w:rsidTr="00941DB6">
        <w:tc>
          <w:tcPr>
            <w:tcW w:w="10790" w:type="dxa"/>
            <w:gridSpan w:val="2"/>
          </w:tcPr>
          <w:p w14:paraId="339259FC" w14:textId="0411D399" w:rsidR="00E25D87" w:rsidRDefault="00E25D87" w:rsidP="00E80BA9">
            <w:pPr>
              <w:jc w:val="both"/>
              <w:rPr>
                <w:rFonts w:ascii="Comic Sans MS" w:hAnsi="Comic Sans MS" w:cs="Times New Roman"/>
                <w:b/>
              </w:rPr>
            </w:pPr>
            <w:r>
              <w:rPr>
                <w:rFonts w:ascii="Comic Sans MS" w:hAnsi="Comic Sans MS" w:cs="Times New Roman"/>
                <w:b/>
              </w:rPr>
              <w:t>Week</w:t>
            </w:r>
            <w:r w:rsidR="004B0085">
              <w:rPr>
                <w:rFonts w:ascii="Comic Sans MS" w:hAnsi="Comic Sans MS" w:cs="Times New Roman"/>
                <w:b/>
              </w:rPr>
              <w:t xml:space="preserve"> 7 and 8</w:t>
            </w:r>
            <w:r>
              <w:rPr>
                <w:rFonts w:ascii="Comic Sans MS" w:hAnsi="Comic Sans MS" w:cs="Times New Roman"/>
                <w:b/>
              </w:rPr>
              <w:t xml:space="preserve">: </w:t>
            </w:r>
            <w:r w:rsidR="004B0085">
              <w:rPr>
                <w:rFonts w:ascii="Comic Sans MS" w:hAnsi="Comic Sans MS" w:cs="Times New Roman"/>
                <w:b/>
              </w:rPr>
              <w:t>DT</w:t>
            </w:r>
          </w:p>
        </w:tc>
      </w:tr>
      <w:tr w:rsidR="00634EA1" w14:paraId="0C422A57" w14:textId="77777777" w:rsidTr="00042573">
        <w:tc>
          <w:tcPr>
            <w:tcW w:w="1413" w:type="dxa"/>
          </w:tcPr>
          <w:p w14:paraId="701ED4FF" w14:textId="2B69B658" w:rsidR="00042573" w:rsidRDefault="00634EA1" w:rsidP="00E25D87">
            <w:pPr>
              <w:jc w:val="center"/>
              <w:rPr>
                <w:rFonts w:ascii="Comic Sans MS" w:hAnsi="Comic Sans MS" w:cs="Times New Roman"/>
                <w:b/>
              </w:rPr>
            </w:pPr>
            <w:r>
              <w:rPr>
                <w:noProof/>
              </w:rPr>
              <w:drawing>
                <wp:inline distT="0" distB="0" distL="0" distR="0" wp14:anchorId="61F5C1F3" wp14:editId="45284E99">
                  <wp:extent cx="1866900" cy="1170366"/>
                  <wp:effectExtent l="0" t="0" r="0" b="0"/>
                  <wp:docPr id="14" name="Picture 14" descr="Image result for anderson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derson shel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6434" cy="1195150"/>
                          </a:xfrm>
                          <a:prstGeom prst="rect">
                            <a:avLst/>
                          </a:prstGeom>
                          <a:noFill/>
                          <a:ln>
                            <a:noFill/>
                          </a:ln>
                        </pic:spPr>
                      </pic:pic>
                    </a:graphicData>
                  </a:graphic>
                </wp:inline>
              </w:drawing>
            </w:r>
          </w:p>
        </w:tc>
        <w:tc>
          <w:tcPr>
            <w:tcW w:w="9377" w:type="dxa"/>
          </w:tcPr>
          <w:p w14:paraId="69DE3272" w14:textId="29DF8837" w:rsidR="00042573" w:rsidRPr="00E25D87" w:rsidRDefault="004B0085" w:rsidP="00E80BA9">
            <w:pPr>
              <w:jc w:val="both"/>
              <w:rPr>
                <w:rFonts w:ascii="Comic Sans MS" w:hAnsi="Comic Sans MS" w:cs="Times New Roman"/>
                <w:bCs/>
              </w:rPr>
            </w:pPr>
            <w:r>
              <w:rPr>
                <w:rFonts w:ascii="Comic Sans MS" w:hAnsi="Comic Sans MS" w:cs="Times New Roman"/>
                <w:bCs/>
              </w:rPr>
              <w:t xml:space="preserve">Children will be given the opportunity to research their own area of choice about WW2 to present as well as building their own model Anderson Shelters in groups where they will develop the skills of using different materials in design and technology. </w:t>
            </w:r>
          </w:p>
        </w:tc>
      </w:tr>
    </w:tbl>
    <w:p w14:paraId="78AC9533" w14:textId="77777777" w:rsidR="00634EA1" w:rsidRDefault="00634EA1" w:rsidP="00E80BA9">
      <w:pPr>
        <w:jc w:val="both"/>
        <w:rPr>
          <w:rFonts w:ascii="Comic Sans MS" w:hAnsi="Comic Sans MS" w:cs="Times New Roman"/>
          <w:b/>
          <w:u w:val="single"/>
        </w:rPr>
      </w:pPr>
    </w:p>
    <w:p w14:paraId="615F06CC" w14:textId="29C4A9A3" w:rsidR="00C053F0" w:rsidRPr="00C268FB" w:rsidRDefault="002C5B84" w:rsidP="00E80BA9">
      <w:pPr>
        <w:jc w:val="both"/>
        <w:rPr>
          <w:rFonts w:ascii="Comic Sans MS" w:hAnsi="Comic Sans MS" w:cs="Times New Roman"/>
          <w:b/>
          <w:u w:val="single"/>
        </w:rPr>
      </w:pPr>
      <w:r w:rsidRPr="00C268FB">
        <w:rPr>
          <w:rFonts w:ascii="Comic Sans MS" w:hAnsi="Comic Sans MS" w:cs="Times New Roman"/>
          <w:b/>
          <w:u w:val="single"/>
        </w:rPr>
        <w:t>Key Information:</w:t>
      </w:r>
    </w:p>
    <w:p w14:paraId="1594ACFC" w14:textId="77777777" w:rsidR="0042771A" w:rsidRDefault="002C5B84" w:rsidP="00494E69">
      <w:pPr>
        <w:pStyle w:val="ListParagraph"/>
        <w:numPr>
          <w:ilvl w:val="0"/>
          <w:numId w:val="19"/>
        </w:numPr>
        <w:ind w:left="360"/>
        <w:jc w:val="both"/>
        <w:rPr>
          <w:rFonts w:ascii="Comic Sans MS" w:hAnsi="Comic Sans MS"/>
          <w:sz w:val="20"/>
        </w:rPr>
      </w:pPr>
      <w:r w:rsidRPr="00494E69">
        <w:rPr>
          <w:rFonts w:ascii="Comic Sans MS" w:hAnsi="Comic Sans MS"/>
          <w:sz w:val="20"/>
        </w:rPr>
        <w:t>P.E in Y</w:t>
      </w:r>
      <w:r w:rsidR="002A6B05" w:rsidRPr="00494E69">
        <w:rPr>
          <w:rFonts w:ascii="Comic Sans MS" w:hAnsi="Comic Sans MS"/>
          <w:sz w:val="20"/>
        </w:rPr>
        <w:t xml:space="preserve">ear 6 will take place on </w:t>
      </w:r>
      <w:r w:rsidR="005A4B0C" w:rsidRPr="00494E69">
        <w:rPr>
          <w:rFonts w:ascii="Comic Sans MS" w:hAnsi="Comic Sans MS"/>
          <w:sz w:val="20"/>
        </w:rPr>
        <w:t>a Wednesday</w:t>
      </w:r>
      <w:r w:rsidRPr="00494E69">
        <w:rPr>
          <w:rFonts w:ascii="Comic Sans MS" w:hAnsi="Comic Sans MS"/>
          <w:sz w:val="20"/>
        </w:rPr>
        <w:t xml:space="preserve"> and </w:t>
      </w:r>
      <w:r w:rsidR="005A4B0C" w:rsidRPr="00494E69">
        <w:rPr>
          <w:rFonts w:ascii="Comic Sans MS" w:hAnsi="Comic Sans MS"/>
          <w:sz w:val="20"/>
        </w:rPr>
        <w:t>a Friday afternoon</w:t>
      </w:r>
    </w:p>
    <w:p w14:paraId="03BCF01B" w14:textId="7F5EA57A" w:rsidR="0042771A" w:rsidRDefault="0042771A" w:rsidP="0042771A">
      <w:pPr>
        <w:pStyle w:val="ListParagraph"/>
        <w:ind w:left="360"/>
        <w:jc w:val="both"/>
        <w:rPr>
          <w:rFonts w:ascii="Comic Sans MS" w:hAnsi="Comic Sans MS"/>
          <w:sz w:val="20"/>
        </w:rPr>
      </w:pPr>
      <w:r>
        <w:rPr>
          <w:rFonts w:ascii="Comic Sans MS" w:hAnsi="Comic Sans MS"/>
          <w:sz w:val="20"/>
        </w:rPr>
        <w:t>6</w:t>
      </w:r>
      <w:r w:rsidR="009A1EAD">
        <w:rPr>
          <w:rFonts w:ascii="Comic Sans MS" w:hAnsi="Comic Sans MS"/>
          <w:sz w:val="20"/>
        </w:rPr>
        <w:t>R</w:t>
      </w:r>
      <w:r>
        <w:rPr>
          <w:rFonts w:ascii="Comic Sans MS" w:hAnsi="Comic Sans MS"/>
          <w:sz w:val="20"/>
        </w:rPr>
        <w:t xml:space="preserve"> will be doing health/fitness and football</w:t>
      </w:r>
    </w:p>
    <w:p w14:paraId="0253E3E6" w14:textId="16F0687B" w:rsidR="0042771A" w:rsidRDefault="0042771A" w:rsidP="0042771A">
      <w:pPr>
        <w:pStyle w:val="ListParagraph"/>
        <w:ind w:left="360"/>
        <w:jc w:val="both"/>
        <w:rPr>
          <w:rFonts w:ascii="Comic Sans MS" w:hAnsi="Comic Sans MS"/>
          <w:sz w:val="20"/>
        </w:rPr>
      </w:pPr>
      <w:r>
        <w:rPr>
          <w:rFonts w:ascii="Comic Sans MS" w:hAnsi="Comic Sans MS"/>
          <w:sz w:val="20"/>
        </w:rPr>
        <w:t>6</w:t>
      </w:r>
      <w:r w:rsidR="00924978">
        <w:rPr>
          <w:rFonts w:ascii="Comic Sans MS" w:hAnsi="Comic Sans MS"/>
          <w:sz w:val="20"/>
        </w:rPr>
        <w:t>C</w:t>
      </w:r>
      <w:r>
        <w:rPr>
          <w:rFonts w:ascii="Comic Sans MS" w:hAnsi="Comic Sans MS"/>
          <w:sz w:val="20"/>
        </w:rPr>
        <w:t xml:space="preserve"> will be doing </w:t>
      </w:r>
      <w:r w:rsidR="008F2658">
        <w:rPr>
          <w:rFonts w:ascii="Comic Sans MS" w:hAnsi="Comic Sans MS"/>
          <w:sz w:val="20"/>
        </w:rPr>
        <w:t xml:space="preserve">Outdoor Adventure and Activity and </w:t>
      </w:r>
      <w:r w:rsidR="00844FF9">
        <w:rPr>
          <w:rFonts w:ascii="Comic Sans MS" w:hAnsi="Comic Sans MS"/>
          <w:sz w:val="20"/>
        </w:rPr>
        <w:t>hockey</w:t>
      </w:r>
    </w:p>
    <w:p w14:paraId="675AA8D9" w14:textId="46B3AC0E" w:rsidR="0042771A" w:rsidRDefault="0042771A" w:rsidP="0042771A">
      <w:pPr>
        <w:pStyle w:val="ListParagraph"/>
        <w:ind w:left="360"/>
        <w:jc w:val="both"/>
        <w:rPr>
          <w:rFonts w:ascii="Comic Sans MS" w:hAnsi="Comic Sans MS"/>
          <w:sz w:val="20"/>
        </w:rPr>
      </w:pPr>
      <w:r>
        <w:rPr>
          <w:rFonts w:ascii="Comic Sans MS" w:hAnsi="Comic Sans MS"/>
          <w:sz w:val="20"/>
        </w:rPr>
        <w:t>6</w:t>
      </w:r>
      <w:r w:rsidR="009A1EAD">
        <w:rPr>
          <w:rFonts w:ascii="Comic Sans MS" w:hAnsi="Comic Sans MS"/>
          <w:sz w:val="20"/>
        </w:rPr>
        <w:t>H</w:t>
      </w:r>
      <w:r>
        <w:rPr>
          <w:rFonts w:ascii="Comic Sans MS" w:hAnsi="Comic Sans MS"/>
          <w:sz w:val="20"/>
        </w:rPr>
        <w:t xml:space="preserve"> </w:t>
      </w:r>
      <w:r w:rsidR="00DE36C9">
        <w:rPr>
          <w:rFonts w:ascii="Comic Sans MS" w:hAnsi="Comic Sans MS"/>
          <w:sz w:val="20"/>
        </w:rPr>
        <w:t xml:space="preserve">will be doing </w:t>
      </w:r>
      <w:r>
        <w:rPr>
          <w:rFonts w:ascii="Comic Sans MS" w:hAnsi="Comic Sans MS"/>
          <w:sz w:val="20"/>
        </w:rPr>
        <w:t>ba</w:t>
      </w:r>
      <w:r w:rsidR="00C237FC">
        <w:rPr>
          <w:rFonts w:ascii="Comic Sans MS" w:hAnsi="Comic Sans MS"/>
          <w:sz w:val="20"/>
        </w:rPr>
        <w:t>sketball and volleyball</w:t>
      </w:r>
    </w:p>
    <w:p w14:paraId="1C0C72D0" w14:textId="77777777" w:rsidR="00C053F0" w:rsidRPr="00494E69" w:rsidRDefault="00446DBF" w:rsidP="0042771A">
      <w:pPr>
        <w:pStyle w:val="ListParagraph"/>
        <w:ind w:left="360"/>
        <w:jc w:val="both"/>
        <w:rPr>
          <w:rFonts w:ascii="Comic Sans MS" w:hAnsi="Comic Sans MS"/>
          <w:sz w:val="20"/>
        </w:rPr>
      </w:pPr>
      <w:r w:rsidRPr="00494E69">
        <w:rPr>
          <w:rFonts w:ascii="Comic Sans MS" w:hAnsi="Comic Sans MS"/>
          <w:sz w:val="20"/>
        </w:rPr>
        <w:t>Please make sure that children have appropriate clothing and footwear for the changing weather.</w:t>
      </w:r>
    </w:p>
    <w:p w14:paraId="249D6836" w14:textId="3CC8AFB3" w:rsidR="00494E69" w:rsidRDefault="00494E69" w:rsidP="00494E69">
      <w:pPr>
        <w:pStyle w:val="ListParagraph"/>
        <w:numPr>
          <w:ilvl w:val="0"/>
          <w:numId w:val="19"/>
        </w:numPr>
        <w:ind w:left="360"/>
        <w:jc w:val="both"/>
        <w:rPr>
          <w:rFonts w:ascii="Comic Sans MS" w:hAnsi="Comic Sans MS"/>
          <w:sz w:val="20"/>
        </w:rPr>
      </w:pPr>
      <w:r w:rsidRPr="00494E69">
        <w:rPr>
          <w:rFonts w:ascii="Comic Sans MS" w:hAnsi="Comic Sans MS"/>
          <w:sz w:val="20"/>
        </w:rPr>
        <w:t xml:space="preserve">Homework is given out on a Friday and will comprise of </w:t>
      </w:r>
      <w:r w:rsidR="00DE36C9">
        <w:rPr>
          <w:rFonts w:ascii="Comic Sans MS" w:hAnsi="Comic Sans MS"/>
          <w:sz w:val="20"/>
        </w:rPr>
        <w:t xml:space="preserve">a mixture of Maths, Reading, Grammar </w:t>
      </w:r>
      <w:r w:rsidR="009A1EAD">
        <w:rPr>
          <w:rFonts w:ascii="Comic Sans MS" w:hAnsi="Comic Sans MS"/>
          <w:sz w:val="20"/>
        </w:rPr>
        <w:t>or</w:t>
      </w:r>
      <w:r w:rsidR="00DE36C9">
        <w:rPr>
          <w:rFonts w:ascii="Comic Sans MS" w:hAnsi="Comic Sans MS"/>
          <w:sz w:val="20"/>
        </w:rPr>
        <w:t xml:space="preserve"> Spelling</w:t>
      </w:r>
      <w:r w:rsidRPr="00494E69">
        <w:rPr>
          <w:rFonts w:ascii="Comic Sans MS" w:hAnsi="Comic Sans MS"/>
          <w:sz w:val="20"/>
        </w:rPr>
        <w:t xml:space="preserve">. </w:t>
      </w:r>
      <w:r w:rsidR="00636E4B">
        <w:rPr>
          <w:rFonts w:ascii="Comic Sans MS" w:hAnsi="Comic Sans MS"/>
          <w:sz w:val="20"/>
        </w:rPr>
        <w:t xml:space="preserve">We will be continuing to develop the use of TEAMS </w:t>
      </w:r>
      <w:r w:rsidR="000121E5">
        <w:rPr>
          <w:rFonts w:ascii="Comic Sans MS" w:hAnsi="Comic Sans MS"/>
          <w:sz w:val="20"/>
        </w:rPr>
        <w:t>for children to submit their learning electronically.</w:t>
      </w:r>
      <w:r w:rsidR="005553F5">
        <w:rPr>
          <w:rFonts w:ascii="Comic Sans MS" w:hAnsi="Comic Sans MS"/>
          <w:sz w:val="20"/>
        </w:rPr>
        <w:t xml:space="preserve"> </w:t>
      </w:r>
      <w:r w:rsidRPr="00494E69">
        <w:rPr>
          <w:rFonts w:ascii="Comic Sans MS" w:hAnsi="Comic Sans MS"/>
          <w:sz w:val="20"/>
        </w:rPr>
        <w:t>It is due back in the following Wednesday</w:t>
      </w:r>
      <w:r w:rsidR="005553F5">
        <w:rPr>
          <w:rFonts w:ascii="Comic Sans MS" w:hAnsi="Comic Sans MS"/>
          <w:sz w:val="20"/>
        </w:rPr>
        <w:t xml:space="preserve"> </w:t>
      </w:r>
      <w:proofErr w:type="gramStart"/>
      <w:r w:rsidR="005553F5">
        <w:rPr>
          <w:rFonts w:ascii="Comic Sans MS" w:hAnsi="Comic Sans MS"/>
          <w:sz w:val="20"/>
        </w:rPr>
        <w:t>with the exception of</w:t>
      </w:r>
      <w:proofErr w:type="gramEnd"/>
      <w:r w:rsidR="005553F5">
        <w:rPr>
          <w:rFonts w:ascii="Comic Sans MS" w:hAnsi="Comic Sans MS"/>
          <w:sz w:val="20"/>
        </w:rPr>
        <w:t xml:space="preserve"> spelling which will be expected to be completed for Tuesday. </w:t>
      </w:r>
      <w:r w:rsidRPr="00494E69">
        <w:rPr>
          <w:rFonts w:ascii="Comic Sans MS" w:hAnsi="Comic Sans MS"/>
          <w:sz w:val="20"/>
        </w:rPr>
        <w:t>We understand that due to busy schedules, children on occasions find it difficult to find time to complete homework at home. If that is the case, we can find time for them during school time to complete this.</w:t>
      </w:r>
    </w:p>
    <w:p w14:paraId="45B3A081" w14:textId="18D028D3" w:rsidR="00287191" w:rsidRPr="00494E69" w:rsidRDefault="00287191" w:rsidP="00494E69">
      <w:pPr>
        <w:pStyle w:val="ListParagraph"/>
        <w:numPr>
          <w:ilvl w:val="0"/>
          <w:numId w:val="19"/>
        </w:numPr>
        <w:ind w:left="360"/>
        <w:jc w:val="both"/>
        <w:rPr>
          <w:rFonts w:ascii="Comic Sans MS" w:hAnsi="Comic Sans MS"/>
          <w:sz w:val="20"/>
        </w:rPr>
      </w:pPr>
      <w:r>
        <w:rPr>
          <w:rFonts w:ascii="Comic Sans MS" w:hAnsi="Comic Sans MS"/>
          <w:sz w:val="20"/>
        </w:rPr>
        <w:t xml:space="preserve">Reading Diaries will be checked </w:t>
      </w:r>
      <w:r w:rsidR="005553F5">
        <w:rPr>
          <w:rFonts w:ascii="Comic Sans MS" w:hAnsi="Comic Sans MS"/>
          <w:sz w:val="20"/>
        </w:rPr>
        <w:t>weekly</w:t>
      </w:r>
      <w:r>
        <w:rPr>
          <w:rFonts w:ascii="Comic Sans MS" w:hAnsi="Comic Sans MS"/>
          <w:sz w:val="20"/>
        </w:rPr>
        <w:t xml:space="preserve"> in Year 6 to keep track of the reading that is taking place.</w:t>
      </w:r>
    </w:p>
    <w:p w14:paraId="17215A3E" w14:textId="77777777" w:rsidR="00494E69" w:rsidRPr="00C268FB" w:rsidRDefault="00494E69" w:rsidP="00E80BA9">
      <w:pPr>
        <w:jc w:val="both"/>
        <w:rPr>
          <w:rFonts w:ascii="Comic Sans MS" w:hAnsi="Comic Sans MS" w:cs="Times New Roman"/>
          <w:b/>
        </w:rPr>
      </w:pPr>
    </w:p>
    <w:p w14:paraId="03AD8D05" w14:textId="77777777" w:rsidR="009A1EAD" w:rsidRDefault="009A1EAD" w:rsidP="00E80BA9">
      <w:pPr>
        <w:jc w:val="both"/>
        <w:rPr>
          <w:rFonts w:ascii="Comic Sans MS" w:hAnsi="Comic Sans MS" w:cs="Times New Roman"/>
          <w:b/>
          <w:u w:val="single"/>
        </w:rPr>
      </w:pPr>
    </w:p>
    <w:p w14:paraId="27B9B047" w14:textId="77777777" w:rsidR="009A1EAD" w:rsidRDefault="009A1EAD" w:rsidP="00E80BA9">
      <w:pPr>
        <w:jc w:val="both"/>
        <w:rPr>
          <w:rFonts w:ascii="Comic Sans MS" w:hAnsi="Comic Sans MS" w:cs="Times New Roman"/>
          <w:b/>
          <w:u w:val="single"/>
        </w:rPr>
      </w:pPr>
    </w:p>
    <w:p w14:paraId="758FCD25" w14:textId="3407BBBA" w:rsidR="00DB2F40" w:rsidRPr="00287191" w:rsidRDefault="005C74F5" w:rsidP="00E80BA9">
      <w:pPr>
        <w:jc w:val="both"/>
        <w:rPr>
          <w:rFonts w:ascii="Comic Sans MS" w:hAnsi="Comic Sans MS" w:cs="Times New Roman"/>
          <w:b/>
          <w:u w:val="single"/>
        </w:rPr>
      </w:pPr>
      <w:r w:rsidRPr="00287191">
        <w:rPr>
          <w:rFonts w:ascii="Comic Sans MS" w:hAnsi="Comic Sans MS" w:cs="Times New Roman"/>
          <w:b/>
          <w:u w:val="single"/>
        </w:rPr>
        <w:t>Things that you could do at home</w:t>
      </w:r>
      <w:r w:rsidR="00C7343A" w:rsidRPr="00287191">
        <w:rPr>
          <w:rFonts w:ascii="Comic Sans MS" w:hAnsi="Comic Sans MS" w:cs="Times New Roman"/>
          <w:b/>
          <w:u w:val="single"/>
        </w:rPr>
        <w:t xml:space="preserve"> that could really make a difference to learning</w:t>
      </w:r>
      <w:r w:rsidR="004A3765">
        <w:rPr>
          <w:rFonts w:ascii="Comic Sans MS" w:hAnsi="Comic Sans MS" w:cs="Times New Roman"/>
          <w:b/>
          <w:u w:val="single"/>
        </w:rPr>
        <w:t>:</w:t>
      </w:r>
    </w:p>
    <w:p w14:paraId="28BDEF5E" w14:textId="77777777" w:rsidR="006E01BC" w:rsidRPr="00C268FB" w:rsidRDefault="002C5B84" w:rsidP="002C5B84">
      <w:pPr>
        <w:pStyle w:val="ListParagraph"/>
        <w:numPr>
          <w:ilvl w:val="0"/>
          <w:numId w:val="17"/>
        </w:numPr>
        <w:tabs>
          <w:tab w:val="left" w:pos="2565"/>
        </w:tabs>
        <w:jc w:val="both"/>
        <w:rPr>
          <w:rFonts w:ascii="Comic Sans MS" w:hAnsi="Comic Sans MS"/>
          <w:sz w:val="20"/>
          <w:szCs w:val="20"/>
        </w:rPr>
      </w:pPr>
      <w:r w:rsidRPr="00C268FB">
        <w:rPr>
          <w:rFonts w:ascii="Comic Sans MS" w:hAnsi="Comic Sans MS"/>
          <w:sz w:val="20"/>
          <w:szCs w:val="20"/>
        </w:rPr>
        <w:t>Please continue to support your child</w:t>
      </w:r>
      <w:r w:rsidR="00446DBF">
        <w:rPr>
          <w:rFonts w:ascii="Comic Sans MS" w:hAnsi="Comic Sans MS"/>
          <w:sz w:val="20"/>
          <w:szCs w:val="20"/>
        </w:rPr>
        <w:t>ren</w:t>
      </w:r>
      <w:r w:rsidRPr="00C268FB">
        <w:rPr>
          <w:rFonts w:ascii="Comic Sans MS" w:hAnsi="Comic Sans MS"/>
          <w:sz w:val="20"/>
          <w:szCs w:val="20"/>
        </w:rPr>
        <w:t xml:space="preserve"> with their reading at home.</w:t>
      </w:r>
      <w:r w:rsidR="00C7343A">
        <w:rPr>
          <w:rFonts w:ascii="Comic Sans MS" w:hAnsi="Comic Sans MS"/>
          <w:sz w:val="20"/>
          <w:szCs w:val="20"/>
        </w:rPr>
        <w:t xml:space="preserve"> With the new curriculum</w:t>
      </w:r>
      <w:r w:rsidR="005A4B0C">
        <w:rPr>
          <w:rFonts w:ascii="Comic Sans MS" w:hAnsi="Comic Sans MS"/>
          <w:sz w:val="20"/>
          <w:szCs w:val="20"/>
        </w:rPr>
        <w:t>, standards have</w:t>
      </w:r>
      <w:r w:rsidR="00C7343A">
        <w:rPr>
          <w:rFonts w:ascii="Comic Sans MS" w:hAnsi="Comic Sans MS"/>
          <w:sz w:val="20"/>
          <w:szCs w:val="20"/>
        </w:rPr>
        <w:t xml:space="preserve"> </w:t>
      </w:r>
      <w:proofErr w:type="gramStart"/>
      <w:r w:rsidR="00C7343A">
        <w:rPr>
          <w:rFonts w:ascii="Comic Sans MS" w:hAnsi="Comic Sans MS"/>
          <w:sz w:val="20"/>
          <w:szCs w:val="20"/>
        </w:rPr>
        <w:t>increased</w:t>
      </w:r>
      <w:proofErr w:type="gramEnd"/>
      <w:r w:rsidR="00C7343A">
        <w:rPr>
          <w:rFonts w:ascii="Comic Sans MS" w:hAnsi="Comic Sans MS"/>
          <w:sz w:val="20"/>
          <w:szCs w:val="20"/>
        </w:rPr>
        <w:t xml:space="preserve"> and it is vital that children in Year</w:t>
      </w:r>
      <w:r w:rsidR="005A4B0C">
        <w:rPr>
          <w:rFonts w:ascii="Comic Sans MS" w:hAnsi="Comic Sans MS"/>
          <w:sz w:val="20"/>
          <w:szCs w:val="20"/>
        </w:rPr>
        <w:t xml:space="preserve"> 6</w:t>
      </w:r>
      <w:r w:rsidR="00C7343A">
        <w:rPr>
          <w:rFonts w:ascii="Comic Sans MS" w:hAnsi="Comic Sans MS"/>
          <w:sz w:val="20"/>
          <w:szCs w:val="20"/>
        </w:rPr>
        <w:t xml:space="preserve"> continue to read regularly to improve their</w:t>
      </w:r>
      <w:r w:rsidR="005A4B0C">
        <w:rPr>
          <w:rFonts w:ascii="Comic Sans MS" w:hAnsi="Comic Sans MS"/>
          <w:sz w:val="20"/>
          <w:szCs w:val="20"/>
        </w:rPr>
        <w:t xml:space="preserve"> fluency, reading comprehension</w:t>
      </w:r>
      <w:r w:rsidR="00C7343A">
        <w:rPr>
          <w:rFonts w:ascii="Comic Sans MS" w:hAnsi="Comic Sans MS"/>
          <w:sz w:val="20"/>
          <w:szCs w:val="20"/>
        </w:rPr>
        <w:t xml:space="preserve"> and understanding of language</w:t>
      </w:r>
      <w:r w:rsidRPr="00C268FB">
        <w:rPr>
          <w:rFonts w:ascii="Comic Sans MS" w:hAnsi="Comic Sans MS"/>
          <w:sz w:val="20"/>
          <w:szCs w:val="20"/>
        </w:rPr>
        <w:t>.</w:t>
      </w:r>
    </w:p>
    <w:p w14:paraId="1994A46B" w14:textId="77777777" w:rsidR="002C5B84" w:rsidRPr="00C268FB" w:rsidRDefault="00C7343A" w:rsidP="002C5B84">
      <w:pPr>
        <w:pStyle w:val="ListParagraph"/>
        <w:numPr>
          <w:ilvl w:val="0"/>
          <w:numId w:val="17"/>
        </w:numPr>
        <w:tabs>
          <w:tab w:val="left" w:pos="2565"/>
        </w:tabs>
        <w:jc w:val="both"/>
        <w:rPr>
          <w:rFonts w:ascii="Comic Sans MS" w:hAnsi="Comic Sans MS"/>
          <w:sz w:val="20"/>
          <w:szCs w:val="20"/>
        </w:rPr>
      </w:pPr>
      <w:r>
        <w:rPr>
          <w:rFonts w:ascii="Comic Sans MS" w:hAnsi="Comic Sans MS"/>
          <w:sz w:val="20"/>
          <w:szCs w:val="20"/>
        </w:rPr>
        <w:t xml:space="preserve">Rapid recall of times tables is </w:t>
      </w:r>
      <w:proofErr w:type="gramStart"/>
      <w:r>
        <w:rPr>
          <w:rFonts w:ascii="Comic Sans MS" w:hAnsi="Comic Sans MS"/>
          <w:sz w:val="20"/>
          <w:szCs w:val="20"/>
        </w:rPr>
        <w:t>absolutely key</w:t>
      </w:r>
      <w:proofErr w:type="gramEnd"/>
      <w:r>
        <w:rPr>
          <w:rFonts w:ascii="Comic Sans MS" w:hAnsi="Comic Sans MS"/>
          <w:sz w:val="20"/>
          <w:szCs w:val="20"/>
        </w:rPr>
        <w:t xml:space="preserve"> to succeeding with maths in Year 6. Key areas of our curriculum such as calculation, fractions and percentages are underpinned by a sound knowledge of these facts. P</w:t>
      </w:r>
      <w:r w:rsidR="002C5B84" w:rsidRPr="00C268FB">
        <w:rPr>
          <w:rFonts w:ascii="Comic Sans MS" w:hAnsi="Comic Sans MS"/>
          <w:sz w:val="20"/>
          <w:szCs w:val="20"/>
        </w:rPr>
        <w:t>lease continue to encourage your children to practise these at home. We will have times table races every week at school to</w:t>
      </w:r>
      <w:r w:rsidR="00446DBF">
        <w:rPr>
          <w:rFonts w:ascii="Comic Sans MS" w:hAnsi="Comic Sans MS"/>
          <w:sz w:val="20"/>
          <w:szCs w:val="20"/>
        </w:rPr>
        <w:t xml:space="preserve"> practise</w:t>
      </w:r>
      <w:r w:rsidR="002C5B84" w:rsidRPr="00C268FB">
        <w:rPr>
          <w:rFonts w:ascii="Comic Sans MS" w:hAnsi="Comic Sans MS"/>
          <w:sz w:val="20"/>
          <w:szCs w:val="20"/>
        </w:rPr>
        <w:t>.</w:t>
      </w:r>
    </w:p>
    <w:p w14:paraId="76746A58" w14:textId="77777777" w:rsidR="00DB2F40" w:rsidRDefault="00C268FB" w:rsidP="004B0261">
      <w:pPr>
        <w:tabs>
          <w:tab w:val="left" w:pos="2565"/>
        </w:tabs>
        <w:jc w:val="both"/>
        <w:rPr>
          <w:rFonts w:ascii="Comic Sans MS" w:hAnsi="Comic Sans MS" w:cs="Times New Roman"/>
        </w:rPr>
      </w:pPr>
      <w:r>
        <w:rPr>
          <w:rFonts w:ascii="Comic Sans MS" w:hAnsi="Comic Sans MS" w:cs="Times New Roman"/>
        </w:rPr>
        <w:t xml:space="preserve">We look forward to working with you and your children this year. If you have any questions or concerns, please do not hesitate to contact us. </w:t>
      </w:r>
    </w:p>
    <w:p w14:paraId="6B20AB20" w14:textId="77777777" w:rsidR="00C268FB" w:rsidRPr="00DB2F40" w:rsidRDefault="00C268FB" w:rsidP="004B0261">
      <w:pPr>
        <w:tabs>
          <w:tab w:val="left" w:pos="2565"/>
        </w:tabs>
        <w:jc w:val="both"/>
        <w:rPr>
          <w:rFonts w:ascii="Comic Sans MS" w:hAnsi="Comic Sans MS" w:cs="Times New Roman"/>
        </w:rPr>
      </w:pPr>
    </w:p>
    <w:p w14:paraId="5F51DFE3" w14:textId="709F4B5E" w:rsidR="00C053F0" w:rsidRPr="00C268FB" w:rsidRDefault="00C7343A" w:rsidP="00C053F0">
      <w:pPr>
        <w:tabs>
          <w:tab w:val="left" w:pos="2565"/>
        </w:tabs>
        <w:rPr>
          <w:rFonts w:ascii="Comic Sans MS" w:hAnsi="Comic Sans MS" w:cs="Times New Roman"/>
        </w:rPr>
      </w:pPr>
      <w:r>
        <w:rPr>
          <w:rFonts w:ascii="Comic Sans MS" w:hAnsi="Comic Sans MS" w:cs="Times New Roman"/>
        </w:rPr>
        <w:t xml:space="preserve">Mr Roantree, </w:t>
      </w:r>
      <w:r w:rsidR="00720BC6">
        <w:rPr>
          <w:rFonts w:ascii="Comic Sans MS" w:hAnsi="Comic Sans MS" w:cs="Times New Roman"/>
        </w:rPr>
        <w:t xml:space="preserve">Miss </w:t>
      </w:r>
      <w:r w:rsidR="00924978">
        <w:rPr>
          <w:rFonts w:ascii="Comic Sans MS" w:hAnsi="Comic Sans MS" w:cs="Times New Roman"/>
        </w:rPr>
        <w:t>Cornish</w:t>
      </w:r>
      <w:r>
        <w:rPr>
          <w:rFonts w:ascii="Comic Sans MS" w:hAnsi="Comic Sans MS" w:cs="Times New Roman"/>
        </w:rPr>
        <w:t>, Miss Hyman</w:t>
      </w:r>
      <w:r w:rsidR="00DE36C9">
        <w:rPr>
          <w:rFonts w:ascii="Comic Sans MS" w:hAnsi="Comic Sans MS" w:cs="Times New Roman"/>
        </w:rPr>
        <w:t xml:space="preserve">, </w:t>
      </w:r>
      <w:r w:rsidR="004D56BF" w:rsidRPr="00C268FB">
        <w:rPr>
          <w:rFonts w:ascii="Comic Sans MS" w:hAnsi="Comic Sans MS" w:cs="Times New Roman"/>
        </w:rPr>
        <w:t xml:space="preserve">Mrs </w:t>
      </w:r>
      <w:proofErr w:type="spellStart"/>
      <w:r w:rsidR="004D56BF" w:rsidRPr="00C268FB">
        <w:rPr>
          <w:rFonts w:ascii="Comic Sans MS" w:hAnsi="Comic Sans MS" w:cs="Times New Roman"/>
        </w:rPr>
        <w:t>Pinborough</w:t>
      </w:r>
      <w:proofErr w:type="spellEnd"/>
      <w:r w:rsidR="00DE36C9">
        <w:rPr>
          <w:rFonts w:ascii="Comic Sans MS" w:hAnsi="Comic Sans MS" w:cs="Times New Roman"/>
        </w:rPr>
        <w:t xml:space="preserve">, Mrs </w:t>
      </w:r>
      <w:r w:rsidR="00CB0534">
        <w:rPr>
          <w:rFonts w:ascii="Comic Sans MS" w:hAnsi="Comic Sans MS" w:cs="Times New Roman"/>
        </w:rPr>
        <w:t>Swales</w:t>
      </w:r>
      <w:r w:rsidR="00DE36C9">
        <w:rPr>
          <w:rFonts w:ascii="Comic Sans MS" w:hAnsi="Comic Sans MS" w:cs="Times New Roman"/>
        </w:rPr>
        <w:t xml:space="preserve">, Mrs </w:t>
      </w:r>
      <w:proofErr w:type="spellStart"/>
      <w:r w:rsidR="00DE36C9">
        <w:rPr>
          <w:rFonts w:ascii="Comic Sans MS" w:hAnsi="Comic Sans MS" w:cs="Times New Roman"/>
        </w:rPr>
        <w:t>Kandola</w:t>
      </w:r>
      <w:proofErr w:type="spellEnd"/>
      <w:r w:rsidR="00DE36C9">
        <w:rPr>
          <w:rFonts w:ascii="Comic Sans MS" w:hAnsi="Comic Sans MS" w:cs="Times New Roman"/>
        </w:rPr>
        <w:t xml:space="preserve"> and M</w:t>
      </w:r>
      <w:r w:rsidR="00941DB6">
        <w:rPr>
          <w:rFonts w:ascii="Comic Sans MS" w:hAnsi="Comic Sans MS" w:cs="Times New Roman"/>
        </w:rPr>
        <w:t>rs</w:t>
      </w:r>
      <w:r w:rsidR="00CB0534">
        <w:rPr>
          <w:rFonts w:ascii="Comic Sans MS" w:hAnsi="Comic Sans MS" w:cs="Times New Roman"/>
        </w:rPr>
        <w:t xml:space="preserve"> </w:t>
      </w:r>
      <w:r w:rsidR="00941DB6">
        <w:rPr>
          <w:rFonts w:ascii="Comic Sans MS" w:hAnsi="Comic Sans MS" w:cs="Times New Roman"/>
        </w:rPr>
        <w:t>Spencer.</w:t>
      </w:r>
    </w:p>
    <w:p w14:paraId="6306EBA4" w14:textId="77777777" w:rsidR="005C74F5" w:rsidRPr="00C268FB" w:rsidRDefault="00C053F0" w:rsidP="00C053F0">
      <w:pPr>
        <w:tabs>
          <w:tab w:val="left" w:pos="2565"/>
        </w:tabs>
        <w:rPr>
          <w:rFonts w:ascii="Comic Sans MS" w:hAnsi="Comic Sans MS" w:cs="Times New Roman"/>
        </w:rPr>
      </w:pPr>
      <w:r w:rsidRPr="00C268FB">
        <w:rPr>
          <w:rFonts w:ascii="Comic Sans MS" w:hAnsi="Comic Sans MS" w:cs="Times New Roman"/>
        </w:rPr>
        <w:t>Year 6</w:t>
      </w:r>
      <w:r w:rsidR="005C74F5" w:rsidRPr="00C268FB">
        <w:rPr>
          <w:rFonts w:ascii="Comic Sans MS" w:hAnsi="Comic Sans MS" w:cs="Times New Roman"/>
        </w:rPr>
        <w:t xml:space="preserve"> T</w:t>
      </w:r>
      <w:r w:rsidR="00DB2F40" w:rsidRPr="00C268FB">
        <w:rPr>
          <w:rFonts w:ascii="Comic Sans MS" w:hAnsi="Comic Sans MS" w:cs="Times New Roman"/>
        </w:rPr>
        <w:t>eam</w:t>
      </w:r>
    </w:p>
    <w:p w14:paraId="1B8AED2A" w14:textId="77777777" w:rsidR="00313BF1" w:rsidRDefault="00313BF1" w:rsidP="00C053F0">
      <w:pPr>
        <w:tabs>
          <w:tab w:val="left" w:pos="2565"/>
        </w:tabs>
        <w:rPr>
          <w:rFonts w:ascii="Comic Sans MS" w:hAnsi="Comic Sans MS" w:cs="Times New Roman"/>
        </w:rPr>
      </w:pPr>
    </w:p>
    <w:p w14:paraId="3BB91E07" w14:textId="77777777" w:rsidR="00CA17C3" w:rsidRDefault="00CA17C3" w:rsidP="00C053F0">
      <w:pPr>
        <w:tabs>
          <w:tab w:val="left" w:pos="2565"/>
        </w:tabs>
        <w:rPr>
          <w:rFonts w:ascii="Comic Sans MS" w:hAnsi="Comic Sans MS" w:cs="Times New Roman"/>
        </w:rPr>
      </w:pPr>
    </w:p>
    <w:p w14:paraId="47C1CE1B" w14:textId="77777777" w:rsidR="00CA17C3" w:rsidRDefault="00CA17C3" w:rsidP="00CA17C3">
      <w:pPr>
        <w:tabs>
          <w:tab w:val="left" w:pos="2565"/>
        </w:tabs>
        <w:jc w:val="both"/>
        <w:rPr>
          <w:rFonts w:ascii="Comic Sans MS" w:hAnsi="Comic Sans MS" w:cs="Times New Roman"/>
          <w:b/>
        </w:rPr>
      </w:pPr>
      <w:r w:rsidRPr="007075EB">
        <w:rPr>
          <w:rFonts w:ascii="Comic Sans MS" w:hAnsi="Comic Sans MS" w:cs="Times New Roman"/>
          <w:b/>
        </w:rPr>
        <w:t xml:space="preserve">Here are a few websites that may help to support your child’s learning during his half term. </w:t>
      </w:r>
    </w:p>
    <w:p w14:paraId="710CBA4C" w14:textId="77777777" w:rsidR="00CA17C3" w:rsidRDefault="00CA17C3" w:rsidP="00CA17C3">
      <w:pPr>
        <w:tabs>
          <w:tab w:val="left" w:pos="2565"/>
        </w:tabs>
        <w:jc w:val="both"/>
        <w:rPr>
          <w:rFonts w:ascii="Comic Sans MS" w:hAnsi="Comic Sans MS" w:cs="Times New Roman"/>
          <w:b/>
        </w:rPr>
      </w:pPr>
    </w:p>
    <w:p w14:paraId="1053E34F" w14:textId="77777777" w:rsidR="00CA17C3" w:rsidRDefault="00CA17C3" w:rsidP="00CA17C3">
      <w:pPr>
        <w:tabs>
          <w:tab w:val="left" w:pos="2565"/>
        </w:tabs>
        <w:jc w:val="both"/>
        <w:rPr>
          <w:rFonts w:ascii="Comic Sans MS" w:hAnsi="Comic Sans MS" w:cs="Times New Roman"/>
          <w:b/>
        </w:rPr>
      </w:pPr>
      <w:r>
        <w:rPr>
          <w:rFonts w:ascii="Comic Sans MS" w:hAnsi="Comic Sans MS" w:cs="Times New Roman"/>
          <w:b/>
        </w:rPr>
        <w:t>Maths:</w:t>
      </w:r>
    </w:p>
    <w:p w14:paraId="7D43FE2D" w14:textId="24DD58EF" w:rsidR="00DE36C9" w:rsidRDefault="00DE36C9" w:rsidP="00CA17C3">
      <w:pPr>
        <w:tabs>
          <w:tab w:val="left" w:pos="2565"/>
        </w:tabs>
        <w:rPr>
          <w:rFonts w:ascii="Comic Sans MS" w:hAnsi="Comic Sans MS" w:cs="Times New Roman"/>
        </w:rPr>
      </w:pPr>
      <w:r>
        <w:rPr>
          <w:rFonts w:ascii="Comic Sans MS" w:hAnsi="Comic Sans MS" w:cs="Times New Roman"/>
        </w:rPr>
        <w:t>Century Maths</w:t>
      </w:r>
    </w:p>
    <w:p w14:paraId="347AF232" w14:textId="77777777" w:rsidR="00DE36C9" w:rsidRPr="00DE36C9" w:rsidRDefault="000B727C" w:rsidP="00CA17C3">
      <w:pPr>
        <w:tabs>
          <w:tab w:val="left" w:pos="2565"/>
        </w:tabs>
        <w:rPr>
          <w:rStyle w:val="Hyperlink"/>
        </w:rPr>
      </w:pPr>
      <w:hyperlink r:id="rId25" w:history="1">
        <w:r w:rsidR="00DE36C9" w:rsidRPr="00DE36C9">
          <w:rPr>
            <w:rStyle w:val="Hyperlink"/>
            <w:rFonts w:ascii="Comic Sans MS" w:hAnsi="Comic Sans MS"/>
          </w:rPr>
          <w:t>https://app.century.tech/login/</w:t>
        </w:r>
      </w:hyperlink>
    </w:p>
    <w:p w14:paraId="6BAA26BA" w14:textId="77777777" w:rsidR="00DE36C9" w:rsidRPr="00DF2AF7" w:rsidRDefault="00CA17C3" w:rsidP="00CA17C3">
      <w:pPr>
        <w:tabs>
          <w:tab w:val="left" w:pos="2565"/>
        </w:tabs>
        <w:rPr>
          <w:rFonts w:ascii="Comic Sans MS" w:hAnsi="Comic Sans MS" w:cs="Times New Roman"/>
        </w:rPr>
      </w:pPr>
      <w:r w:rsidRPr="00DF2AF7">
        <w:rPr>
          <w:rFonts w:ascii="Comic Sans MS" w:hAnsi="Comic Sans MS" w:cs="Times New Roman"/>
        </w:rPr>
        <w:t xml:space="preserve">Interactive games to practise times tables </w:t>
      </w:r>
    </w:p>
    <w:p w14:paraId="799CA11B" w14:textId="77777777" w:rsidR="004A3765" w:rsidRPr="00DE36C9" w:rsidRDefault="000B727C" w:rsidP="00CA17C3">
      <w:pPr>
        <w:tabs>
          <w:tab w:val="left" w:pos="2565"/>
        </w:tabs>
        <w:rPr>
          <w:rFonts w:ascii="Comic Sans MS" w:hAnsi="Comic Sans MS" w:cs="Times New Roman"/>
          <w:color w:val="0000FF"/>
          <w:u w:val="single"/>
        </w:rPr>
      </w:pPr>
      <w:hyperlink r:id="rId26" w:history="1">
        <w:r w:rsidR="00CA17C3" w:rsidRPr="008B0150">
          <w:rPr>
            <w:rStyle w:val="Hyperlink"/>
            <w:rFonts w:ascii="Comic Sans MS" w:hAnsi="Comic Sans MS"/>
          </w:rPr>
          <w:t>http://www.oswego.org/ocsd-web/games/mathmagician/mathsmulti.html</w:t>
        </w:r>
      </w:hyperlink>
    </w:p>
    <w:p w14:paraId="08DD8C9C" w14:textId="77777777" w:rsidR="004A3765" w:rsidRDefault="004A3765" w:rsidP="00CA17C3">
      <w:pPr>
        <w:tabs>
          <w:tab w:val="left" w:pos="2565"/>
        </w:tabs>
        <w:rPr>
          <w:rFonts w:ascii="Comic Sans MS" w:hAnsi="Comic Sans MS" w:cs="Times New Roman"/>
        </w:rPr>
      </w:pPr>
      <w:r w:rsidRPr="004A3765">
        <w:rPr>
          <w:rFonts w:ascii="Comic Sans MS" w:hAnsi="Comic Sans MS" w:cs="Times New Roman"/>
        </w:rPr>
        <w:t xml:space="preserve">Times </w:t>
      </w:r>
      <w:r>
        <w:rPr>
          <w:rFonts w:ascii="Comic Sans MS" w:hAnsi="Comic Sans MS" w:cs="Times New Roman"/>
        </w:rPr>
        <w:t>T</w:t>
      </w:r>
      <w:r w:rsidRPr="004A3765">
        <w:rPr>
          <w:rFonts w:ascii="Comic Sans MS" w:hAnsi="Comic Sans MS" w:cs="Times New Roman"/>
        </w:rPr>
        <w:t xml:space="preserve">able </w:t>
      </w:r>
      <w:proofErr w:type="spellStart"/>
      <w:r>
        <w:rPr>
          <w:rFonts w:ascii="Comic Sans MS" w:hAnsi="Comic Sans MS" w:cs="Times New Roman"/>
        </w:rPr>
        <w:t>R</w:t>
      </w:r>
      <w:r w:rsidRPr="004A3765">
        <w:rPr>
          <w:rFonts w:ascii="Comic Sans MS" w:hAnsi="Comic Sans MS" w:cs="Times New Roman"/>
        </w:rPr>
        <w:t>ockstars</w:t>
      </w:r>
      <w:proofErr w:type="spellEnd"/>
    </w:p>
    <w:p w14:paraId="366803A1" w14:textId="77777777" w:rsidR="00CA17C3" w:rsidRPr="00DE36C9" w:rsidRDefault="000B727C" w:rsidP="00DE36C9">
      <w:pPr>
        <w:tabs>
          <w:tab w:val="left" w:pos="2565"/>
        </w:tabs>
        <w:rPr>
          <w:rFonts w:ascii="Comic Sans MS" w:hAnsi="Comic Sans MS" w:cs="Times New Roman"/>
        </w:rPr>
      </w:pPr>
      <w:hyperlink r:id="rId27" w:history="1">
        <w:r w:rsidR="004A3765" w:rsidRPr="00277933">
          <w:rPr>
            <w:rStyle w:val="Hyperlink"/>
            <w:rFonts w:ascii="Comic Sans MS" w:hAnsi="Comic Sans MS"/>
          </w:rPr>
          <w:t>https://ttrockstars.com/login</w:t>
        </w:r>
      </w:hyperlink>
    </w:p>
    <w:p w14:paraId="4F6011DA" w14:textId="77777777" w:rsidR="00CA17C3" w:rsidRPr="00DF2AF7" w:rsidRDefault="00CA17C3" w:rsidP="00CA17C3">
      <w:pPr>
        <w:tabs>
          <w:tab w:val="left" w:pos="2565"/>
        </w:tabs>
        <w:jc w:val="both"/>
        <w:rPr>
          <w:rFonts w:ascii="Comic Sans MS" w:hAnsi="Comic Sans MS" w:cs="Times New Roman"/>
        </w:rPr>
      </w:pPr>
      <w:r w:rsidRPr="00DF2AF7">
        <w:rPr>
          <w:rFonts w:ascii="Comic Sans MS" w:hAnsi="Comic Sans MS" w:cs="Times New Roman"/>
        </w:rPr>
        <w:t>Maths activities</w:t>
      </w:r>
    </w:p>
    <w:p w14:paraId="3399B449" w14:textId="77777777" w:rsidR="00CA17C3" w:rsidRDefault="000B727C" w:rsidP="00CA17C3">
      <w:pPr>
        <w:tabs>
          <w:tab w:val="left" w:pos="2565"/>
        </w:tabs>
        <w:jc w:val="both"/>
        <w:rPr>
          <w:rFonts w:ascii="Comic Sans MS" w:hAnsi="Comic Sans MS" w:cs="Times New Roman"/>
          <w:color w:val="FF0000"/>
        </w:rPr>
      </w:pPr>
      <w:hyperlink r:id="rId28" w:history="1">
        <w:r w:rsidR="00CA17C3" w:rsidRPr="008B0150">
          <w:rPr>
            <w:rStyle w:val="Hyperlink"/>
            <w:rFonts w:ascii="Comic Sans MS" w:hAnsi="Comic Sans MS"/>
          </w:rPr>
          <w:t>http://nrich.maths.org/frontpage</w:t>
        </w:r>
      </w:hyperlink>
    </w:p>
    <w:p w14:paraId="2AA61110" w14:textId="77777777" w:rsidR="00CA17C3" w:rsidRDefault="00CA17C3" w:rsidP="00CA17C3">
      <w:pPr>
        <w:tabs>
          <w:tab w:val="left" w:pos="2565"/>
        </w:tabs>
        <w:jc w:val="both"/>
        <w:rPr>
          <w:rFonts w:ascii="Comic Sans MS" w:hAnsi="Comic Sans MS" w:cs="Times New Roman"/>
          <w:color w:val="FF0000"/>
        </w:rPr>
      </w:pPr>
    </w:p>
    <w:p w14:paraId="3FE963A9" w14:textId="77777777" w:rsidR="00CA17C3" w:rsidRPr="00B06D82" w:rsidRDefault="00CA17C3" w:rsidP="00CA17C3">
      <w:pPr>
        <w:tabs>
          <w:tab w:val="left" w:pos="2565"/>
        </w:tabs>
        <w:jc w:val="both"/>
        <w:rPr>
          <w:rFonts w:ascii="Comic Sans MS" w:hAnsi="Comic Sans MS" w:cs="Times New Roman"/>
          <w:b/>
        </w:rPr>
      </w:pPr>
      <w:r w:rsidRPr="00B06D82">
        <w:rPr>
          <w:rFonts w:ascii="Comic Sans MS" w:hAnsi="Comic Sans MS" w:cs="Times New Roman"/>
          <w:b/>
        </w:rPr>
        <w:t>Literacy:</w:t>
      </w:r>
    </w:p>
    <w:p w14:paraId="77A123DB" w14:textId="77777777" w:rsidR="00CA17C3" w:rsidRDefault="00CA17C3" w:rsidP="00CA17C3">
      <w:pPr>
        <w:tabs>
          <w:tab w:val="left" w:pos="2565"/>
        </w:tabs>
        <w:jc w:val="both"/>
        <w:rPr>
          <w:rFonts w:ascii="Comic Sans MS" w:hAnsi="Comic Sans MS" w:cs="Times New Roman"/>
          <w:color w:val="FF0000"/>
        </w:rPr>
      </w:pPr>
      <w:r w:rsidRPr="00DF2AF7">
        <w:rPr>
          <w:rFonts w:ascii="Comic Sans MS" w:hAnsi="Comic Sans MS" w:cs="Times New Roman"/>
        </w:rPr>
        <w:t>Grammar</w:t>
      </w:r>
      <w:r>
        <w:rPr>
          <w:rFonts w:ascii="Comic Sans MS" w:hAnsi="Comic Sans MS" w:cs="Times New Roman"/>
          <w:color w:val="FF0000"/>
        </w:rPr>
        <w:t xml:space="preserve"> </w:t>
      </w:r>
    </w:p>
    <w:p w14:paraId="7BE9841D" w14:textId="77777777" w:rsidR="00CA17C3" w:rsidRDefault="000B727C" w:rsidP="00CA17C3">
      <w:pPr>
        <w:tabs>
          <w:tab w:val="left" w:pos="2565"/>
        </w:tabs>
        <w:jc w:val="both"/>
        <w:rPr>
          <w:rFonts w:ascii="Comic Sans MS" w:hAnsi="Comic Sans MS" w:cs="Times New Roman"/>
          <w:color w:val="FF0000"/>
        </w:rPr>
      </w:pPr>
      <w:hyperlink r:id="rId29" w:history="1">
        <w:r w:rsidR="00CA17C3" w:rsidRPr="008B0150">
          <w:rPr>
            <w:rStyle w:val="Hyperlink"/>
            <w:rFonts w:ascii="Comic Sans MS" w:hAnsi="Comic Sans MS"/>
          </w:rPr>
          <w:t>http://www.ks2phonics.org.uk/Clausesandconnectives.html</w:t>
        </w:r>
      </w:hyperlink>
    </w:p>
    <w:p w14:paraId="487E3A9B" w14:textId="77777777" w:rsidR="00CA17C3" w:rsidRPr="004F5038" w:rsidRDefault="00CA17C3" w:rsidP="00CA17C3">
      <w:pPr>
        <w:tabs>
          <w:tab w:val="left" w:pos="2565"/>
        </w:tabs>
        <w:jc w:val="both"/>
        <w:rPr>
          <w:rFonts w:ascii="Comic Sans MS" w:hAnsi="Comic Sans MS" w:cs="Times New Roman"/>
          <w:b/>
        </w:rPr>
      </w:pPr>
    </w:p>
    <w:p w14:paraId="2D9B1FB5" w14:textId="77777777" w:rsidR="00CA17C3" w:rsidRPr="000C5DB1" w:rsidRDefault="00CA17C3" w:rsidP="00CA17C3">
      <w:pPr>
        <w:rPr>
          <w:rFonts w:ascii="Comic Sans MS" w:hAnsi="Comic Sans MS"/>
        </w:rPr>
      </w:pPr>
    </w:p>
    <w:p w14:paraId="331C1C9A" w14:textId="77777777" w:rsidR="00CA17C3" w:rsidRPr="00C268FB" w:rsidRDefault="00CA17C3" w:rsidP="00C053F0">
      <w:pPr>
        <w:tabs>
          <w:tab w:val="left" w:pos="2565"/>
        </w:tabs>
        <w:rPr>
          <w:rFonts w:ascii="Comic Sans MS" w:hAnsi="Comic Sans MS" w:cs="Times New Roman"/>
        </w:rPr>
      </w:pPr>
    </w:p>
    <w:sectPr w:rsidR="00CA17C3" w:rsidRPr="00C268FB" w:rsidSect="005732AA">
      <w:pgSz w:w="12240" w:h="15840"/>
      <w:pgMar w:top="720" w:right="720" w:bottom="720" w:left="72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assoonPrimaryInfant">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548857D2"/>
    <w:lvl w:ilvl="0">
      <w:numFmt w:val="bullet"/>
      <w:lvlText w:val="*"/>
      <w:lvlJc w:val="left"/>
    </w:lvl>
  </w:abstractNum>
  <w:abstractNum w:abstractNumId="1" w15:restartNumberingAfterBreak="0">
    <w:nsid w:val="01084940"/>
    <w:multiLevelType w:val="multilevel"/>
    <w:tmpl w:val="CF10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53A44"/>
    <w:multiLevelType w:val="multilevel"/>
    <w:tmpl w:val="264C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1B0693"/>
    <w:multiLevelType w:val="multilevel"/>
    <w:tmpl w:val="C238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C86B36"/>
    <w:multiLevelType w:val="hybridMultilevel"/>
    <w:tmpl w:val="0270F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601460"/>
    <w:multiLevelType w:val="hybridMultilevel"/>
    <w:tmpl w:val="468A6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5B3F48"/>
    <w:multiLevelType w:val="multilevel"/>
    <w:tmpl w:val="E99E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E432DD"/>
    <w:multiLevelType w:val="hybridMultilevel"/>
    <w:tmpl w:val="612A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8024A5"/>
    <w:multiLevelType w:val="hybridMultilevel"/>
    <w:tmpl w:val="30E64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6F691C"/>
    <w:multiLevelType w:val="multilevel"/>
    <w:tmpl w:val="6B6EE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8775FB"/>
    <w:multiLevelType w:val="hybridMultilevel"/>
    <w:tmpl w:val="F04E88D2"/>
    <w:lvl w:ilvl="0" w:tplc="8AE4CCAA">
      <w:start w:val="1"/>
      <w:numFmt w:val="bullet"/>
      <w:lvlText w:val=""/>
      <w:lvlJc w:val="left"/>
      <w:pPr>
        <w:ind w:left="113" w:hanging="113"/>
      </w:pPr>
      <w:rPr>
        <w:rFonts w:ascii="Wingdings" w:hAnsi="Wingdings"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615ADD"/>
    <w:multiLevelType w:val="hybridMultilevel"/>
    <w:tmpl w:val="51302C68"/>
    <w:lvl w:ilvl="0" w:tplc="90B02A2E">
      <w:start w:val="1"/>
      <w:numFmt w:val="bullet"/>
      <w:lvlText w:val=""/>
      <w:lvlJc w:val="left"/>
      <w:pPr>
        <w:ind w:left="113" w:hanging="113"/>
      </w:pPr>
      <w:rPr>
        <w:rFonts w:ascii="Wingdings" w:hAnsi="Wingdings" w:hint="default"/>
        <w:color w:val="ED9B4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AE588A"/>
    <w:multiLevelType w:val="hybridMultilevel"/>
    <w:tmpl w:val="BC742984"/>
    <w:lvl w:ilvl="0" w:tplc="8AE4CCAA">
      <w:start w:val="1"/>
      <w:numFmt w:val="bullet"/>
      <w:lvlText w:val=""/>
      <w:lvlJc w:val="left"/>
      <w:pPr>
        <w:ind w:left="113" w:hanging="113"/>
      </w:pPr>
      <w:rPr>
        <w:rFonts w:ascii="Wingdings" w:hAnsi="Wingdings"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FF37E9"/>
    <w:multiLevelType w:val="hybridMultilevel"/>
    <w:tmpl w:val="A10CBE72"/>
    <w:lvl w:ilvl="0" w:tplc="CF50B420">
      <w:start w:val="16"/>
      <w:numFmt w:val="bullet"/>
      <w:lvlText w:val="-"/>
      <w:lvlJc w:val="left"/>
      <w:pPr>
        <w:ind w:left="360" w:hanging="360"/>
      </w:pPr>
      <w:rPr>
        <w:rFonts w:ascii="Comic Sans MS" w:eastAsia="Times New Roman" w:hAnsi="Comic Sans MS"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9FE2B1D"/>
    <w:multiLevelType w:val="hybridMultilevel"/>
    <w:tmpl w:val="89F03E22"/>
    <w:lvl w:ilvl="0" w:tplc="CF50B420">
      <w:start w:val="16"/>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4C6FCC"/>
    <w:multiLevelType w:val="multilevel"/>
    <w:tmpl w:val="8CE0F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7477CD"/>
    <w:multiLevelType w:val="multilevel"/>
    <w:tmpl w:val="70E6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644021"/>
    <w:multiLevelType w:val="hybridMultilevel"/>
    <w:tmpl w:val="1114A318"/>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18" w15:restartNumberingAfterBreak="0">
    <w:nsid w:val="63516EF1"/>
    <w:multiLevelType w:val="hybridMultilevel"/>
    <w:tmpl w:val="A268F780"/>
    <w:lvl w:ilvl="0" w:tplc="90B02A2E">
      <w:start w:val="1"/>
      <w:numFmt w:val="bullet"/>
      <w:lvlText w:val=""/>
      <w:lvlJc w:val="left"/>
      <w:pPr>
        <w:ind w:left="113" w:hanging="113"/>
      </w:pPr>
      <w:rPr>
        <w:rFonts w:ascii="Wingdings" w:hAnsi="Wingdings" w:hint="default"/>
        <w:color w:val="ED9B4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7661399"/>
    <w:multiLevelType w:val="hybridMultilevel"/>
    <w:tmpl w:val="03C867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A7254E3"/>
    <w:multiLevelType w:val="multilevel"/>
    <w:tmpl w:val="9CE80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183583"/>
    <w:multiLevelType w:val="multilevel"/>
    <w:tmpl w:val="9534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540EBF"/>
    <w:multiLevelType w:val="hybridMultilevel"/>
    <w:tmpl w:val="A17212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FE66E12"/>
    <w:multiLevelType w:val="hybridMultilevel"/>
    <w:tmpl w:val="FCB8EB0C"/>
    <w:lvl w:ilvl="0" w:tplc="8AE4CCAA">
      <w:start w:val="1"/>
      <w:numFmt w:val="bullet"/>
      <w:lvlText w:val=""/>
      <w:lvlJc w:val="left"/>
      <w:pPr>
        <w:ind w:left="113" w:hanging="113"/>
      </w:pPr>
      <w:rPr>
        <w:rFonts w:ascii="Wingdings" w:hAnsi="Wingdings" w:hint="default"/>
        <w:color w:val="F796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9"/>
  </w:num>
  <w:num w:numId="2">
    <w:abstractNumId w:val="0"/>
    <w:lvlOverride w:ilvl="0">
      <w:lvl w:ilvl="0">
        <w:start w:val="1"/>
        <w:numFmt w:val="bullet"/>
        <w:lvlText w:val=""/>
        <w:legacy w:legacy="1" w:legacySpace="0" w:legacyIndent="170"/>
        <w:lvlJc w:val="left"/>
        <w:pPr>
          <w:ind w:left="170" w:hanging="170"/>
        </w:pPr>
        <w:rPr>
          <w:rFonts w:ascii="Symbol" w:hAnsi="Symbol" w:hint="default"/>
        </w:rPr>
      </w:lvl>
    </w:lvlOverride>
  </w:num>
  <w:num w:numId="3">
    <w:abstractNumId w:val="15"/>
  </w:num>
  <w:num w:numId="4">
    <w:abstractNumId w:val="20"/>
  </w:num>
  <w:num w:numId="5">
    <w:abstractNumId w:val="6"/>
  </w:num>
  <w:num w:numId="6">
    <w:abstractNumId w:val="2"/>
  </w:num>
  <w:num w:numId="7">
    <w:abstractNumId w:val="16"/>
  </w:num>
  <w:num w:numId="8">
    <w:abstractNumId w:val="3"/>
  </w:num>
  <w:num w:numId="9">
    <w:abstractNumId w:val="1"/>
  </w:num>
  <w:num w:numId="10">
    <w:abstractNumId w:val="21"/>
  </w:num>
  <w:num w:numId="11">
    <w:abstractNumId w:val="5"/>
  </w:num>
  <w:num w:numId="12">
    <w:abstractNumId w:val="9"/>
  </w:num>
  <w:num w:numId="13">
    <w:abstractNumId w:val="4"/>
  </w:num>
  <w:num w:numId="14">
    <w:abstractNumId w:val="17"/>
  </w:num>
  <w:num w:numId="15">
    <w:abstractNumId w:val="7"/>
  </w:num>
  <w:num w:numId="16">
    <w:abstractNumId w:val="22"/>
  </w:num>
  <w:num w:numId="17">
    <w:abstractNumId w:val="13"/>
  </w:num>
  <w:num w:numId="18">
    <w:abstractNumId w:val="8"/>
  </w:num>
  <w:num w:numId="19">
    <w:abstractNumId w:val="14"/>
  </w:num>
  <w:num w:numId="20">
    <w:abstractNumId w:val="12"/>
  </w:num>
  <w:num w:numId="21">
    <w:abstractNumId w:val="10"/>
  </w:num>
  <w:num w:numId="22">
    <w:abstractNumId w:val="11"/>
  </w:num>
  <w:num w:numId="23">
    <w:abstractNumId w:val="23"/>
  </w:num>
  <w:num w:numId="24">
    <w:abstractNumId w:val="18"/>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381"/>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6EC"/>
    <w:rsid w:val="00003CE1"/>
    <w:rsid w:val="00003E4F"/>
    <w:rsid w:val="00005FC9"/>
    <w:rsid w:val="00011413"/>
    <w:rsid w:val="000121E5"/>
    <w:rsid w:val="000137FA"/>
    <w:rsid w:val="00016CF9"/>
    <w:rsid w:val="0002607E"/>
    <w:rsid w:val="00026375"/>
    <w:rsid w:val="00030457"/>
    <w:rsid w:val="0003549B"/>
    <w:rsid w:val="00042573"/>
    <w:rsid w:val="00043201"/>
    <w:rsid w:val="0004740F"/>
    <w:rsid w:val="00052C48"/>
    <w:rsid w:val="00053E3A"/>
    <w:rsid w:val="00054A6B"/>
    <w:rsid w:val="00060B08"/>
    <w:rsid w:val="00071C91"/>
    <w:rsid w:val="0007318C"/>
    <w:rsid w:val="00074220"/>
    <w:rsid w:val="00077F80"/>
    <w:rsid w:val="000863E3"/>
    <w:rsid w:val="00091D51"/>
    <w:rsid w:val="00096463"/>
    <w:rsid w:val="0009659F"/>
    <w:rsid w:val="0009675F"/>
    <w:rsid w:val="000A5EED"/>
    <w:rsid w:val="000B5F56"/>
    <w:rsid w:val="000B727C"/>
    <w:rsid w:val="000C5DB1"/>
    <w:rsid w:val="000C634A"/>
    <w:rsid w:val="000D3204"/>
    <w:rsid w:val="000E0CA6"/>
    <w:rsid w:val="000E289B"/>
    <w:rsid w:val="000E628C"/>
    <w:rsid w:val="000E639A"/>
    <w:rsid w:val="000E662E"/>
    <w:rsid w:val="000F189A"/>
    <w:rsid w:val="000F2E4B"/>
    <w:rsid w:val="00101D06"/>
    <w:rsid w:val="00102DD4"/>
    <w:rsid w:val="00105180"/>
    <w:rsid w:val="00106E91"/>
    <w:rsid w:val="00111CB2"/>
    <w:rsid w:val="00113814"/>
    <w:rsid w:val="0012159C"/>
    <w:rsid w:val="00122145"/>
    <w:rsid w:val="001234D9"/>
    <w:rsid w:val="00130B1F"/>
    <w:rsid w:val="0014176D"/>
    <w:rsid w:val="00141B27"/>
    <w:rsid w:val="00147F16"/>
    <w:rsid w:val="00155EA3"/>
    <w:rsid w:val="00173B3F"/>
    <w:rsid w:val="00177FB3"/>
    <w:rsid w:val="00186FC5"/>
    <w:rsid w:val="00190965"/>
    <w:rsid w:val="00197248"/>
    <w:rsid w:val="001A01C5"/>
    <w:rsid w:val="001A0C4B"/>
    <w:rsid w:val="001A45F0"/>
    <w:rsid w:val="001A465F"/>
    <w:rsid w:val="001A4B0B"/>
    <w:rsid w:val="001A757C"/>
    <w:rsid w:val="001B3D32"/>
    <w:rsid w:val="001D072B"/>
    <w:rsid w:val="001D3D7C"/>
    <w:rsid w:val="001E0576"/>
    <w:rsid w:val="001F1657"/>
    <w:rsid w:val="001F2BCD"/>
    <w:rsid w:val="001F602B"/>
    <w:rsid w:val="00204E38"/>
    <w:rsid w:val="00205308"/>
    <w:rsid w:val="002069ED"/>
    <w:rsid w:val="00216961"/>
    <w:rsid w:val="00221196"/>
    <w:rsid w:val="00224245"/>
    <w:rsid w:val="00230134"/>
    <w:rsid w:val="00234CDA"/>
    <w:rsid w:val="0024629D"/>
    <w:rsid w:val="002504B0"/>
    <w:rsid w:val="0025256E"/>
    <w:rsid w:val="00252CF2"/>
    <w:rsid w:val="00253423"/>
    <w:rsid w:val="002618C6"/>
    <w:rsid w:val="002665D8"/>
    <w:rsid w:val="00271368"/>
    <w:rsid w:val="00271948"/>
    <w:rsid w:val="0027680D"/>
    <w:rsid w:val="00280CA7"/>
    <w:rsid w:val="00280F5E"/>
    <w:rsid w:val="00287191"/>
    <w:rsid w:val="002A6B05"/>
    <w:rsid w:val="002A6F96"/>
    <w:rsid w:val="002B0D69"/>
    <w:rsid w:val="002B25B5"/>
    <w:rsid w:val="002B6B1E"/>
    <w:rsid w:val="002B709F"/>
    <w:rsid w:val="002C2750"/>
    <w:rsid w:val="002C36A2"/>
    <w:rsid w:val="002C5B84"/>
    <w:rsid w:val="002C7397"/>
    <w:rsid w:val="002D2843"/>
    <w:rsid w:val="002D3386"/>
    <w:rsid w:val="002D4EC0"/>
    <w:rsid w:val="002E4A4C"/>
    <w:rsid w:val="002F163C"/>
    <w:rsid w:val="002F6B15"/>
    <w:rsid w:val="003009DA"/>
    <w:rsid w:val="00303A66"/>
    <w:rsid w:val="00313BF1"/>
    <w:rsid w:val="0033076E"/>
    <w:rsid w:val="0033390F"/>
    <w:rsid w:val="003370C2"/>
    <w:rsid w:val="0034245E"/>
    <w:rsid w:val="00342D0B"/>
    <w:rsid w:val="00375E90"/>
    <w:rsid w:val="00383C67"/>
    <w:rsid w:val="00394B3A"/>
    <w:rsid w:val="003A19AD"/>
    <w:rsid w:val="003A7021"/>
    <w:rsid w:val="003A780A"/>
    <w:rsid w:val="003B0374"/>
    <w:rsid w:val="003B5EAF"/>
    <w:rsid w:val="003C2628"/>
    <w:rsid w:val="003C7652"/>
    <w:rsid w:val="003D31B5"/>
    <w:rsid w:val="003E57A5"/>
    <w:rsid w:val="003F01B9"/>
    <w:rsid w:val="003F3DBB"/>
    <w:rsid w:val="00400F78"/>
    <w:rsid w:val="0040157A"/>
    <w:rsid w:val="00412733"/>
    <w:rsid w:val="00416D58"/>
    <w:rsid w:val="00417BFA"/>
    <w:rsid w:val="00420E48"/>
    <w:rsid w:val="0042771A"/>
    <w:rsid w:val="004322D3"/>
    <w:rsid w:val="00442516"/>
    <w:rsid w:val="00445115"/>
    <w:rsid w:val="004454AC"/>
    <w:rsid w:val="00446DBF"/>
    <w:rsid w:val="0045069C"/>
    <w:rsid w:val="004573DB"/>
    <w:rsid w:val="004708BE"/>
    <w:rsid w:val="00475653"/>
    <w:rsid w:val="00475A1C"/>
    <w:rsid w:val="004906AF"/>
    <w:rsid w:val="00491C81"/>
    <w:rsid w:val="00494E69"/>
    <w:rsid w:val="004A3765"/>
    <w:rsid w:val="004A7A78"/>
    <w:rsid w:val="004B0085"/>
    <w:rsid w:val="004B0261"/>
    <w:rsid w:val="004D0DA2"/>
    <w:rsid w:val="004D56BF"/>
    <w:rsid w:val="004D70A3"/>
    <w:rsid w:val="004D76CF"/>
    <w:rsid w:val="004F308E"/>
    <w:rsid w:val="004F5038"/>
    <w:rsid w:val="0050518C"/>
    <w:rsid w:val="00506910"/>
    <w:rsid w:val="00514B7B"/>
    <w:rsid w:val="00514C4B"/>
    <w:rsid w:val="00522D85"/>
    <w:rsid w:val="00526618"/>
    <w:rsid w:val="00531409"/>
    <w:rsid w:val="0053368D"/>
    <w:rsid w:val="0054380E"/>
    <w:rsid w:val="005471B8"/>
    <w:rsid w:val="005553F5"/>
    <w:rsid w:val="005567A6"/>
    <w:rsid w:val="00556F10"/>
    <w:rsid w:val="005605BD"/>
    <w:rsid w:val="00562037"/>
    <w:rsid w:val="00564D5D"/>
    <w:rsid w:val="00570933"/>
    <w:rsid w:val="005732AA"/>
    <w:rsid w:val="00581854"/>
    <w:rsid w:val="00583D8B"/>
    <w:rsid w:val="00587295"/>
    <w:rsid w:val="00592E92"/>
    <w:rsid w:val="00592EC7"/>
    <w:rsid w:val="005A4460"/>
    <w:rsid w:val="005A4B0C"/>
    <w:rsid w:val="005B3D70"/>
    <w:rsid w:val="005C39C7"/>
    <w:rsid w:val="005C44CC"/>
    <w:rsid w:val="005C61D8"/>
    <w:rsid w:val="005C74F5"/>
    <w:rsid w:val="005D2112"/>
    <w:rsid w:val="005D3A6C"/>
    <w:rsid w:val="005E6B84"/>
    <w:rsid w:val="005F0930"/>
    <w:rsid w:val="005F3AFC"/>
    <w:rsid w:val="0060164E"/>
    <w:rsid w:val="0061770F"/>
    <w:rsid w:val="00634EA1"/>
    <w:rsid w:val="00636E4B"/>
    <w:rsid w:val="00640F1B"/>
    <w:rsid w:val="00643DD0"/>
    <w:rsid w:val="00644FF5"/>
    <w:rsid w:val="006454F0"/>
    <w:rsid w:val="006472FD"/>
    <w:rsid w:val="00650A64"/>
    <w:rsid w:val="00654448"/>
    <w:rsid w:val="00661394"/>
    <w:rsid w:val="00666ECA"/>
    <w:rsid w:val="00670394"/>
    <w:rsid w:val="0067701F"/>
    <w:rsid w:val="006773C0"/>
    <w:rsid w:val="006879EB"/>
    <w:rsid w:val="00694A38"/>
    <w:rsid w:val="0069700B"/>
    <w:rsid w:val="006A3247"/>
    <w:rsid w:val="006A4263"/>
    <w:rsid w:val="006B3A9A"/>
    <w:rsid w:val="006B7F00"/>
    <w:rsid w:val="006B7F4D"/>
    <w:rsid w:val="006C0B22"/>
    <w:rsid w:val="006C0E83"/>
    <w:rsid w:val="006E01BC"/>
    <w:rsid w:val="006E0763"/>
    <w:rsid w:val="006E5D0D"/>
    <w:rsid w:val="006F5CD9"/>
    <w:rsid w:val="00703503"/>
    <w:rsid w:val="00703508"/>
    <w:rsid w:val="00703A4D"/>
    <w:rsid w:val="00705006"/>
    <w:rsid w:val="007075EB"/>
    <w:rsid w:val="00710ECB"/>
    <w:rsid w:val="007150A6"/>
    <w:rsid w:val="0071648B"/>
    <w:rsid w:val="00716579"/>
    <w:rsid w:val="00720BC6"/>
    <w:rsid w:val="00732117"/>
    <w:rsid w:val="007428EF"/>
    <w:rsid w:val="00752B4C"/>
    <w:rsid w:val="00761D64"/>
    <w:rsid w:val="0076381A"/>
    <w:rsid w:val="00766E70"/>
    <w:rsid w:val="00767879"/>
    <w:rsid w:val="00780DDD"/>
    <w:rsid w:val="00782B8A"/>
    <w:rsid w:val="007832A0"/>
    <w:rsid w:val="007849E6"/>
    <w:rsid w:val="007858F2"/>
    <w:rsid w:val="00786ECB"/>
    <w:rsid w:val="00791E11"/>
    <w:rsid w:val="0079329A"/>
    <w:rsid w:val="00797042"/>
    <w:rsid w:val="007C2FD9"/>
    <w:rsid w:val="007D3D72"/>
    <w:rsid w:val="007D3E10"/>
    <w:rsid w:val="007E3673"/>
    <w:rsid w:val="007E5CFD"/>
    <w:rsid w:val="007E7553"/>
    <w:rsid w:val="007F1CDC"/>
    <w:rsid w:val="007F20BA"/>
    <w:rsid w:val="007F2BFA"/>
    <w:rsid w:val="00800D17"/>
    <w:rsid w:val="00811031"/>
    <w:rsid w:val="008136FC"/>
    <w:rsid w:val="00816929"/>
    <w:rsid w:val="008263DC"/>
    <w:rsid w:val="00836682"/>
    <w:rsid w:val="00844FF9"/>
    <w:rsid w:val="0084694A"/>
    <w:rsid w:val="00846F95"/>
    <w:rsid w:val="0085476C"/>
    <w:rsid w:val="00862685"/>
    <w:rsid w:val="00864E51"/>
    <w:rsid w:val="00872592"/>
    <w:rsid w:val="008830E6"/>
    <w:rsid w:val="0088430E"/>
    <w:rsid w:val="008976EC"/>
    <w:rsid w:val="008A4299"/>
    <w:rsid w:val="008A4832"/>
    <w:rsid w:val="008A50AA"/>
    <w:rsid w:val="008B0E81"/>
    <w:rsid w:val="008B2600"/>
    <w:rsid w:val="008B34AB"/>
    <w:rsid w:val="008C5CE3"/>
    <w:rsid w:val="008C715B"/>
    <w:rsid w:val="008D527B"/>
    <w:rsid w:val="008E16A1"/>
    <w:rsid w:val="008E1C35"/>
    <w:rsid w:val="008E618B"/>
    <w:rsid w:val="008F2566"/>
    <w:rsid w:val="008F2658"/>
    <w:rsid w:val="008F520F"/>
    <w:rsid w:val="008F5DF0"/>
    <w:rsid w:val="008F65BA"/>
    <w:rsid w:val="008F692F"/>
    <w:rsid w:val="00905876"/>
    <w:rsid w:val="00911931"/>
    <w:rsid w:val="0091450D"/>
    <w:rsid w:val="00924978"/>
    <w:rsid w:val="00930A58"/>
    <w:rsid w:val="00941DB6"/>
    <w:rsid w:val="00942EE8"/>
    <w:rsid w:val="00947043"/>
    <w:rsid w:val="0095525B"/>
    <w:rsid w:val="00973CA5"/>
    <w:rsid w:val="00974CDB"/>
    <w:rsid w:val="00975220"/>
    <w:rsid w:val="00980BC2"/>
    <w:rsid w:val="00993852"/>
    <w:rsid w:val="009A1EAD"/>
    <w:rsid w:val="009A3255"/>
    <w:rsid w:val="009B32BD"/>
    <w:rsid w:val="009B4EE5"/>
    <w:rsid w:val="009B5A5B"/>
    <w:rsid w:val="009B71F4"/>
    <w:rsid w:val="009D1612"/>
    <w:rsid w:val="009D35DF"/>
    <w:rsid w:val="009E25EC"/>
    <w:rsid w:val="009E536D"/>
    <w:rsid w:val="009F671C"/>
    <w:rsid w:val="00A0328F"/>
    <w:rsid w:val="00A20DE3"/>
    <w:rsid w:val="00A32D71"/>
    <w:rsid w:val="00A332EE"/>
    <w:rsid w:val="00A3474B"/>
    <w:rsid w:val="00A42B29"/>
    <w:rsid w:val="00A46C94"/>
    <w:rsid w:val="00A70501"/>
    <w:rsid w:val="00A71F89"/>
    <w:rsid w:val="00A742BD"/>
    <w:rsid w:val="00A80CD0"/>
    <w:rsid w:val="00A80E5E"/>
    <w:rsid w:val="00A817C4"/>
    <w:rsid w:val="00A83AD5"/>
    <w:rsid w:val="00AA225A"/>
    <w:rsid w:val="00AA2379"/>
    <w:rsid w:val="00AA2529"/>
    <w:rsid w:val="00AA373C"/>
    <w:rsid w:val="00AA418A"/>
    <w:rsid w:val="00AA6A04"/>
    <w:rsid w:val="00AC4D46"/>
    <w:rsid w:val="00AC5F30"/>
    <w:rsid w:val="00AC7139"/>
    <w:rsid w:val="00AE1402"/>
    <w:rsid w:val="00AF7BC2"/>
    <w:rsid w:val="00B0124E"/>
    <w:rsid w:val="00B01D08"/>
    <w:rsid w:val="00B06D82"/>
    <w:rsid w:val="00B11FF6"/>
    <w:rsid w:val="00B210E3"/>
    <w:rsid w:val="00B344EC"/>
    <w:rsid w:val="00B347E9"/>
    <w:rsid w:val="00B445DE"/>
    <w:rsid w:val="00B504AB"/>
    <w:rsid w:val="00B613C3"/>
    <w:rsid w:val="00B62BF5"/>
    <w:rsid w:val="00B71E88"/>
    <w:rsid w:val="00B731FC"/>
    <w:rsid w:val="00B7460E"/>
    <w:rsid w:val="00B74A93"/>
    <w:rsid w:val="00B77ECA"/>
    <w:rsid w:val="00B82F7E"/>
    <w:rsid w:val="00B848FA"/>
    <w:rsid w:val="00B90FFA"/>
    <w:rsid w:val="00B964D8"/>
    <w:rsid w:val="00BB1056"/>
    <w:rsid w:val="00BB54FE"/>
    <w:rsid w:val="00BB6DB5"/>
    <w:rsid w:val="00BC4AB6"/>
    <w:rsid w:val="00BD005E"/>
    <w:rsid w:val="00BE0E56"/>
    <w:rsid w:val="00BF70E4"/>
    <w:rsid w:val="00BF77F6"/>
    <w:rsid w:val="00C0316E"/>
    <w:rsid w:val="00C053F0"/>
    <w:rsid w:val="00C07602"/>
    <w:rsid w:val="00C168A2"/>
    <w:rsid w:val="00C237FC"/>
    <w:rsid w:val="00C254F8"/>
    <w:rsid w:val="00C268FB"/>
    <w:rsid w:val="00C31BED"/>
    <w:rsid w:val="00C34397"/>
    <w:rsid w:val="00C37857"/>
    <w:rsid w:val="00C420CA"/>
    <w:rsid w:val="00C508E9"/>
    <w:rsid w:val="00C555B2"/>
    <w:rsid w:val="00C55B6E"/>
    <w:rsid w:val="00C7343A"/>
    <w:rsid w:val="00C80A7A"/>
    <w:rsid w:val="00C81D3A"/>
    <w:rsid w:val="00C85A18"/>
    <w:rsid w:val="00C91727"/>
    <w:rsid w:val="00CA17C3"/>
    <w:rsid w:val="00CA386A"/>
    <w:rsid w:val="00CA3BA3"/>
    <w:rsid w:val="00CA5372"/>
    <w:rsid w:val="00CB0534"/>
    <w:rsid w:val="00CB2E79"/>
    <w:rsid w:val="00CB4678"/>
    <w:rsid w:val="00CB5A5F"/>
    <w:rsid w:val="00CC5F58"/>
    <w:rsid w:val="00CD138C"/>
    <w:rsid w:val="00CD1988"/>
    <w:rsid w:val="00CD48A4"/>
    <w:rsid w:val="00CF1748"/>
    <w:rsid w:val="00CF2B15"/>
    <w:rsid w:val="00D02375"/>
    <w:rsid w:val="00D22B9B"/>
    <w:rsid w:val="00D23D3E"/>
    <w:rsid w:val="00D26048"/>
    <w:rsid w:val="00D2764D"/>
    <w:rsid w:val="00D32A35"/>
    <w:rsid w:val="00D33FB2"/>
    <w:rsid w:val="00D354EF"/>
    <w:rsid w:val="00D51DC9"/>
    <w:rsid w:val="00D52DB8"/>
    <w:rsid w:val="00D673DE"/>
    <w:rsid w:val="00D822A6"/>
    <w:rsid w:val="00D82EE1"/>
    <w:rsid w:val="00D877EC"/>
    <w:rsid w:val="00DA284F"/>
    <w:rsid w:val="00DA4E58"/>
    <w:rsid w:val="00DA5B43"/>
    <w:rsid w:val="00DB2F40"/>
    <w:rsid w:val="00DB31AA"/>
    <w:rsid w:val="00DB3D5C"/>
    <w:rsid w:val="00DC02B9"/>
    <w:rsid w:val="00DC2D22"/>
    <w:rsid w:val="00DC39BE"/>
    <w:rsid w:val="00DD133C"/>
    <w:rsid w:val="00DE0D1D"/>
    <w:rsid w:val="00DE36C9"/>
    <w:rsid w:val="00E03E60"/>
    <w:rsid w:val="00E12564"/>
    <w:rsid w:val="00E1353F"/>
    <w:rsid w:val="00E25D87"/>
    <w:rsid w:val="00E2702D"/>
    <w:rsid w:val="00E43F48"/>
    <w:rsid w:val="00E45675"/>
    <w:rsid w:val="00E47231"/>
    <w:rsid w:val="00E5095A"/>
    <w:rsid w:val="00E53FB7"/>
    <w:rsid w:val="00E5524A"/>
    <w:rsid w:val="00E562C0"/>
    <w:rsid w:val="00E56D6B"/>
    <w:rsid w:val="00E61F30"/>
    <w:rsid w:val="00E64123"/>
    <w:rsid w:val="00E66739"/>
    <w:rsid w:val="00E67A85"/>
    <w:rsid w:val="00E72DBC"/>
    <w:rsid w:val="00E730F9"/>
    <w:rsid w:val="00E76023"/>
    <w:rsid w:val="00E805C4"/>
    <w:rsid w:val="00E80BA9"/>
    <w:rsid w:val="00E824D1"/>
    <w:rsid w:val="00EA1204"/>
    <w:rsid w:val="00EA7568"/>
    <w:rsid w:val="00EB0626"/>
    <w:rsid w:val="00EB1D56"/>
    <w:rsid w:val="00EC55B8"/>
    <w:rsid w:val="00EC5B8D"/>
    <w:rsid w:val="00ED1F3D"/>
    <w:rsid w:val="00ED2461"/>
    <w:rsid w:val="00ED6178"/>
    <w:rsid w:val="00EF09DE"/>
    <w:rsid w:val="00EF36B0"/>
    <w:rsid w:val="00EF406F"/>
    <w:rsid w:val="00F015FE"/>
    <w:rsid w:val="00F12F3C"/>
    <w:rsid w:val="00F1319C"/>
    <w:rsid w:val="00F13FE0"/>
    <w:rsid w:val="00F1579F"/>
    <w:rsid w:val="00F2797C"/>
    <w:rsid w:val="00F37BAD"/>
    <w:rsid w:val="00F5510B"/>
    <w:rsid w:val="00F61468"/>
    <w:rsid w:val="00F64CD1"/>
    <w:rsid w:val="00F65CC7"/>
    <w:rsid w:val="00F67B89"/>
    <w:rsid w:val="00F83B6E"/>
    <w:rsid w:val="00F85701"/>
    <w:rsid w:val="00F85FCD"/>
    <w:rsid w:val="00F873ED"/>
    <w:rsid w:val="00F91D4B"/>
    <w:rsid w:val="00FA2AAD"/>
    <w:rsid w:val="00FA4131"/>
    <w:rsid w:val="00FB63AA"/>
    <w:rsid w:val="00FC04BC"/>
    <w:rsid w:val="00FD0FFD"/>
    <w:rsid w:val="00FE1C3A"/>
    <w:rsid w:val="00FE1DFD"/>
    <w:rsid w:val="00FE318E"/>
    <w:rsid w:val="00FE6192"/>
    <w:rsid w:val="00FF043F"/>
    <w:rsid w:val="00FF65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1732D3"/>
  <w15:docId w15:val="{A9096D52-24DF-4E32-B60C-3C73ABFF5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5D0"/>
    <w:rPr>
      <w:rFonts w:ascii="SassoonPrimaryInfant" w:hAnsi="SassoonPrimaryInfant" w:cs="Arial"/>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4D76CF"/>
    <w:pPr>
      <w:spacing w:before="100" w:beforeAutospacing="1" w:after="100" w:afterAutospacing="1"/>
    </w:pPr>
    <w:rPr>
      <w:rFonts w:ascii="Times New Roman" w:hAnsi="Times New Roman" w:cs="Times New Roman"/>
      <w:color w:val="000000"/>
      <w:sz w:val="24"/>
      <w:szCs w:val="24"/>
      <w:lang w:eastAsia="en-GB"/>
    </w:rPr>
  </w:style>
  <w:style w:type="paragraph" w:customStyle="1" w:styleId="SoWBullet1">
    <w:name w:val="SoWBullet1"/>
    <w:uiPriority w:val="99"/>
    <w:rsid w:val="0033076E"/>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hAnsi="Arial"/>
      <w:color w:val="000000"/>
      <w:kern w:val="16"/>
      <w:sz w:val="16"/>
      <w:szCs w:val="20"/>
    </w:rPr>
  </w:style>
  <w:style w:type="paragraph" w:customStyle="1" w:styleId="SoWBody">
    <w:name w:val="SoWBody"/>
    <w:uiPriority w:val="99"/>
    <w:rsid w:val="0033076E"/>
    <w:pPr>
      <w:widowControl w:val="0"/>
      <w:overflowPunct w:val="0"/>
      <w:autoSpaceDE w:val="0"/>
      <w:autoSpaceDN w:val="0"/>
      <w:adjustRightInd w:val="0"/>
      <w:spacing w:after="60" w:line="240" w:lineRule="exact"/>
      <w:textAlignment w:val="baseline"/>
    </w:pPr>
    <w:rPr>
      <w:rFonts w:ascii="Arial" w:hAnsi="Arial"/>
      <w:kern w:val="16"/>
      <w:sz w:val="16"/>
      <w:szCs w:val="20"/>
    </w:rPr>
  </w:style>
  <w:style w:type="character" w:styleId="Hyperlink">
    <w:name w:val="Hyperlink"/>
    <w:basedOn w:val="DefaultParagraphFont"/>
    <w:uiPriority w:val="99"/>
    <w:rsid w:val="00E80BA9"/>
    <w:rPr>
      <w:rFonts w:cs="Times New Roman"/>
      <w:color w:val="0000FF"/>
      <w:u w:val="single"/>
    </w:rPr>
  </w:style>
  <w:style w:type="character" w:styleId="HTMLCite">
    <w:name w:val="HTML Cite"/>
    <w:basedOn w:val="DefaultParagraphFont"/>
    <w:uiPriority w:val="99"/>
    <w:semiHidden/>
    <w:rsid w:val="00E80BA9"/>
    <w:rPr>
      <w:rFonts w:cs="Times New Roman"/>
      <w:color w:val="008000"/>
    </w:rPr>
  </w:style>
  <w:style w:type="paragraph" w:styleId="BalloonText">
    <w:name w:val="Balloon Text"/>
    <w:basedOn w:val="Normal"/>
    <w:link w:val="BalloonTextChar"/>
    <w:uiPriority w:val="99"/>
    <w:semiHidden/>
    <w:rsid w:val="00071C9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71C91"/>
    <w:rPr>
      <w:rFonts w:ascii="Tahoma" w:hAnsi="Tahoma" w:cs="Tahoma"/>
      <w:sz w:val="16"/>
      <w:szCs w:val="16"/>
      <w:lang w:eastAsia="en-US"/>
    </w:rPr>
  </w:style>
  <w:style w:type="paragraph" w:customStyle="1" w:styleId="Default">
    <w:name w:val="Default"/>
    <w:rsid w:val="00DB2F40"/>
    <w:pPr>
      <w:autoSpaceDE w:val="0"/>
      <w:autoSpaceDN w:val="0"/>
      <w:adjustRightInd w:val="0"/>
    </w:pPr>
    <w:rPr>
      <w:rFonts w:ascii="Comic Sans MS" w:hAnsi="Comic Sans MS" w:cs="Comic Sans MS"/>
      <w:color w:val="000000"/>
      <w:sz w:val="24"/>
      <w:szCs w:val="24"/>
    </w:rPr>
  </w:style>
  <w:style w:type="paragraph" w:styleId="BodyText2">
    <w:name w:val="Body Text 2"/>
    <w:basedOn w:val="Normal"/>
    <w:link w:val="BodyText2Char"/>
    <w:rsid w:val="00026375"/>
    <w:pPr>
      <w:ind w:left="180"/>
    </w:pPr>
    <w:rPr>
      <w:rFonts w:ascii="Times New Roman" w:hAnsi="Times New Roman" w:cs="Times New Roman"/>
      <w:szCs w:val="24"/>
    </w:rPr>
  </w:style>
  <w:style w:type="character" w:customStyle="1" w:styleId="BodyText2Char">
    <w:name w:val="Body Text 2 Char"/>
    <w:basedOn w:val="DefaultParagraphFont"/>
    <w:link w:val="BodyText2"/>
    <w:rsid w:val="00026375"/>
    <w:rPr>
      <w:sz w:val="20"/>
      <w:szCs w:val="24"/>
      <w:lang w:eastAsia="en-US"/>
    </w:rPr>
  </w:style>
  <w:style w:type="paragraph" w:styleId="ListParagraph">
    <w:name w:val="List Paragraph"/>
    <w:basedOn w:val="Normal"/>
    <w:uiPriority w:val="34"/>
    <w:qFormat/>
    <w:rsid w:val="00C0316E"/>
    <w:pPr>
      <w:spacing w:after="200" w:line="276" w:lineRule="auto"/>
      <w:ind w:left="720"/>
      <w:contextualSpacing/>
    </w:pPr>
    <w:rPr>
      <w:rFonts w:ascii="Calibri" w:eastAsia="Calibri" w:hAnsi="Calibri" w:cs="Times New Roman"/>
      <w:sz w:val="22"/>
      <w:szCs w:val="22"/>
    </w:rPr>
  </w:style>
  <w:style w:type="character" w:styleId="FollowedHyperlink">
    <w:name w:val="FollowedHyperlink"/>
    <w:basedOn w:val="DefaultParagraphFont"/>
    <w:uiPriority w:val="99"/>
    <w:semiHidden/>
    <w:unhideWhenUsed/>
    <w:rsid w:val="00A71F89"/>
    <w:rPr>
      <w:color w:val="800080" w:themeColor="followedHyperlink"/>
      <w:u w:val="single"/>
    </w:rPr>
  </w:style>
  <w:style w:type="paragraph" w:styleId="NoSpacing">
    <w:name w:val="No Spacing"/>
    <w:uiPriority w:val="1"/>
    <w:qFormat/>
    <w:rsid w:val="007E7553"/>
    <w:rPr>
      <w:rFonts w:asciiTheme="minorHAnsi" w:eastAsiaTheme="minorHAnsi" w:hAnsiTheme="minorHAnsi" w:cstheme="minorBidi"/>
      <w:lang w:eastAsia="en-US"/>
    </w:rPr>
  </w:style>
  <w:style w:type="paragraph" w:customStyle="1" w:styleId="NLnormallist">
    <w:name w:val="NL normal list"/>
    <w:aliases w:val="nl"/>
    <w:basedOn w:val="Normal"/>
    <w:link w:val="NLnormallistChar"/>
    <w:rsid w:val="00C07602"/>
    <w:pPr>
      <w:spacing w:before="22" w:after="20" w:line="280" w:lineRule="atLeast"/>
      <w:ind w:left="284" w:hanging="284"/>
    </w:pPr>
    <w:rPr>
      <w:rFonts w:ascii="Arial" w:eastAsia="Times" w:hAnsi="Arial" w:cs="Times New Roman"/>
      <w:spacing w:val="-2"/>
      <w:kern w:val="28"/>
    </w:rPr>
  </w:style>
  <w:style w:type="character" w:customStyle="1" w:styleId="NLnormallistChar">
    <w:name w:val="NL normal list Char"/>
    <w:link w:val="NLnormallist"/>
    <w:rsid w:val="00C07602"/>
    <w:rPr>
      <w:rFonts w:ascii="Arial" w:eastAsia="Times" w:hAnsi="Arial"/>
      <w:spacing w:val="-2"/>
      <w:kern w:val="28"/>
      <w:sz w:val="20"/>
      <w:szCs w:val="20"/>
      <w:lang w:eastAsia="en-US"/>
    </w:rPr>
  </w:style>
  <w:style w:type="character" w:customStyle="1" w:styleId="UnresolvedMention1">
    <w:name w:val="Unresolved Mention1"/>
    <w:basedOn w:val="DefaultParagraphFont"/>
    <w:uiPriority w:val="99"/>
    <w:semiHidden/>
    <w:unhideWhenUsed/>
    <w:rsid w:val="004A3765"/>
    <w:rPr>
      <w:color w:val="605E5C"/>
      <w:shd w:val="clear" w:color="auto" w:fill="E1DFDD"/>
    </w:rPr>
  </w:style>
  <w:style w:type="table" w:styleId="TableGrid">
    <w:name w:val="Table Grid"/>
    <w:basedOn w:val="TableNormal"/>
    <w:locked/>
    <w:rsid w:val="00D02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429675">
      <w:bodyDiv w:val="1"/>
      <w:marLeft w:val="0"/>
      <w:marRight w:val="0"/>
      <w:marTop w:val="0"/>
      <w:marBottom w:val="0"/>
      <w:divBdr>
        <w:top w:val="none" w:sz="0" w:space="0" w:color="auto"/>
        <w:left w:val="none" w:sz="0" w:space="0" w:color="auto"/>
        <w:bottom w:val="none" w:sz="0" w:space="0" w:color="auto"/>
        <w:right w:val="none" w:sz="0" w:space="0" w:color="auto"/>
      </w:divBdr>
    </w:div>
    <w:div w:id="54933784">
      <w:bodyDiv w:val="1"/>
      <w:marLeft w:val="0"/>
      <w:marRight w:val="0"/>
      <w:marTop w:val="0"/>
      <w:marBottom w:val="0"/>
      <w:divBdr>
        <w:top w:val="none" w:sz="0" w:space="0" w:color="auto"/>
        <w:left w:val="none" w:sz="0" w:space="0" w:color="auto"/>
        <w:bottom w:val="none" w:sz="0" w:space="0" w:color="auto"/>
        <w:right w:val="none" w:sz="0" w:space="0" w:color="auto"/>
      </w:divBdr>
    </w:div>
    <w:div w:id="79838043">
      <w:marLeft w:val="0"/>
      <w:marRight w:val="0"/>
      <w:marTop w:val="0"/>
      <w:marBottom w:val="0"/>
      <w:divBdr>
        <w:top w:val="none" w:sz="0" w:space="0" w:color="auto"/>
        <w:left w:val="none" w:sz="0" w:space="0" w:color="auto"/>
        <w:bottom w:val="none" w:sz="0" w:space="0" w:color="auto"/>
        <w:right w:val="none" w:sz="0" w:space="0" w:color="auto"/>
      </w:divBdr>
      <w:divsChild>
        <w:div w:id="79838045">
          <w:marLeft w:val="240"/>
          <w:marRight w:val="240"/>
          <w:marTop w:val="120"/>
          <w:marBottom w:val="0"/>
          <w:divBdr>
            <w:top w:val="none" w:sz="0" w:space="0" w:color="auto"/>
            <w:left w:val="none" w:sz="0" w:space="0" w:color="auto"/>
            <w:bottom w:val="none" w:sz="0" w:space="0" w:color="auto"/>
            <w:right w:val="none" w:sz="0" w:space="0" w:color="auto"/>
          </w:divBdr>
          <w:divsChild>
            <w:div w:id="79838041">
              <w:marLeft w:val="0"/>
              <w:marRight w:val="0"/>
              <w:marTop w:val="0"/>
              <w:marBottom w:val="0"/>
              <w:divBdr>
                <w:top w:val="none" w:sz="0" w:space="0" w:color="auto"/>
                <w:left w:val="none" w:sz="0" w:space="0" w:color="auto"/>
                <w:bottom w:val="none" w:sz="0" w:space="0" w:color="auto"/>
                <w:right w:val="none" w:sz="0" w:space="0" w:color="auto"/>
              </w:divBdr>
              <w:divsChild>
                <w:div w:id="79838044">
                  <w:marLeft w:val="0"/>
                  <w:marRight w:val="0"/>
                  <w:marTop w:val="0"/>
                  <w:marBottom w:val="0"/>
                  <w:divBdr>
                    <w:top w:val="none" w:sz="0" w:space="0" w:color="auto"/>
                    <w:left w:val="none" w:sz="0" w:space="0" w:color="auto"/>
                    <w:bottom w:val="none" w:sz="0" w:space="0" w:color="auto"/>
                    <w:right w:val="none" w:sz="0" w:space="0" w:color="auto"/>
                  </w:divBdr>
                  <w:divsChild>
                    <w:div w:id="79838042">
                      <w:marLeft w:val="0"/>
                      <w:marRight w:val="0"/>
                      <w:marTop w:val="0"/>
                      <w:marBottom w:val="0"/>
                      <w:divBdr>
                        <w:top w:val="none" w:sz="0" w:space="0" w:color="auto"/>
                        <w:left w:val="none" w:sz="0" w:space="0" w:color="auto"/>
                        <w:bottom w:val="none" w:sz="0" w:space="0" w:color="auto"/>
                        <w:right w:val="none" w:sz="0" w:space="0" w:color="auto"/>
                      </w:divBdr>
                      <w:divsChild>
                        <w:div w:id="79838046">
                          <w:marLeft w:val="0"/>
                          <w:marRight w:val="0"/>
                          <w:marTop w:val="0"/>
                          <w:marBottom w:val="0"/>
                          <w:divBdr>
                            <w:top w:val="none" w:sz="0" w:space="0" w:color="auto"/>
                            <w:left w:val="none" w:sz="0" w:space="0" w:color="auto"/>
                            <w:bottom w:val="none" w:sz="0" w:space="0" w:color="auto"/>
                            <w:right w:val="none" w:sz="0" w:space="0" w:color="auto"/>
                          </w:divBdr>
                          <w:divsChild>
                            <w:div w:id="798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527602">
      <w:bodyDiv w:val="1"/>
      <w:marLeft w:val="0"/>
      <w:marRight w:val="0"/>
      <w:marTop w:val="0"/>
      <w:marBottom w:val="0"/>
      <w:divBdr>
        <w:top w:val="none" w:sz="0" w:space="0" w:color="auto"/>
        <w:left w:val="none" w:sz="0" w:space="0" w:color="auto"/>
        <w:bottom w:val="none" w:sz="0" w:space="0" w:color="auto"/>
        <w:right w:val="none" w:sz="0" w:space="0" w:color="auto"/>
      </w:divBdr>
      <w:divsChild>
        <w:div w:id="995260051">
          <w:marLeft w:val="0"/>
          <w:marRight w:val="0"/>
          <w:marTop w:val="0"/>
          <w:marBottom w:val="0"/>
          <w:divBdr>
            <w:top w:val="none" w:sz="0" w:space="0" w:color="auto"/>
            <w:left w:val="none" w:sz="0" w:space="0" w:color="auto"/>
            <w:bottom w:val="none" w:sz="0" w:space="0" w:color="auto"/>
            <w:right w:val="none" w:sz="0" w:space="0" w:color="auto"/>
          </w:divBdr>
          <w:divsChild>
            <w:div w:id="1099716936">
              <w:marLeft w:val="0"/>
              <w:marRight w:val="0"/>
              <w:marTop w:val="0"/>
              <w:marBottom w:val="0"/>
              <w:divBdr>
                <w:top w:val="none" w:sz="0" w:space="0" w:color="auto"/>
                <w:left w:val="none" w:sz="0" w:space="0" w:color="auto"/>
                <w:bottom w:val="none" w:sz="0" w:space="0" w:color="auto"/>
                <w:right w:val="none" w:sz="0" w:space="0" w:color="auto"/>
              </w:divBdr>
              <w:divsChild>
                <w:div w:id="1205600441">
                  <w:marLeft w:val="0"/>
                  <w:marRight w:val="0"/>
                  <w:marTop w:val="203"/>
                  <w:marBottom w:val="0"/>
                  <w:divBdr>
                    <w:top w:val="none" w:sz="0" w:space="0" w:color="auto"/>
                    <w:left w:val="none" w:sz="0" w:space="0" w:color="auto"/>
                    <w:bottom w:val="none" w:sz="0" w:space="0" w:color="auto"/>
                    <w:right w:val="none" w:sz="0" w:space="0" w:color="auto"/>
                  </w:divBdr>
                  <w:divsChild>
                    <w:div w:id="1164976973">
                      <w:marLeft w:val="0"/>
                      <w:marRight w:val="0"/>
                      <w:marTop w:val="0"/>
                      <w:marBottom w:val="188"/>
                      <w:divBdr>
                        <w:top w:val="none" w:sz="0" w:space="0" w:color="auto"/>
                        <w:left w:val="none" w:sz="0" w:space="0" w:color="auto"/>
                        <w:bottom w:val="none" w:sz="0" w:space="0" w:color="auto"/>
                        <w:right w:val="none" w:sz="0" w:space="0" w:color="auto"/>
                      </w:divBdr>
                      <w:divsChild>
                        <w:div w:id="1607232811">
                          <w:marLeft w:val="0"/>
                          <w:marRight w:val="0"/>
                          <w:marTop w:val="0"/>
                          <w:marBottom w:val="0"/>
                          <w:divBdr>
                            <w:top w:val="none" w:sz="0" w:space="0" w:color="auto"/>
                            <w:left w:val="none" w:sz="0" w:space="0" w:color="auto"/>
                            <w:bottom w:val="none" w:sz="0" w:space="0" w:color="auto"/>
                            <w:right w:val="none" w:sz="0" w:space="0" w:color="auto"/>
                          </w:divBdr>
                          <w:divsChild>
                            <w:div w:id="344479886">
                              <w:marLeft w:val="0"/>
                              <w:marRight w:val="0"/>
                              <w:marTop w:val="0"/>
                              <w:marBottom w:val="0"/>
                              <w:divBdr>
                                <w:top w:val="none" w:sz="0" w:space="0" w:color="auto"/>
                                <w:left w:val="none" w:sz="0" w:space="0" w:color="auto"/>
                                <w:bottom w:val="none" w:sz="0" w:space="0" w:color="auto"/>
                                <w:right w:val="none" w:sz="0" w:space="0" w:color="auto"/>
                              </w:divBdr>
                              <w:divsChild>
                                <w:div w:id="1224365963">
                                  <w:marLeft w:val="0"/>
                                  <w:marRight w:val="0"/>
                                  <w:marTop w:val="0"/>
                                  <w:marBottom w:val="0"/>
                                  <w:divBdr>
                                    <w:top w:val="none" w:sz="0" w:space="0" w:color="auto"/>
                                    <w:left w:val="none" w:sz="0" w:space="0" w:color="auto"/>
                                    <w:bottom w:val="none" w:sz="0" w:space="0" w:color="auto"/>
                                    <w:right w:val="none" w:sz="0" w:space="0" w:color="auto"/>
                                  </w:divBdr>
                                  <w:divsChild>
                                    <w:div w:id="2051755772">
                                      <w:marLeft w:val="0"/>
                                      <w:marRight w:val="0"/>
                                      <w:marTop w:val="0"/>
                                      <w:marBottom w:val="0"/>
                                      <w:divBdr>
                                        <w:top w:val="none" w:sz="0" w:space="0" w:color="auto"/>
                                        <w:left w:val="none" w:sz="0" w:space="0" w:color="auto"/>
                                        <w:bottom w:val="none" w:sz="0" w:space="0" w:color="auto"/>
                                        <w:right w:val="none" w:sz="0" w:space="0" w:color="auto"/>
                                      </w:divBdr>
                                      <w:divsChild>
                                        <w:div w:id="1044521506">
                                          <w:marLeft w:val="0"/>
                                          <w:marRight w:val="0"/>
                                          <w:marTop w:val="0"/>
                                          <w:marBottom w:val="0"/>
                                          <w:divBdr>
                                            <w:top w:val="none" w:sz="0" w:space="0" w:color="auto"/>
                                            <w:left w:val="none" w:sz="0" w:space="0" w:color="auto"/>
                                            <w:bottom w:val="none" w:sz="0" w:space="0" w:color="auto"/>
                                            <w:right w:val="none" w:sz="0" w:space="0" w:color="auto"/>
                                          </w:divBdr>
                                          <w:divsChild>
                                            <w:div w:id="1133139605">
                                              <w:marLeft w:val="0"/>
                                              <w:marRight w:val="0"/>
                                              <w:marTop w:val="0"/>
                                              <w:marBottom w:val="0"/>
                                              <w:divBdr>
                                                <w:top w:val="none" w:sz="0" w:space="0" w:color="auto"/>
                                                <w:left w:val="none" w:sz="0" w:space="0" w:color="auto"/>
                                                <w:bottom w:val="none" w:sz="0" w:space="0" w:color="auto"/>
                                                <w:right w:val="none" w:sz="0" w:space="0" w:color="auto"/>
                                              </w:divBdr>
                                              <w:divsChild>
                                                <w:div w:id="21215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959277">
      <w:bodyDiv w:val="1"/>
      <w:marLeft w:val="0"/>
      <w:marRight w:val="0"/>
      <w:marTop w:val="0"/>
      <w:marBottom w:val="0"/>
      <w:divBdr>
        <w:top w:val="none" w:sz="0" w:space="0" w:color="auto"/>
        <w:left w:val="none" w:sz="0" w:space="0" w:color="auto"/>
        <w:bottom w:val="none" w:sz="0" w:space="0" w:color="auto"/>
        <w:right w:val="none" w:sz="0" w:space="0" w:color="auto"/>
      </w:divBdr>
      <w:divsChild>
        <w:div w:id="2028865904">
          <w:marLeft w:val="0"/>
          <w:marRight w:val="0"/>
          <w:marTop w:val="0"/>
          <w:marBottom w:val="0"/>
          <w:divBdr>
            <w:top w:val="none" w:sz="0" w:space="0" w:color="auto"/>
            <w:left w:val="none" w:sz="0" w:space="0" w:color="auto"/>
            <w:bottom w:val="none" w:sz="0" w:space="0" w:color="auto"/>
            <w:right w:val="none" w:sz="0" w:space="0" w:color="auto"/>
          </w:divBdr>
          <w:divsChild>
            <w:div w:id="860244553">
              <w:marLeft w:val="0"/>
              <w:marRight w:val="0"/>
              <w:marTop w:val="0"/>
              <w:marBottom w:val="0"/>
              <w:divBdr>
                <w:top w:val="none" w:sz="0" w:space="0" w:color="auto"/>
                <w:left w:val="none" w:sz="0" w:space="0" w:color="auto"/>
                <w:bottom w:val="none" w:sz="0" w:space="0" w:color="auto"/>
                <w:right w:val="none" w:sz="0" w:space="0" w:color="auto"/>
              </w:divBdr>
              <w:divsChild>
                <w:div w:id="941300249">
                  <w:marLeft w:val="0"/>
                  <w:marRight w:val="0"/>
                  <w:marTop w:val="203"/>
                  <w:marBottom w:val="0"/>
                  <w:divBdr>
                    <w:top w:val="none" w:sz="0" w:space="0" w:color="auto"/>
                    <w:left w:val="none" w:sz="0" w:space="0" w:color="auto"/>
                    <w:bottom w:val="none" w:sz="0" w:space="0" w:color="auto"/>
                    <w:right w:val="none" w:sz="0" w:space="0" w:color="auto"/>
                  </w:divBdr>
                  <w:divsChild>
                    <w:div w:id="1317108596">
                      <w:marLeft w:val="0"/>
                      <w:marRight w:val="0"/>
                      <w:marTop w:val="0"/>
                      <w:marBottom w:val="188"/>
                      <w:divBdr>
                        <w:top w:val="none" w:sz="0" w:space="0" w:color="auto"/>
                        <w:left w:val="none" w:sz="0" w:space="0" w:color="auto"/>
                        <w:bottom w:val="none" w:sz="0" w:space="0" w:color="auto"/>
                        <w:right w:val="none" w:sz="0" w:space="0" w:color="auto"/>
                      </w:divBdr>
                      <w:divsChild>
                        <w:div w:id="1880972310">
                          <w:marLeft w:val="0"/>
                          <w:marRight w:val="0"/>
                          <w:marTop w:val="0"/>
                          <w:marBottom w:val="0"/>
                          <w:divBdr>
                            <w:top w:val="none" w:sz="0" w:space="0" w:color="auto"/>
                            <w:left w:val="none" w:sz="0" w:space="0" w:color="auto"/>
                            <w:bottom w:val="none" w:sz="0" w:space="0" w:color="auto"/>
                            <w:right w:val="none" w:sz="0" w:space="0" w:color="auto"/>
                          </w:divBdr>
                          <w:divsChild>
                            <w:div w:id="153112791">
                              <w:marLeft w:val="0"/>
                              <w:marRight w:val="0"/>
                              <w:marTop w:val="0"/>
                              <w:marBottom w:val="0"/>
                              <w:divBdr>
                                <w:top w:val="none" w:sz="0" w:space="0" w:color="auto"/>
                                <w:left w:val="none" w:sz="0" w:space="0" w:color="auto"/>
                                <w:bottom w:val="none" w:sz="0" w:space="0" w:color="auto"/>
                                <w:right w:val="none" w:sz="0" w:space="0" w:color="auto"/>
                              </w:divBdr>
                              <w:divsChild>
                                <w:div w:id="292947915">
                                  <w:marLeft w:val="0"/>
                                  <w:marRight w:val="0"/>
                                  <w:marTop w:val="0"/>
                                  <w:marBottom w:val="0"/>
                                  <w:divBdr>
                                    <w:top w:val="none" w:sz="0" w:space="0" w:color="auto"/>
                                    <w:left w:val="none" w:sz="0" w:space="0" w:color="auto"/>
                                    <w:bottom w:val="none" w:sz="0" w:space="0" w:color="auto"/>
                                    <w:right w:val="none" w:sz="0" w:space="0" w:color="auto"/>
                                  </w:divBdr>
                                  <w:divsChild>
                                    <w:div w:id="47582069">
                                      <w:marLeft w:val="0"/>
                                      <w:marRight w:val="0"/>
                                      <w:marTop w:val="0"/>
                                      <w:marBottom w:val="0"/>
                                      <w:divBdr>
                                        <w:top w:val="none" w:sz="0" w:space="0" w:color="auto"/>
                                        <w:left w:val="none" w:sz="0" w:space="0" w:color="auto"/>
                                        <w:bottom w:val="none" w:sz="0" w:space="0" w:color="auto"/>
                                        <w:right w:val="none" w:sz="0" w:space="0" w:color="auto"/>
                                      </w:divBdr>
                                      <w:divsChild>
                                        <w:div w:id="1709601463">
                                          <w:marLeft w:val="0"/>
                                          <w:marRight w:val="0"/>
                                          <w:marTop w:val="0"/>
                                          <w:marBottom w:val="0"/>
                                          <w:divBdr>
                                            <w:top w:val="none" w:sz="0" w:space="0" w:color="auto"/>
                                            <w:left w:val="none" w:sz="0" w:space="0" w:color="auto"/>
                                            <w:bottom w:val="none" w:sz="0" w:space="0" w:color="auto"/>
                                            <w:right w:val="none" w:sz="0" w:space="0" w:color="auto"/>
                                          </w:divBdr>
                                          <w:divsChild>
                                            <w:div w:id="2063357450">
                                              <w:marLeft w:val="0"/>
                                              <w:marRight w:val="0"/>
                                              <w:marTop w:val="0"/>
                                              <w:marBottom w:val="0"/>
                                              <w:divBdr>
                                                <w:top w:val="none" w:sz="0" w:space="0" w:color="auto"/>
                                                <w:left w:val="none" w:sz="0" w:space="0" w:color="auto"/>
                                                <w:bottom w:val="none" w:sz="0" w:space="0" w:color="auto"/>
                                                <w:right w:val="none" w:sz="0" w:space="0" w:color="auto"/>
                                              </w:divBdr>
                                              <w:divsChild>
                                                <w:div w:id="109139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7912422">
      <w:bodyDiv w:val="1"/>
      <w:marLeft w:val="0"/>
      <w:marRight w:val="0"/>
      <w:marTop w:val="0"/>
      <w:marBottom w:val="0"/>
      <w:divBdr>
        <w:top w:val="none" w:sz="0" w:space="0" w:color="auto"/>
        <w:left w:val="none" w:sz="0" w:space="0" w:color="auto"/>
        <w:bottom w:val="none" w:sz="0" w:space="0" w:color="auto"/>
        <w:right w:val="none" w:sz="0" w:space="0" w:color="auto"/>
      </w:divBdr>
    </w:div>
    <w:div w:id="1959138978">
      <w:bodyDiv w:val="1"/>
      <w:marLeft w:val="0"/>
      <w:marRight w:val="0"/>
      <w:marTop w:val="0"/>
      <w:marBottom w:val="0"/>
      <w:divBdr>
        <w:top w:val="none" w:sz="0" w:space="0" w:color="auto"/>
        <w:left w:val="none" w:sz="0" w:space="0" w:color="auto"/>
        <w:bottom w:val="none" w:sz="0" w:space="0" w:color="auto"/>
        <w:right w:val="none" w:sz="0" w:space="0" w:color="auto"/>
      </w:divBdr>
    </w:div>
    <w:div w:id="199343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0.png"/><Relationship Id="rId18" Type="http://schemas.openxmlformats.org/officeDocument/2006/relationships/image" Target="media/image6.jpeg"/><Relationship Id="rId26" Type="http://schemas.openxmlformats.org/officeDocument/2006/relationships/hyperlink" Target="http://www.oswego.org/ocsd-web/games/mathmagician/mathsmulti.html"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hyperlink" Target="https://app.century.tech/login/"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8.jpeg"/><Relationship Id="rId29" Type="http://schemas.openxmlformats.org/officeDocument/2006/relationships/hyperlink" Target="http://www.ks2phonics.org.uk/Clausesandconnectives.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uk/imgres?imgurl=http://www.1900s.org.uk/1940s-images/poster-dig-victory.jpg&amp;imgrefurl=http://www.1900s.org.uk/1940s50s-rationing-food.htm&amp;docid=JJzQL5Gf77uLlM&amp;tbnid=meD7t4oIidBgjM:&amp;w=250&amp;h=378&amp;hl=en-GB&amp;bih=589&amp;biw=1366&amp;ved=0ahUKEwic_IOHpuzPAhUGB8AKHalpAoA4ZBAzCDQoMjAy&amp;iact=mrc&amp;uact=8" TargetMode="External"/><Relationship Id="rId24" Type="http://schemas.openxmlformats.org/officeDocument/2006/relationships/image" Target="media/image12.jpeg"/><Relationship Id="rId5" Type="http://schemas.openxmlformats.org/officeDocument/2006/relationships/styles" Target="styles.xml"/><Relationship Id="rId15" Type="http://schemas.openxmlformats.org/officeDocument/2006/relationships/hyperlink" Target="https://www.google.co.uk/imgres?imgurl=http://www.1900s.org.uk/1940s-images/poster-dig-victory.jpg&amp;imgrefurl=http://www.1900s.org.uk/1940s50s-rationing-food.htm&amp;docid=JJzQL5Gf77uLlM&amp;tbnid=meD7t4oIidBgjM:&amp;w=250&amp;h=378&amp;hl=en-GB&amp;bih=589&amp;biw=1366&amp;ved=0ahUKEwic_IOHpuzPAhUGB8AKHalpAoA4ZBAzCDQoMjAy&amp;iact=mrc&amp;uact=8" TargetMode="External"/><Relationship Id="rId23" Type="http://schemas.openxmlformats.org/officeDocument/2006/relationships/image" Target="media/image11.jpeg"/><Relationship Id="rId28" Type="http://schemas.openxmlformats.org/officeDocument/2006/relationships/hyperlink" Target="http://nrich.maths.org/frontpage" TargetMode="External"/><Relationship Id="rId10" Type="http://schemas.openxmlformats.org/officeDocument/2006/relationships/image" Target="media/image3.emf"/><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hyperlink" Target="https://ttrockstars.com/login"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B952E243BC664D8B09772AFAFDB1E9" ma:contentTypeVersion="12" ma:contentTypeDescription="Create a new document." ma:contentTypeScope="" ma:versionID="dcf5064d0a0bd7b66445704b6e784bd6">
  <xsd:schema xmlns:xsd="http://www.w3.org/2001/XMLSchema" xmlns:xs="http://www.w3.org/2001/XMLSchema" xmlns:p="http://schemas.microsoft.com/office/2006/metadata/properties" xmlns:ns2="19412d8c-4555-4fd0-b249-3c19ef5331fd" xmlns:ns3="78fb5ec9-2dbd-49b6-af15-a582fd57f348" targetNamespace="http://schemas.microsoft.com/office/2006/metadata/properties" ma:root="true" ma:fieldsID="0bab5d54eaf40fdc980dc794bc35bfeb" ns2:_="" ns3:_="">
    <xsd:import namespace="19412d8c-4555-4fd0-b249-3c19ef5331fd"/>
    <xsd:import namespace="78fb5ec9-2dbd-49b6-af15-a582fd57f3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412d8c-4555-4fd0-b249-3c19ef533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fb5ec9-2dbd-49b6-af15-a582fd57f34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54A6E6-E1BE-4C32-ABBD-9DEA60ADF89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5CE1D4-824E-4CE5-9DC8-94E05BFFF157}">
  <ds:schemaRefs>
    <ds:schemaRef ds:uri="http://schemas.microsoft.com/sharepoint/v3/contenttype/forms"/>
  </ds:schemaRefs>
</ds:datastoreItem>
</file>

<file path=customXml/itemProps3.xml><?xml version="1.0" encoding="utf-8"?>
<ds:datastoreItem xmlns:ds="http://schemas.openxmlformats.org/officeDocument/2006/customXml" ds:itemID="{9F945026-001B-47E9-8B1E-16AB32E493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412d8c-4555-4fd0-b249-3c19ef5331fd"/>
    <ds:schemaRef ds:uri="78fb5ec9-2dbd-49b6-af15-a582fd57f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Pages>
  <Words>1360</Words>
  <Characters>7755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Leicestershire LEA</Company>
  <LinksUpToDate>false</LinksUpToDate>
  <CharactersWithSpaces>9097</CharactersWithSpaces>
  <SharedDoc>false</SharedDoc>
  <HLinks>
    <vt:vector size="30" baseType="variant">
      <vt:variant>
        <vt:i4>8257593</vt:i4>
      </vt:variant>
      <vt:variant>
        <vt:i4>12</vt:i4>
      </vt:variant>
      <vt:variant>
        <vt:i4>0</vt:i4>
      </vt:variant>
      <vt:variant>
        <vt:i4>5</vt:i4>
      </vt:variant>
      <vt:variant>
        <vt:lpwstr>http://www.ks2phonics.org.uk/Clausesandconnectives.html</vt:lpwstr>
      </vt:variant>
      <vt:variant>
        <vt:lpwstr/>
      </vt:variant>
      <vt:variant>
        <vt:i4>6225991</vt:i4>
      </vt:variant>
      <vt:variant>
        <vt:i4>9</vt:i4>
      </vt:variant>
      <vt:variant>
        <vt:i4>0</vt:i4>
      </vt:variant>
      <vt:variant>
        <vt:i4>5</vt:i4>
      </vt:variant>
      <vt:variant>
        <vt:lpwstr>http://nrich.maths.org/frontpage</vt:lpwstr>
      </vt:variant>
      <vt:variant>
        <vt:lpwstr/>
      </vt:variant>
      <vt:variant>
        <vt:i4>983105</vt:i4>
      </vt:variant>
      <vt:variant>
        <vt:i4>6</vt:i4>
      </vt:variant>
      <vt:variant>
        <vt:i4>0</vt:i4>
      </vt:variant>
      <vt:variant>
        <vt:i4>5</vt:i4>
      </vt:variant>
      <vt:variant>
        <vt:lpwstr>https://ttrockstars.com/login</vt:lpwstr>
      </vt:variant>
      <vt:variant>
        <vt:lpwstr/>
      </vt:variant>
      <vt:variant>
        <vt:i4>1441862</vt:i4>
      </vt:variant>
      <vt:variant>
        <vt:i4>3</vt:i4>
      </vt:variant>
      <vt:variant>
        <vt:i4>0</vt:i4>
      </vt:variant>
      <vt:variant>
        <vt:i4>5</vt:i4>
      </vt:variant>
      <vt:variant>
        <vt:lpwstr>http://www.oswego.org/ocsd-web/games/mathmagician/mathsmulti.html</vt:lpwstr>
      </vt:variant>
      <vt:variant>
        <vt:lpwstr/>
      </vt:variant>
      <vt:variant>
        <vt:i4>6946926</vt:i4>
      </vt:variant>
      <vt:variant>
        <vt:i4>0</vt:i4>
      </vt:variant>
      <vt:variant>
        <vt:i4>0</vt:i4>
      </vt:variant>
      <vt:variant>
        <vt:i4>5</vt:i4>
      </vt:variant>
      <vt:variant>
        <vt:lpwstr>https://app.century.tech/login/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cp:lastModifiedBy>Emily Hyman</cp:lastModifiedBy>
  <cp:revision>29</cp:revision>
  <cp:lastPrinted>2009-04-03T15:04:00Z</cp:lastPrinted>
  <dcterms:created xsi:type="dcterms:W3CDTF">2019-10-11T10:14:00Z</dcterms:created>
  <dcterms:modified xsi:type="dcterms:W3CDTF">2021-03-04T16:23:00Z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0x010100F2B952E243BC664D8B09772AFAFDB1E9</vt:lpwstr>
  </property>
</Properties>
</file>