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A649D" w14:textId="03A1AE3C" w:rsidR="004A01F8" w:rsidRDefault="009B4191" w:rsidP="005B6DD8">
      <w:pPr>
        <w:jc w:val="center"/>
      </w:pPr>
      <w:r w:rsidRPr="009B4191">
        <w:rPr>
          <w:rFonts w:ascii="Cambria" w:eastAsia="Times New Roman" w:hAnsi="Cambria" w:cs="Times New Roman"/>
          <w:noProof/>
          <w:sz w:val="24"/>
          <w:szCs w:val="24"/>
          <w:lang w:val="en-US"/>
        </w:rPr>
        <w:drawing>
          <wp:inline distT="0" distB="0" distL="0" distR="0" wp14:anchorId="6CA5E15A" wp14:editId="32C32452">
            <wp:extent cx="6610350" cy="976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10350" cy="976630"/>
                    </a:xfrm>
                    <a:prstGeom prst="rect">
                      <a:avLst/>
                    </a:prstGeom>
                    <a:noFill/>
                    <a:ln>
                      <a:noFill/>
                    </a:ln>
                  </pic:spPr>
                </pic:pic>
              </a:graphicData>
            </a:graphic>
          </wp:inline>
        </w:drawing>
      </w:r>
    </w:p>
    <w:p w14:paraId="31010FFF" w14:textId="6DAD0FE7" w:rsidR="005B6DD8" w:rsidRDefault="005B6DD8" w:rsidP="005B6DD8">
      <w:pPr>
        <w:spacing w:after="0" w:line="415" w:lineRule="auto"/>
        <w:ind w:left="1480" w:right="2100"/>
        <w:jc w:val="center"/>
        <w:rPr>
          <w:rFonts w:ascii="Arial" w:eastAsia="Arial" w:hAnsi="Arial" w:cs="Arial"/>
          <w:b/>
          <w:bCs/>
          <w:color w:val="2E74B5"/>
          <w:sz w:val="28"/>
          <w:szCs w:val="28"/>
          <w:lang w:eastAsia="en-GB"/>
        </w:rPr>
      </w:pPr>
    </w:p>
    <w:p w14:paraId="02A54F6F" w14:textId="77777777" w:rsidR="005B6DD8" w:rsidRDefault="005B6DD8" w:rsidP="005B6DD8">
      <w:pPr>
        <w:spacing w:after="0" w:line="415" w:lineRule="auto"/>
        <w:ind w:left="1480" w:right="2100"/>
        <w:jc w:val="center"/>
        <w:rPr>
          <w:rFonts w:ascii="Arial" w:eastAsia="Arial" w:hAnsi="Arial" w:cs="Arial"/>
          <w:b/>
          <w:bCs/>
          <w:color w:val="2E74B5"/>
          <w:sz w:val="28"/>
          <w:szCs w:val="28"/>
          <w:lang w:eastAsia="en-GB"/>
        </w:rPr>
      </w:pPr>
      <w:r>
        <w:rPr>
          <w:rFonts w:ascii="Arial" w:eastAsia="Arial" w:hAnsi="Arial" w:cs="Arial"/>
          <w:b/>
          <w:bCs/>
          <w:color w:val="2E74B5"/>
          <w:sz w:val="28"/>
          <w:szCs w:val="28"/>
          <w:lang w:eastAsia="en-GB"/>
        </w:rPr>
        <w:t xml:space="preserve">KIBWORTH CE </w:t>
      </w:r>
      <w:r w:rsidRPr="005B6DD8">
        <w:rPr>
          <w:rFonts w:ascii="Arial" w:eastAsia="Arial" w:hAnsi="Arial" w:cs="Arial"/>
          <w:b/>
          <w:bCs/>
          <w:color w:val="2E74B5"/>
          <w:sz w:val="28"/>
          <w:szCs w:val="28"/>
          <w:lang w:eastAsia="en-GB"/>
        </w:rPr>
        <w:t xml:space="preserve">PRIMARY SCHOOL </w:t>
      </w:r>
    </w:p>
    <w:p w14:paraId="3F64A121" w14:textId="46437C2D" w:rsidR="0068221D" w:rsidRDefault="005B6DD8" w:rsidP="005B6DD8">
      <w:pPr>
        <w:spacing w:after="0" w:line="415" w:lineRule="auto"/>
        <w:ind w:left="1480" w:right="2100"/>
        <w:jc w:val="center"/>
        <w:rPr>
          <w:rFonts w:ascii="Arial" w:eastAsia="Arial" w:hAnsi="Arial" w:cs="Arial"/>
          <w:b/>
          <w:bCs/>
          <w:color w:val="2E74B5"/>
          <w:sz w:val="28"/>
          <w:szCs w:val="28"/>
          <w:lang w:eastAsia="en-GB"/>
        </w:rPr>
      </w:pPr>
      <w:r w:rsidRPr="005B6DD8">
        <w:rPr>
          <w:rFonts w:ascii="Arial" w:eastAsia="Arial" w:hAnsi="Arial" w:cs="Arial"/>
          <w:b/>
          <w:bCs/>
          <w:color w:val="2E74B5"/>
          <w:sz w:val="28"/>
          <w:szCs w:val="28"/>
          <w:lang w:eastAsia="en-GB"/>
        </w:rPr>
        <w:t>EARLY HELP</w:t>
      </w:r>
      <w:r w:rsidR="0068221D">
        <w:rPr>
          <w:rFonts w:ascii="Arial" w:eastAsia="Arial" w:hAnsi="Arial" w:cs="Arial"/>
          <w:b/>
          <w:bCs/>
          <w:color w:val="2E74B5"/>
          <w:sz w:val="28"/>
          <w:szCs w:val="28"/>
          <w:lang w:eastAsia="en-GB"/>
        </w:rPr>
        <w:t xml:space="preserve"> </w:t>
      </w:r>
      <w:r w:rsidR="00D5764B">
        <w:rPr>
          <w:rFonts w:ascii="Arial" w:eastAsia="Arial" w:hAnsi="Arial" w:cs="Arial"/>
          <w:b/>
          <w:bCs/>
          <w:color w:val="2E74B5"/>
          <w:sz w:val="28"/>
          <w:szCs w:val="28"/>
          <w:lang w:eastAsia="en-GB"/>
        </w:rPr>
        <w:t>OFFER</w:t>
      </w:r>
    </w:p>
    <w:p w14:paraId="60C2A6A3" w14:textId="745D6E7D" w:rsidR="005B6DD8" w:rsidRPr="005B6DD8" w:rsidRDefault="005B6DD8" w:rsidP="005B6DD8">
      <w:pPr>
        <w:spacing w:after="0" w:line="415" w:lineRule="auto"/>
        <w:ind w:left="1480" w:right="2100"/>
        <w:jc w:val="center"/>
        <w:rPr>
          <w:rFonts w:ascii="Times New Roman" w:eastAsia="Times New Roman" w:hAnsi="Times New Roman" w:cs="Times New Roman"/>
          <w:sz w:val="20"/>
          <w:szCs w:val="20"/>
          <w:lang w:eastAsia="en-GB"/>
        </w:rPr>
      </w:pPr>
      <w:r w:rsidRPr="005B6DD8">
        <w:rPr>
          <w:rFonts w:ascii="Arial" w:eastAsia="Arial" w:hAnsi="Arial" w:cs="Arial"/>
          <w:b/>
          <w:bCs/>
          <w:color w:val="2E74B5"/>
          <w:sz w:val="28"/>
          <w:szCs w:val="28"/>
          <w:lang w:eastAsia="en-GB"/>
        </w:rPr>
        <w:t>20</w:t>
      </w:r>
      <w:r w:rsidR="0068221D">
        <w:rPr>
          <w:rFonts w:ascii="Arial" w:eastAsia="Arial" w:hAnsi="Arial" w:cs="Arial"/>
          <w:b/>
          <w:bCs/>
          <w:color w:val="2E74B5"/>
          <w:sz w:val="28"/>
          <w:szCs w:val="28"/>
          <w:lang w:eastAsia="en-GB"/>
        </w:rPr>
        <w:t>20</w:t>
      </w:r>
      <w:r>
        <w:rPr>
          <w:rFonts w:ascii="Arial" w:eastAsia="Arial" w:hAnsi="Arial" w:cs="Arial"/>
          <w:b/>
          <w:bCs/>
          <w:color w:val="2E74B5"/>
          <w:sz w:val="28"/>
          <w:szCs w:val="28"/>
          <w:lang w:eastAsia="en-GB"/>
        </w:rPr>
        <w:t xml:space="preserve"> </w:t>
      </w:r>
      <w:r w:rsidRPr="005B6DD8">
        <w:rPr>
          <w:rFonts w:ascii="Arial" w:eastAsia="Arial" w:hAnsi="Arial" w:cs="Arial"/>
          <w:b/>
          <w:bCs/>
          <w:color w:val="2E74B5"/>
          <w:sz w:val="28"/>
          <w:szCs w:val="28"/>
          <w:lang w:eastAsia="en-GB"/>
        </w:rPr>
        <w:t>/</w:t>
      </w:r>
      <w:r>
        <w:rPr>
          <w:rFonts w:ascii="Arial" w:eastAsia="Arial" w:hAnsi="Arial" w:cs="Arial"/>
          <w:b/>
          <w:bCs/>
          <w:color w:val="2E74B5"/>
          <w:sz w:val="28"/>
          <w:szCs w:val="28"/>
          <w:lang w:eastAsia="en-GB"/>
        </w:rPr>
        <w:t xml:space="preserve"> </w:t>
      </w:r>
      <w:r w:rsidRPr="005B6DD8">
        <w:rPr>
          <w:rFonts w:ascii="Arial" w:eastAsia="Arial" w:hAnsi="Arial" w:cs="Arial"/>
          <w:b/>
          <w:bCs/>
          <w:color w:val="2E74B5"/>
          <w:sz w:val="28"/>
          <w:szCs w:val="28"/>
          <w:lang w:eastAsia="en-GB"/>
        </w:rPr>
        <w:t>20</w:t>
      </w:r>
      <w:r w:rsidR="008F4B2D">
        <w:rPr>
          <w:rFonts w:ascii="Arial" w:eastAsia="Arial" w:hAnsi="Arial" w:cs="Arial"/>
          <w:b/>
          <w:bCs/>
          <w:color w:val="2E74B5"/>
          <w:sz w:val="28"/>
          <w:szCs w:val="28"/>
          <w:lang w:eastAsia="en-GB"/>
        </w:rPr>
        <w:t>2</w:t>
      </w:r>
      <w:r w:rsidR="0068221D">
        <w:rPr>
          <w:rFonts w:ascii="Arial" w:eastAsia="Arial" w:hAnsi="Arial" w:cs="Arial"/>
          <w:b/>
          <w:bCs/>
          <w:color w:val="2E74B5"/>
          <w:sz w:val="28"/>
          <w:szCs w:val="28"/>
          <w:lang w:eastAsia="en-GB"/>
        </w:rPr>
        <w:t>1</w:t>
      </w:r>
    </w:p>
    <w:p w14:paraId="267F9F9F" w14:textId="77777777" w:rsidR="005B6DD8" w:rsidRPr="005B6DD8" w:rsidRDefault="005B6DD8" w:rsidP="005B6DD8">
      <w:pPr>
        <w:spacing w:after="0" w:line="200" w:lineRule="exact"/>
        <w:rPr>
          <w:rFonts w:ascii="Times New Roman" w:eastAsia="Times New Roman" w:hAnsi="Times New Roman" w:cs="Times New Roman"/>
          <w:sz w:val="24"/>
          <w:szCs w:val="24"/>
          <w:lang w:eastAsia="en-GB"/>
        </w:rPr>
      </w:pPr>
    </w:p>
    <w:p w14:paraId="091B5987" w14:textId="77777777" w:rsidR="005B6DD8" w:rsidRPr="005B6DD8" w:rsidRDefault="005B6DD8" w:rsidP="005B6DD8">
      <w:pPr>
        <w:spacing w:after="0" w:line="231" w:lineRule="exact"/>
        <w:rPr>
          <w:rFonts w:ascii="Times New Roman" w:eastAsia="Times New Roman" w:hAnsi="Times New Roman" w:cs="Times New Roman"/>
          <w:sz w:val="24"/>
          <w:szCs w:val="24"/>
          <w:lang w:eastAsia="en-GB"/>
        </w:rPr>
      </w:pPr>
    </w:p>
    <w:p w14:paraId="79463D72" w14:textId="77777777" w:rsidR="005B6DD8" w:rsidRPr="005B6DD8" w:rsidRDefault="005B6DD8" w:rsidP="005B6DD8">
      <w:pPr>
        <w:spacing w:after="0" w:line="240" w:lineRule="auto"/>
        <w:ind w:left="140"/>
        <w:rPr>
          <w:rFonts w:ascii="Times New Roman" w:eastAsia="Times New Roman" w:hAnsi="Times New Roman" w:cs="Times New Roman"/>
          <w:sz w:val="20"/>
          <w:szCs w:val="20"/>
          <w:lang w:eastAsia="en-GB"/>
        </w:rPr>
      </w:pPr>
      <w:r w:rsidRPr="005B6DD8">
        <w:rPr>
          <w:rFonts w:ascii="Arial" w:eastAsia="Arial" w:hAnsi="Arial" w:cs="Arial"/>
          <w:b/>
          <w:bCs/>
          <w:color w:val="2E74B5"/>
          <w:sz w:val="28"/>
          <w:szCs w:val="28"/>
          <w:lang w:eastAsia="en-GB"/>
        </w:rPr>
        <w:t>INTRODUCTION</w:t>
      </w:r>
    </w:p>
    <w:p w14:paraId="16B04177" w14:textId="77777777" w:rsidR="005B6DD8" w:rsidRPr="005B6DD8" w:rsidRDefault="005B6DD8" w:rsidP="005B6DD8">
      <w:pPr>
        <w:spacing w:after="0" w:line="286" w:lineRule="exact"/>
        <w:rPr>
          <w:rFonts w:ascii="Times New Roman" w:eastAsia="Times New Roman" w:hAnsi="Times New Roman" w:cs="Times New Roman"/>
          <w:sz w:val="24"/>
          <w:szCs w:val="24"/>
          <w:lang w:eastAsia="en-GB"/>
        </w:rPr>
      </w:pPr>
    </w:p>
    <w:p w14:paraId="51EB4AE3" w14:textId="5B986501" w:rsidR="005B6DD8" w:rsidRPr="005B6DD8" w:rsidRDefault="005B6DD8" w:rsidP="005B6DD8">
      <w:pPr>
        <w:spacing w:after="0" w:line="223" w:lineRule="auto"/>
        <w:ind w:left="140" w:right="80"/>
        <w:rPr>
          <w:rFonts w:ascii="Times New Roman" w:eastAsia="Times New Roman" w:hAnsi="Times New Roman" w:cs="Times New Roman"/>
          <w:sz w:val="20"/>
          <w:szCs w:val="20"/>
          <w:lang w:eastAsia="en-GB"/>
        </w:rPr>
      </w:pPr>
      <w:r w:rsidRPr="005B6DD8">
        <w:rPr>
          <w:rFonts w:ascii="Calibri" w:eastAsia="Calibri" w:hAnsi="Calibri" w:cs="Calibri"/>
          <w:lang w:eastAsia="en-GB"/>
        </w:rPr>
        <w:t xml:space="preserve">Early Help is a strategic priority of </w:t>
      </w:r>
      <w:r>
        <w:rPr>
          <w:rFonts w:ascii="Calibri" w:eastAsia="Calibri" w:hAnsi="Calibri" w:cs="Calibri"/>
          <w:lang w:eastAsia="en-GB"/>
        </w:rPr>
        <w:t>Kibworth CE</w:t>
      </w:r>
      <w:r w:rsidRPr="005B6DD8">
        <w:rPr>
          <w:rFonts w:ascii="Calibri" w:eastAsia="Calibri" w:hAnsi="Calibri" w:cs="Calibri"/>
          <w:lang w:eastAsia="en-GB"/>
        </w:rPr>
        <w:t xml:space="preserve"> Primary School, Discovery Schools Academy Trust and the</w:t>
      </w:r>
      <w:r>
        <w:rPr>
          <w:rFonts w:ascii="Calibri" w:eastAsia="Calibri" w:hAnsi="Calibri" w:cs="Calibri"/>
          <w:lang w:eastAsia="en-GB"/>
        </w:rPr>
        <w:t xml:space="preserve"> Diocese of Leicester</w:t>
      </w:r>
      <w:r w:rsidRPr="005B6DD8">
        <w:rPr>
          <w:rFonts w:ascii="Calibri" w:eastAsia="Calibri" w:hAnsi="Calibri" w:cs="Calibri"/>
          <w:lang w:eastAsia="en-GB"/>
        </w:rPr>
        <w:t xml:space="preserve">. This document has been created </w:t>
      </w:r>
      <w:r>
        <w:rPr>
          <w:rFonts w:ascii="Calibri" w:eastAsia="Calibri" w:hAnsi="Calibri" w:cs="Calibri"/>
          <w:lang w:eastAsia="en-GB"/>
        </w:rPr>
        <w:t>in order to make it clear to parents, carers, staff and the community the help that is on offer to support families.</w:t>
      </w:r>
    </w:p>
    <w:p w14:paraId="4AA4B750" w14:textId="77777777" w:rsidR="005B6DD8" w:rsidRPr="005B6DD8" w:rsidRDefault="005B6DD8" w:rsidP="005B6DD8">
      <w:pPr>
        <w:spacing w:after="0" w:line="307" w:lineRule="exact"/>
        <w:rPr>
          <w:rFonts w:ascii="Times New Roman" w:eastAsia="Times New Roman" w:hAnsi="Times New Roman" w:cs="Times New Roman"/>
          <w:sz w:val="24"/>
          <w:szCs w:val="24"/>
          <w:lang w:eastAsia="en-GB"/>
        </w:rPr>
      </w:pPr>
    </w:p>
    <w:p w14:paraId="2C195187" w14:textId="77777777" w:rsidR="005B6DD8" w:rsidRPr="005B6DD8" w:rsidRDefault="005B6DD8" w:rsidP="005B6DD8">
      <w:pPr>
        <w:spacing w:after="0" w:line="240" w:lineRule="auto"/>
        <w:ind w:left="140"/>
        <w:rPr>
          <w:rFonts w:ascii="Times New Roman" w:eastAsia="Times New Roman" w:hAnsi="Times New Roman" w:cs="Times New Roman"/>
          <w:sz w:val="20"/>
          <w:szCs w:val="20"/>
          <w:lang w:eastAsia="en-GB"/>
        </w:rPr>
      </w:pPr>
      <w:r w:rsidRPr="005B6DD8">
        <w:rPr>
          <w:rFonts w:ascii="Calibri" w:eastAsia="Calibri" w:hAnsi="Calibri" w:cs="Calibri"/>
          <w:lang w:eastAsia="en-GB"/>
        </w:rPr>
        <w:t>This document, will ensure that:</w:t>
      </w:r>
    </w:p>
    <w:p w14:paraId="62597D3C" w14:textId="77777777" w:rsidR="005B6DD8" w:rsidRPr="005B6DD8" w:rsidRDefault="005B6DD8" w:rsidP="005B6DD8">
      <w:pPr>
        <w:spacing w:after="0" w:line="233" w:lineRule="exact"/>
        <w:rPr>
          <w:rFonts w:ascii="Times New Roman" w:eastAsia="Times New Roman" w:hAnsi="Times New Roman" w:cs="Times New Roman"/>
          <w:sz w:val="24"/>
          <w:szCs w:val="24"/>
          <w:lang w:eastAsia="en-GB"/>
        </w:rPr>
      </w:pPr>
    </w:p>
    <w:p w14:paraId="1E2654CB" w14:textId="2E35180B" w:rsidR="005B6DD8" w:rsidRPr="005B6DD8" w:rsidRDefault="005B6DD8" w:rsidP="005B6DD8">
      <w:pPr>
        <w:numPr>
          <w:ilvl w:val="0"/>
          <w:numId w:val="1"/>
        </w:numPr>
        <w:tabs>
          <w:tab w:val="left" w:pos="500"/>
        </w:tabs>
        <w:spacing w:after="0" w:line="240" w:lineRule="auto"/>
        <w:ind w:left="500" w:hanging="360"/>
        <w:rPr>
          <w:rFonts w:ascii="Symbol" w:eastAsia="Symbol" w:hAnsi="Symbol" w:cs="Symbol"/>
          <w:lang w:eastAsia="en-GB"/>
        </w:rPr>
      </w:pPr>
      <w:r w:rsidRPr="005B6DD8">
        <w:rPr>
          <w:rFonts w:ascii="Calibri" w:eastAsia="Calibri" w:hAnsi="Calibri" w:cs="Calibri"/>
          <w:lang w:eastAsia="en-GB"/>
        </w:rPr>
        <w:t>Pupils, parent/carers and staff are clear on the Early Help support available through the school</w:t>
      </w:r>
      <w:r w:rsidR="007D26BB">
        <w:rPr>
          <w:rFonts w:ascii="Calibri" w:eastAsia="Calibri" w:hAnsi="Calibri" w:cs="Calibri"/>
          <w:lang w:eastAsia="en-GB"/>
        </w:rPr>
        <w:t>.</w:t>
      </w:r>
    </w:p>
    <w:p w14:paraId="3F8FBC19" w14:textId="77777777" w:rsidR="005B6DD8" w:rsidRPr="005B6DD8" w:rsidRDefault="005B6DD8" w:rsidP="005B6DD8">
      <w:pPr>
        <w:spacing w:after="0" w:line="99" w:lineRule="exact"/>
        <w:rPr>
          <w:rFonts w:ascii="Symbol" w:eastAsia="Symbol" w:hAnsi="Symbol" w:cs="Symbol"/>
          <w:lang w:eastAsia="en-GB"/>
        </w:rPr>
      </w:pPr>
    </w:p>
    <w:p w14:paraId="082FE872" w14:textId="45E82241" w:rsidR="005B6DD8" w:rsidRPr="005B6DD8" w:rsidRDefault="005B6DD8" w:rsidP="005B6DD8">
      <w:pPr>
        <w:numPr>
          <w:ilvl w:val="0"/>
          <w:numId w:val="1"/>
        </w:numPr>
        <w:tabs>
          <w:tab w:val="left" w:pos="500"/>
        </w:tabs>
        <w:spacing w:after="0" w:line="230" w:lineRule="auto"/>
        <w:ind w:left="500" w:right="60" w:hanging="360"/>
        <w:rPr>
          <w:rFonts w:ascii="Symbol" w:eastAsia="Symbol" w:hAnsi="Symbol" w:cs="Symbol"/>
          <w:lang w:eastAsia="en-GB"/>
        </w:rPr>
      </w:pPr>
      <w:r w:rsidRPr="005B6DD8">
        <w:rPr>
          <w:rFonts w:ascii="Calibri" w:eastAsia="Calibri" w:hAnsi="Calibri" w:cs="Calibri"/>
          <w:lang w:eastAsia="en-GB"/>
        </w:rPr>
        <w:t xml:space="preserve">Partners, working to support families alongside the school have clarity regarding the </w:t>
      </w:r>
      <w:r>
        <w:rPr>
          <w:rFonts w:ascii="Calibri" w:eastAsia="Calibri" w:hAnsi="Calibri" w:cs="Calibri"/>
          <w:lang w:eastAsia="en-GB"/>
        </w:rPr>
        <w:t>E</w:t>
      </w:r>
      <w:r w:rsidRPr="005B6DD8">
        <w:rPr>
          <w:rFonts w:ascii="Calibri" w:eastAsia="Calibri" w:hAnsi="Calibri" w:cs="Calibri"/>
          <w:lang w:eastAsia="en-GB"/>
        </w:rPr>
        <w:t xml:space="preserve">arly </w:t>
      </w:r>
      <w:r>
        <w:rPr>
          <w:rFonts w:ascii="Calibri" w:eastAsia="Calibri" w:hAnsi="Calibri" w:cs="Calibri"/>
          <w:lang w:eastAsia="en-GB"/>
        </w:rPr>
        <w:t>H</w:t>
      </w:r>
      <w:r w:rsidRPr="005B6DD8">
        <w:rPr>
          <w:rFonts w:ascii="Calibri" w:eastAsia="Calibri" w:hAnsi="Calibri" w:cs="Calibri"/>
          <w:lang w:eastAsia="en-GB"/>
        </w:rPr>
        <w:t>elp offer of the school; supporting effective multi-agency working</w:t>
      </w:r>
      <w:r w:rsidR="007D26BB">
        <w:rPr>
          <w:rFonts w:ascii="Calibri" w:eastAsia="Calibri" w:hAnsi="Calibri" w:cs="Calibri"/>
          <w:lang w:eastAsia="en-GB"/>
        </w:rPr>
        <w:t>.</w:t>
      </w:r>
    </w:p>
    <w:p w14:paraId="30F51D54" w14:textId="77777777" w:rsidR="005B6DD8" w:rsidRPr="005B6DD8" w:rsidRDefault="005B6DD8" w:rsidP="005B6DD8">
      <w:pPr>
        <w:spacing w:after="0" w:line="100" w:lineRule="exact"/>
        <w:rPr>
          <w:rFonts w:ascii="Symbol" w:eastAsia="Symbol" w:hAnsi="Symbol" w:cs="Symbol"/>
          <w:lang w:eastAsia="en-GB"/>
        </w:rPr>
      </w:pPr>
    </w:p>
    <w:p w14:paraId="4672F708" w14:textId="116956B8" w:rsidR="005B6DD8" w:rsidRPr="005B6DD8" w:rsidRDefault="005B6DD8" w:rsidP="005B6DD8">
      <w:pPr>
        <w:numPr>
          <w:ilvl w:val="0"/>
          <w:numId w:val="1"/>
        </w:numPr>
        <w:tabs>
          <w:tab w:val="left" w:pos="500"/>
        </w:tabs>
        <w:spacing w:after="0" w:line="230" w:lineRule="auto"/>
        <w:ind w:left="500" w:right="120" w:hanging="360"/>
        <w:rPr>
          <w:rFonts w:ascii="Symbol" w:eastAsia="Symbol" w:hAnsi="Symbol" w:cs="Symbol"/>
          <w:lang w:eastAsia="en-GB"/>
        </w:rPr>
      </w:pPr>
      <w:r w:rsidRPr="005B6DD8">
        <w:rPr>
          <w:rFonts w:ascii="Calibri" w:eastAsia="Calibri" w:hAnsi="Calibri" w:cs="Calibri"/>
          <w:lang w:eastAsia="en-GB"/>
        </w:rPr>
        <w:t xml:space="preserve">The school is up-to-date with and part of local and national approaches to the delivery of </w:t>
      </w:r>
      <w:r>
        <w:rPr>
          <w:rFonts w:ascii="Calibri" w:eastAsia="Calibri" w:hAnsi="Calibri" w:cs="Calibri"/>
          <w:lang w:eastAsia="en-GB"/>
        </w:rPr>
        <w:t>E</w:t>
      </w:r>
      <w:r w:rsidRPr="005B6DD8">
        <w:rPr>
          <w:rFonts w:ascii="Calibri" w:eastAsia="Calibri" w:hAnsi="Calibri" w:cs="Calibri"/>
          <w:lang w:eastAsia="en-GB"/>
        </w:rPr>
        <w:t xml:space="preserve">arly </w:t>
      </w:r>
      <w:r>
        <w:rPr>
          <w:rFonts w:ascii="Calibri" w:eastAsia="Calibri" w:hAnsi="Calibri" w:cs="Calibri"/>
          <w:lang w:eastAsia="en-GB"/>
        </w:rPr>
        <w:t>H</w:t>
      </w:r>
      <w:r w:rsidRPr="005B6DD8">
        <w:rPr>
          <w:rFonts w:ascii="Calibri" w:eastAsia="Calibri" w:hAnsi="Calibri" w:cs="Calibri"/>
          <w:lang w:eastAsia="en-GB"/>
        </w:rPr>
        <w:t>elp support for more vulnerable families</w:t>
      </w:r>
      <w:r w:rsidR="004976C7">
        <w:rPr>
          <w:rFonts w:ascii="Calibri" w:eastAsia="Calibri" w:hAnsi="Calibri" w:cs="Calibri"/>
          <w:lang w:eastAsia="en-GB"/>
        </w:rPr>
        <w:t>.</w:t>
      </w:r>
    </w:p>
    <w:p w14:paraId="437BCDBD" w14:textId="77777777" w:rsidR="005B6DD8" w:rsidRPr="005B6DD8" w:rsidRDefault="005B6DD8" w:rsidP="005B6DD8">
      <w:pPr>
        <w:spacing w:after="0" w:line="122" w:lineRule="exact"/>
        <w:rPr>
          <w:rFonts w:ascii="Symbol" w:eastAsia="Symbol" w:hAnsi="Symbol" w:cs="Symbol"/>
          <w:lang w:eastAsia="en-GB"/>
        </w:rPr>
      </w:pPr>
    </w:p>
    <w:p w14:paraId="7F90B1B5" w14:textId="113079D5" w:rsidR="005B6DD8" w:rsidRPr="005B6DD8" w:rsidRDefault="005B6DD8" w:rsidP="005B6DD8">
      <w:pPr>
        <w:numPr>
          <w:ilvl w:val="0"/>
          <w:numId w:val="1"/>
        </w:numPr>
        <w:tabs>
          <w:tab w:val="left" w:pos="500"/>
        </w:tabs>
        <w:spacing w:after="0" w:line="223" w:lineRule="auto"/>
        <w:ind w:left="500" w:right="220" w:hanging="360"/>
        <w:rPr>
          <w:rFonts w:ascii="Symbol" w:eastAsia="Symbol" w:hAnsi="Symbol" w:cs="Symbol"/>
          <w:sz w:val="24"/>
          <w:szCs w:val="24"/>
          <w:lang w:eastAsia="en-GB"/>
        </w:rPr>
      </w:pPr>
      <w:r w:rsidRPr="005B6DD8">
        <w:rPr>
          <w:rFonts w:ascii="Calibri" w:eastAsia="Calibri" w:hAnsi="Calibri" w:cs="Calibri"/>
          <w:lang w:eastAsia="en-GB"/>
        </w:rPr>
        <w:t>The school has evidence of our commitment to the personal development and wellbeing strand of the Ofsted Framework</w:t>
      </w:r>
      <w:r w:rsidR="004976C7">
        <w:rPr>
          <w:rFonts w:ascii="Calibri" w:eastAsia="Calibri" w:hAnsi="Calibri" w:cs="Calibri"/>
          <w:lang w:eastAsia="en-GB"/>
        </w:rPr>
        <w:t>.</w:t>
      </w:r>
    </w:p>
    <w:p w14:paraId="6CFE7C17" w14:textId="77777777" w:rsidR="005B6DD8" w:rsidRPr="005B6DD8" w:rsidRDefault="005B6DD8" w:rsidP="005B6DD8">
      <w:pPr>
        <w:spacing w:after="0" w:line="290" w:lineRule="exact"/>
        <w:rPr>
          <w:rFonts w:ascii="Times New Roman" w:eastAsia="Times New Roman" w:hAnsi="Times New Roman" w:cs="Times New Roman"/>
          <w:sz w:val="24"/>
          <w:szCs w:val="24"/>
          <w:lang w:eastAsia="en-GB"/>
        </w:rPr>
      </w:pPr>
    </w:p>
    <w:p w14:paraId="79EB6AA0" w14:textId="0DCE450A" w:rsidR="005B6DD8" w:rsidRPr="005B6DD8" w:rsidRDefault="005B6DD8" w:rsidP="005B6DD8">
      <w:pPr>
        <w:spacing w:after="0" w:line="266" w:lineRule="auto"/>
        <w:ind w:left="140" w:right="320"/>
        <w:jc w:val="both"/>
        <w:rPr>
          <w:rFonts w:ascii="Times New Roman" w:eastAsia="Times New Roman" w:hAnsi="Times New Roman" w:cs="Times New Roman"/>
          <w:sz w:val="20"/>
          <w:szCs w:val="20"/>
          <w:lang w:eastAsia="en-GB"/>
        </w:rPr>
      </w:pPr>
      <w:r w:rsidRPr="005B6DD8">
        <w:rPr>
          <w:rFonts w:ascii="Calibri" w:eastAsia="Calibri" w:hAnsi="Calibri" w:cs="Calibri"/>
          <w:sz w:val="21"/>
          <w:szCs w:val="21"/>
          <w:lang w:eastAsia="en-GB"/>
        </w:rPr>
        <w:t xml:space="preserve">The ultimate goal is to ensure that the children, young people and families of </w:t>
      </w:r>
      <w:r>
        <w:rPr>
          <w:rFonts w:ascii="Calibri" w:eastAsia="Calibri" w:hAnsi="Calibri" w:cs="Calibri"/>
          <w:sz w:val="21"/>
          <w:szCs w:val="21"/>
          <w:lang w:eastAsia="en-GB"/>
        </w:rPr>
        <w:t>Kibworth CE</w:t>
      </w:r>
      <w:r w:rsidRPr="005B6DD8">
        <w:rPr>
          <w:rFonts w:ascii="Calibri" w:eastAsia="Calibri" w:hAnsi="Calibri" w:cs="Calibri"/>
          <w:sz w:val="21"/>
          <w:szCs w:val="21"/>
          <w:lang w:eastAsia="en-GB"/>
        </w:rPr>
        <w:t xml:space="preserve"> Primary School receive the right support, at the right time</w:t>
      </w:r>
      <w:r>
        <w:rPr>
          <w:rFonts w:ascii="Calibri" w:eastAsia="Calibri" w:hAnsi="Calibri" w:cs="Calibri"/>
          <w:sz w:val="21"/>
          <w:szCs w:val="21"/>
          <w:lang w:eastAsia="en-GB"/>
        </w:rPr>
        <w:t xml:space="preserve">, thus </w:t>
      </w:r>
      <w:r w:rsidRPr="005B6DD8">
        <w:rPr>
          <w:rFonts w:ascii="Calibri" w:eastAsia="Calibri" w:hAnsi="Calibri" w:cs="Calibri"/>
          <w:sz w:val="21"/>
          <w:szCs w:val="21"/>
          <w:lang w:eastAsia="en-GB"/>
        </w:rPr>
        <w:t>reducing the need for referral to statutory services.</w:t>
      </w:r>
    </w:p>
    <w:p w14:paraId="57666818" w14:textId="77777777" w:rsidR="005B6DD8" w:rsidRDefault="005B6DD8" w:rsidP="005B6DD8">
      <w:pPr>
        <w:jc w:val="center"/>
      </w:pPr>
    </w:p>
    <w:p w14:paraId="3ED2EA6B" w14:textId="77777777" w:rsidR="005B6DD8" w:rsidRPr="005B6DD8" w:rsidRDefault="005B6DD8" w:rsidP="005B6DD8">
      <w:pPr>
        <w:spacing w:after="0" w:line="240" w:lineRule="auto"/>
        <w:ind w:left="140"/>
        <w:rPr>
          <w:rFonts w:ascii="Times New Roman" w:eastAsia="Times New Roman" w:hAnsi="Times New Roman" w:cs="Times New Roman"/>
          <w:sz w:val="20"/>
          <w:szCs w:val="20"/>
          <w:lang w:eastAsia="en-GB"/>
        </w:rPr>
      </w:pPr>
      <w:r w:rsidRPr="005B6DD8">
        <w:rPr>
          <w:rFonts w:ascii="Arial" w:eastAsia="Arial" w:hAnsi="Arial" w:cs="Arial"/>
          <w:b/>
          <w:bCs/>
          <w:color w:val="2E74B5"/>
          <w:sz w:val="28"/>
          <w:szCs w:val="28"/>
          <w:lang w:eastAsia="en-GB"/>
        </w:rPr>
        <w:t>WHAT IS EARLY HELP?</w:t>
      </w:r>
    </w:p>
    <w:p w14:paraId="3C77DEDE" w14:textId="77777777" w:rsidR="005B6DD8" w:rsidRPr="005B6DD8" w:rsidRDefault="005B6DD8" w:rsidP="005B6DD8">
      <w:pPr>
        <w:spacing w:after="0" w:line="288" w:lineRule="exact"/>
        <w:rPr>
          <w:rFonts w:ascii="Times New Roman" w:eastAsia="Times New Roman" w:hAnsi="Times New Roman" w:cs="Times New Roman"/>
          <w:sz w:val="20"/>
          <w:szCs w:val="20"/>
          <w:lang w:eastAsia="en-GB"/>
        </w:rPr>
      </w:pPr>
    </w:p>
    <w:p w14:paraId="5DADB5E0" w14:textId="6B8C7C46" w:rsidR="005B6DD8" w:rsidRPr="005B6DD8" w:rsidRDefault="005B6DD8" w:rsidP="005B6DD8">
      <w:pPr>
        <w:spacing w:after="0" w:line="242" w:lineRule="auto"/>
        <w:ind w:left="140" w:right="360"/>
        <w:rPr>
          <w:rFonts w:ascii="Times New Roman" w:eastAsia="Times New Roman" w:hAnsi="Times New Roman" w:cs="Times New Roman"/>
          <w:sz w:val="20"/>
          <w:szCs w:val="20"/>
          <w:lang w:eastAsia="en-GB"/>
        </w:rPr>
      </w:pPr>
      <w:r>
        <w:rPr>
          <w:rFonts w:ascii="Calibri" w:eastAsia="Calibri" w:hAnsi="Calibri" w:cs="Calibri"/>
          <w:lang w:eastAsia="en-GB"/>
        </w:rPr>
        <w:t>‘</w:t>
      </w:r>
      <w:r w:rsidRPr="005B6DD8">
        <w:rPr>
          <w:rFonts w:ascii="Calibri" w:eastAsia="Calibri" w:hAnsi="Calibri" w:cs="Calibri"/>
          <w:lang w:eastAsia="en-GB"/>
        </w:rPr>
        <w:t>Early Help</w:t>
      </w:r>
      <w:r>
        <w:rPr>
          <w:rFonts w:ascii="Calibri" w:eastAsia="Calibri" w:hAnsi="Calibri" w:cs="Calibri"/>
          <w:lang w:eastAsia="en-GB"/>
        </w:rPr>
        <w:t>’</w:t>
      </w:r>
      <w:r w:rsidRPr="005B6DD8">
        <w:rPr>
          <w:rFonts w:ascii="Calibri" w:eastAsia="Calibri" w:hAnsi="Calibri" w:cs="Calibri"/>
          <w:lang w:eastAsia="en-GB"/>
        </w:rPr>
        <w:t xml:space="preserve"> means providing help for children, young people and families as soon as concerns start to emerge or where it is likely that issues will impact negatively on children’s outcomes.</w:t>
      </w:r>
    </w:p>
    <w:p w14:paraId="6C273A4C" w14:textId="77777777" w:rsidR="005B6DD8" w:rsidRPr="005B6DD8" w:rsidRDefault="005B6DD8" w:rsidP="005B6DD8">
      <w:pPr>
        <w:spacing w:after="0" w:line="230" w:lineRule="exact"/>
        <w:rPr>
          <w:rFonts w:ascii="Times New Roman" w:eastAsia="Times New Roman" w:hAnsi="Times New Roman" w:cs="Times New Roman"/>
          <w:sz w:val="20"/>
          <w:szCs w:val="20"/>
          <w:lang w:eastAsia="en-GB"/>
        </w:rPr>
      </w:pPr>
    </w:p>
    <w:p w14:paraId="37F47357" w14:textId="1C00BE6E" w:rsidR="005B6DD8" w:rsidRPr="005B6DD8" w:rsidRDefault="005B6DD8" w:rsidP="005B6DD8">
      <w:pPr>
        <w:spacing w:after="0" w:line="240" w:lineRule="auto"/>
        <w:ind w:left="140"/>
        <w:rPr>
          <w:rFonts w:ascii="Times New Roman" w:eastAsia="Times New Roman" w:hAnsi="Times New Roman" w:cs="Times New Roman"/>
          <w:sz w:val="20"/>
          <w:szCs w:val="20"/>
          <w:lang w:eastAsia="en-GB"/>
        </w:rPr>
      </w:pPr>
      <w:r w:rsidRPr="005B6DD8">
        <w:rPr>
          <w:rFonts w:ascii="Calibri" w:eastAsia="Calibri" w:hAnsi="Calibri" w:cs="Calibri"/>
          <w:lang w:eastAsia="en-GB"/>
        </w:rPr>
        <w:t xml:space="preserve">Early </w:t>
      </w:r>
      <w:r>
        <w:rPr>
          <w:rFonts w:ascii="Calibri" w:eastAsia="Calibri" w:hAnsi="Calibri" w:cs="Calibri"/>
          <w:lang w:eastAsia="en-GB"/>
        </w:rPr>
        <w:t>H</w:t>
      </w:r>
      <w:r w:rsidRPr="005B6DD8">
        <w:rPr>
          <w:rFonts w:ascii="Calibri" w:eastAsia="Calibri" w:hAnsi="Calibri" w:cs="Calibri"/>
          <w:lang w:eastAsia="en-GB"/>
        </w:rPr>
        <w:t>elp…</w:t>
      </w:r>
    </w:p>
    <w:p w14:paraId="37F9A2A7" w14:textId="77777777" w:rsidR="005B6DD8" w:rsidRPr="005B6DD8" w:rsidRDefault="005B6DD8" w:rsidP="005B6DD8">
      <w:pPr>
        <w:spacing w:after="0" w:line="233" w:lineRule="exact"/>
        <w:rPr>
          <w:rFonts w:ascii="Times New Roman" w:eastAsia="Times New Roman" w:hAnsi="Times New Roman" w:cs="Times New Roman"/>
          <w:sz w:val="20"/>
          <w:szCs w:val="20"/>
          <w:lang w:eastAsia="en-GB"/>
        </w:rPr>
      </w:pPr>
    </w:p>
    <w:p w14:paraId="7EE1B688" w14:textId="77777777" w:rsidR="005B6DD8" w:rsidRPr="005B6DD8" w:rsidRDefault="005B6DD8" w:rsidP="005B6DD8">
      <w:pPr>
        <w:numPr>
          <w:ilvl w:val="0"/>
          <w:numId w:val="2"/>
        </w:numPr>
        <w:tabs>
          <w:tab w:val="left" w:pos="500"/>
        </w:tabs>
        <w:spacing w:after="0" w:line="240" w:lineRule="auto"/>
        <w:ind w:left="500" w:hanging="360"/>
        <w:rPr>
          <w:rFonts w:ascii="Symbol" w:eastAsia="Symbol" w:hAnsi="Symbol" w:cs="Symbol"/>
          <w:lang w:eastAsia="en-GB"/>
        </w:rPr>
      </w:pPr>
      <w:r w:rsidRPr="005B6DD8">
        <w:rPr>
          <w:rFonts w:ascii="Calibri" w:eastAsia="Calibri" w:hAnsi="Calibri" w:cs="Calibri"/>
          <w:lang w:eastAsia="en-GB"/>
        </w:rPr>
        <w:t>is for children of all ages and not just the very young,</w:t>
      </w:r>
    </w:p>
    <w:p w14:paraId="342485C1" w14:textId="77777777" w:rsidR="005B6DD8" w:rsidRPr="005B6DD8" w:rsidRDefault="005B6DD8" w:rsidP="005B6DD8">
      <w:pPr>
        <w:spacing w:after="0" w:line="100" w:lineRule="exact"/>
        <w:rPr>
          <w:rFonts w:ascii="Symbol" w:eastAsia="Symbol" w:hAnsi="Symbol" w:cs="Symbol"/>
          <w:lang w:eastAsia="en-GB"/>
        </w:rPr>
      </w:pPr>
    </w:p>
    <w:p w14:paraId="782C0AD0" w14:textId="77777777" w:rsidR="005B6DD8" w:rsidRPr="005B6DD8" w:rsidRDefault="005B6DD8" w:rsidP="005B6DD8">
      <w:pPr>
        <w:numPr>
          <w:ilvl w:val="0"/>
          <w:numId w:val="2"/>
        </w:numPr>
        <w:tabs>
          <w:tab w:val="left" w:pos="500"/>
        </w:tabs>
        <w:spacing w:after="0" w:line="230" w:lineRule="auto"/>
        <w:ind w:left="500" w:right="500" w:hanging="360"/>
        <w:rPr>
          <w:rFonts w:ascii="Symbol" w:eastAsia="Symbol" w:hAnsi="Symbol" w:cs="Symbol"/>
          <w:lang w:eastAsia="en-GB"/>
        </w:rPr>
      </w:pPr>
      <w:r w:rsidRPr="005B6DD8">
        <w:rPr>
          <w:rFonts w:ascii="Calibri" w:eastAsia="Calibri" w:hAnsi="Calibri" w:cs="Calibri"/>
          <w:lang w:eastAsia="en-GB"/>
        </w:rPr>
        <w:t>can be very effective in supporting a child, young person and/or their family to step down from statutory services as well as preventing the escalation of issues.</w:t>
      </w:r>
    </w:p>
    <w:p w14:paraId="4CA7B543" w14:textId="77777777" w:rsidR="005B6DD8" w:rsidRPr="005B6DD8" w:rsidRDefault="005B6DD8" w:rsidP="005B6DD8">
      <w:pPr>
        <w:spacing w:after="0" w:line="39" w:lineRule="exact"/>
        <w:rPr>
          <w:rFonts w:ascii="Symbol" w:eastAsia="Symbol" w:hAnsi="Symbol" w:cs="Symbol"/>
          <w:lang w:eastAsia="en-GB"/>
        </w:rPr>
      </w:pPr>
    </w:p>
    <w:p w14:paraId="58E1B42A" w14:textId="77777777" w:rsidR="005B6DD8" w:rsidRPr="005B6DD8" w:rsidRDefault="005B6DD8" w:rsidP="005B6DD8">
      <w:pPr>
        <w:numPr>
          <w:ilvl w:val="0"/>
          <w:numId w:val="2"/>
        </w:numPr>
        <w:tabs>
          <w:tab w:val="left" w:pos="500"/>
        </w:tabs>
        <w:spacing w:after="0" w:line="240" w:lineRule="auto"/>
        <w:ind w:left="500" w:hanging="360"/>
        <w:rPr>
          <w:rFonts w:ascii="Symbol" w:eastAsia="Symbol" w:hAnsi="Symbol" w:cs="Symbol"/>
          <w:lang w:eastAsia="en-GB"/>
        </w:rPr>
      </w:pPr>
      <w:r w:rsidRPr="005B6DD8">
        <w:rPr>
          <w:rFonts w:ascii="Calibri" w:eastAsia="Calibri" w:hAnsi="Calibri" w:cs="Calibri"/>
          <w:lang w:eastAsia="en-GB"/>
        </w:rPr>
        <w:t>is important because there is clear evidence that it results in better outcomes for children.</w:t>
      </w:r>
    </w:p>
    <w:p w14:paraId="65C98D84" w14:textId="77777777" w:rsidR="005B6DD8" w:rsidRPr="005B6DD8" w:rsidRDefault="005B6DD8" w:rsidP="005B6DD8">
      <w:pPr>
        <w:spacing w:after="0" w:line="330" w:lineRule="exact"/>
        <w:rPr>
          <w:rFonts w:ascii="Times New Roman" w:eastAsia="Times New Roman" w:hAnsi="Times New Roman" w:cs="Times New Roman"/>
          <w:sz w:val="20"/>
          <w:szCs w:val="20"/>
          <w:lang w:eastAsia="en-GB"/>
        </w:rPr>
      </w:pPr>
    </w:p>
    <w:p w14:paraId="0046EE21" w14:textId="76ECF4C9" w:rsidR="005B6DD8" w:rsidRPr="005B6DD8" w:rsidRDefault="005B6DD8" w:rsidP="005B6DD8">
      <w:pPr>
        <w:spacing w:after="0" w:line="216" w:lineRule="auto"/>
        <w:ind w:left="140" w:right="340"/>
        <w:rPr>
          <w:rFonts w:ascii="Times New Roman" w:eastAsia="Times New Roman" w:hAnsi="Times New Roman" w:cs="Times New Roman"/>
          <w:sz w:val="20"/>
          <w:szCs w:val="20"/>
          <w:lang w:eastAsia="en-GB"/>
        </w:rPr>
      </w:pPr>
      <w:r>
        <w:rPr>
          <w:rFonts w:ascii="Calibri" w:eastAsia="Calibri" w:hAnsi="Calibri" w:cs="Calibri"/>
          <w:lang w:eastAsia="en-GB"/>
        </w:rPr>
        <w:t xml:space="preserve">Kibworth CE Primary School </w:t>
      </w:r>
      <w:r w:rsidRPr="005B6DD8">
        <w:rPr>
          <w:rFonts w:ascii="Calibri" w:eastAsia="Calibri" w:hAnsi="Calibri" w:cs="Calibri"/>
          <w:lang w:eastAsia="en-GB"/>
        </w:rPr>
        <w:t xml:space="preserve">recognise that Early </w:t>
      </w:r>
      <w:r>
        <w:rPr>
          <w:rFonts w:ascii="Calibri" w:eastAsia="Calibri" w:hAnsi="Calibri" w:cs="Calibri"/>
          <w:lang w:eastAsia="en-GB"/>
        </w:rPr>
        <w:t>H</w:t>
      </w:r>
      <w:r w:rsidRPr="005B6DD8">
        <w:rPr>
          <w:rFonts w:ascii="Calibri" w:eastAsia="Calibri" w:hAnsi="Calibri" w:cs="Calibri"/>
          <w:lang w:eastAsia="en-GB"/>
        </w:rPr>
        <w:t>elp is a term that describes much of the everyday work of schools.</w:t>
      </w:r>
    </w:p>
    <w:p w14:paraId="3C2A0E0D" w14:textId="77777777" w:rsidR="005B6DD8" w:rsidRPr="005B6DD8" w:rsidRDefault="005B6DD8" w:rsidP="005B6DD8">
      <w:pPr>
        <w:spacing w:after="0" w:line="200" w:lineRule="exact"/>
        <w:rPr>
          <w:rFonts w:ascii="Times New Roman" w:eastAsia="Times New Roman" w:hAnsi="Times New Roman" w:cs="Times New Roman"/>
          <w:sz w:val="20"/>
          <w:szCs w:val="20"/>
          <w:lang w:eastAsia="en-GB"/>
        </w:rPr>
      </w:pPr>
    </w:p>
    <w:p w14:paraId="3469ED0E" w14:textId="77777777" w:rsidR="005B6DD8" w:rsidRPr="005B6DD8" w:rsidRDefault="005B6DD8" w:rsidP="005B6DD8">
      <w:pPr>
        <w:spacing w:after="0" w:line="200" w:lineRule="exact"/>
        <w:rPr>
          <w:rFonts w:ascii="Times New Roman" w:eastAsia="Times New Roman" w:hAnsi="Times New Roman" w:cs="Times New Roman"/>
          <w:sz w:val="20"/>
          <w:szCs w:val="20"/>
          <w:lang w:eastAsia="en-GB"/>
        </w:rPr>
      </w:pPr>
    </w:p>
    <w:p w14:paraId="5EB7FC43" w14:textId="77777777" w:rsidR="005B6DD8" w:rsidRPr="005B6DD8" w:rsidRDefault="005B6DD8" w:rsidP="005B6DD8">
      <w:pPr>
        <w:spacing w:after="0" w:line="204" w:lineRule="exact"/>
        <w:rPr>
          <w:rFonts w:ascii="Times New Roman" w:eastAsia="Times New Roman" w:hAnsi="Times New Roman" w:cs="Times New Roman"/>
          <w:sz w:val="20"/>
          <w:szCs w:val="20"/>
          <w:lang w:eastAsia="en-GB"/>
        </w:rPr>
      </w:pPr>
    </w:p>
    <w:p w14:paraId="3D66896C" w14:textId="77777777" w:rsidR="005B6DD8" w:rsidRDefault="005B6DD8" w:rsidP="005B6DD8">
      <w:pPr>
        <w:spacing w:after="0" w:line="240" w:lineRule="auto"/>
        <w:ind w:left="140"/>
        <w:rPr>
          <w:rFonts w:ascii="Arial" w:eastAsia="Arial" w:hAnsi="Arial" w:cs="Arial"/>
          <w:b/>
          <w:bCs/>
          <w:color w:val="2E74B5"/>
          <w:sz w:val="28"/>
          <w:szCs w:val="28"/>
          <w:lang w:eastAsia="en-GB"/>
        </w:rPr>
      </w:pPr>
    </w:p>
    <w:p w14:paraId="61FA9332" w14:textId="77777777" w:rsidR="005B6DD8" w:rsidRDefault="005B6DD8" w:rsidP="005B6DD8">
      <w:pPr>
        <w:spacing w:after="0" w:line="240" w:lineRule="auto"/>
        <w:ind w:left="140"/>
        <w:rPr>
          <w:rFonts w:ascii="Arial" w:eastAsia="Arial" w:hAnsi="Arial" w:cs="Arial"/>
          <w:b/>
          <w:bCs/>
          <w:color w:val="2E74B5"/>
          <w:sz w:val="28"/>
          <w:szCs w:val="28"/>
          <w:lang w:eastAsia="en-GB"/>
        </w:rPr>
      </w:pPr>
    </w:p>
    <w:p w14:paraId="1265FCC7" w14:textId="77777777" w:rsidR="005B6DD8" w:rsidRDefault="005B6DD8" w:rsidP="005B6DD8">
      <w:pPr>
        <w:spacing w:after="0" w:line="240" w:lineRule="auto"/>
        <w:ind w:left="140"/>
        <w:rPr>
          <w:rFonts w:ascii="Arial" w:eastAsia="Arial" w:hAnsi="Arial" w:cs="Arial"/>
          <w:b/>
          <w:bCs/>
          <w:color w:val="2E74B5"/>
          <w:sz w:val="28"/>
          <w:szCs w:val="28"/>
          <w:lang w:eastAsia="en-GB"/>
        </w:rPr>
      </w:pPr>
    </w:p>
    <w:p w14:paraId="099F0E12" w14:textId="77777777" w:rsidR="005B6DD8" w:rsidRDefault="005B6DD8" w:rsidP="005B6DD8">
      <w:pPr>
        <w:spacing w:after="0" w:line="240" w:lineRule="auto"/>
        <w:ind w:left="140"/>
        <w:rPr>
          <w:rFonts w:ascii="Arial" w:eastAsia="Arial" w:hAnsi="Arial" w:cs="Arial"/>
          <w:b/>
          <w:bCs/>
          <w:color w:val="2E74B5"/>
          <w:sz w:val="28"/>
          <w:szCs w:val="28"/>
          <w:lang w:eastAsia="en-GB"/>
        </w:rPr>
      </w:pPr>
    </w:p>
    <w:p w14:paraId="53558FCC" w14:textId="0173779C" w:rsidR="005B6DD8" w:rsidRPr="005B6DD8" w:rsidRDefault="005B6DD8" w:rsidP="005B6DD8">
      <w:pPr>
        <w:spacing w:after="0" w:line="240" w:lineRule="auto"/>
        <w:ind w:left="140"/>
        <w:rPr>
          <w:rFonts w:ascii="Times New Roman" w:eastAsia="Times New Roman" w:hAnsi="Times New Roman" w:cs="Times New Roman"/>
          <w:sz w:val="20"/>
          <w:szCs w:val="20"/>
          <w:lang w:eastAsia="en-GB"/>
        </w:rPr>
      </w:pPr>
      <w:r w:rsidRPr="005B6DD8">
        <w:rPr>
          <w:rFonts w:ascii="Arial" w:eastAsia="Arial" w:hAnsi="Arial" w:cs="Arial"/>
          <w:b/>
          <w:bCs/>
          <w:color w:val="2E74B5"/>
          <w:sz w:val="28"/>
          <w:szCs w:val="28"/>
          <w:lang w:eastAsia="en-GB"/>
        </w:rPr>
        <w:t>EARLY HELP IN LEICESTER</w:t>
      </w:r>
      <w:r>
        <w:rPr>
          <w:rFonts w:ascii="Arial" w:eastAsia="Arial" w:hAnsi="Arial" w:cs="Arial"/>
          <w:b/>
          <w:bCs/>
          <w:color w:val="2E74B5"/>
          <w:sz w:val="28"/>
          <w:szCs w:val="28"/>
          <w:lang w:eastAsia="en-GB"/>
        </w:rPr>
        <w:t>SHIRE LOCAL AUTHORITY</w:t>
      </w:r>
    </w:p>
    <w:p w14:paraId="147A6FCF" w14:textId="77777777" w:rsidR="005B6DD8" w:rsidRPr="005B6DD8" w:rsidRDefault="005B6DD8" w:rsidP="005B6DD8">
      <w:pPr>
        <w:spacing w:after="0" w:line="285" w:lineRule="exact"/>
        <w:rPr>
          <w:rFonts w:ascii="Times New Roman" w:eastAsia="Times New Roman" w:hAnsi="Times New Roman" w:cs="Times New Roman"/>
          <w:sz w:val="20"/>
          <w:szCs w:val="20"/>
          <w:lang w:eastAsia="en-GB"/>
        </w:rPr>
      </w:pPr>
    </w:p>
    <w:p w14:paraId="382024DA" w14:textId="48667910" w:rsidR="005B6DD8" w:rsidRPr="005B6DD8" w:rsidRDefault="005B6DD8" w:rsidP="005B6DD8">
      <w:pPr>
        <w:spacing w:after="0" w:line="223" w:lineRule="auto"/>
        <w:ind w:left="140" w:right="260"/>
        <w:rPr>
          <w:rFonts w:ascii="Times New Roman" w:eastAsia="Times New Roman" w:hAnsi="Times New Roman" w:cs="Times New Roman"/>
          <w:sz w:val="20"/>
          <w:szCs w:val="20"/>
          <w:lang w:eastAsia="en-GB"/>
        </w:rPr>
      </w:pPr>
      <w:r w:rsidRPr="005B6DD8">
        <w:rPr>
          <w:rFonts w:ascii="Calibri" w:eastAsia="Calibri" w:hAnsi="Calibri" w:cs="Calibri"/>
          <w:lang w:eastAsia="en-GB"/>
        </w:rPr>
        <w:t>The vision of all partner organisations working with children and families in Leicester</w:t>
      </w:r>
      <w:r>
        <w:rPr>
          <w:rFonts w:ascii="Calibri" w:eastAsia="Calibri" w:hAnsi="Calibri" w:cs="Calibri"/>
          <w:lang w:eastAsia="en-GB"/>
        </w:rPr>
        <w:t>shire</w:t>
      </w:r>
      <w:r w:rsidRPr="005B6DD8">
        <w:rPr>
          <w:rFonts w:ascii="Calibri" w:eastAsia="Calibri" w:hAnsi="Calibri" w:cs="Calibri"/>
          <w:lang w:eastAsia="en-GB"/>
        </w:rPr>
        <w:t xml:space="preserve"> is to improve children’s lives by working in partnership to raise aspirations, build achievement and protect the most vulnerable.</w:t>
      </w:r>
    </w:p>
    <w:p w14:paraId="44329211" w14:textId="77777777" w:rsidR="005B6DD8" w:rsidRPr="005B6DD8" w:rsidRDefault="005B6DD8" w:rsidP="005B6DD8">
      <w:pPr>
        <w:spacing w:after="0" w:line="274" w:lineRule="exact"/>
        <w:rPr>
          <w:rFonts w:ascii="Times New Roman" w:eastAsia="Times New Roman" w:hAnsi="Times New Roman" w:cs="Times New Roman"/>
          <w:sz w:val="20"/>
          <w:szCs w:val="20"/>
          <w:lang w:eastAsia="en-GB"/>
        </w:rPr>
      </w:pPr>
    </w:p>
    <w:p w14:paraId="631A6BF8" w14:textId="77777777" w:rsidR="005B6DD8" w:rsidRPr="005B6DD8" w:rsidRDefault="005B6DD8" w:rsidP="005B6DD8">
      <w:pPr>
        <w:spacing w:after="0" w:line="240" w:lineRule="auto"/>
        <w:ind w:left="140"/>
        <w:rPr>
          <w:rFonts w:ascii="Times New Roman" w:eastAsia="Times New Roman" w:hAnsi="Times New Roman" w:cs="Times New Roman"/>
          <w:sz w:val="20"/>
          <w:szCs w:val="20"/>
          <w:lang w:eastAsia="en-GB"/>
        </w:rPr>
      </w:pPr>
      <w:r w:rsidRPr="005B6DD8">
        <w:rPr>
          <w:rFonts w:ascii="Calibri" w:eastAsia="Calibri" w:hAnsi="Calibri" w:cs="Calibri"/>
          <w:lang w:eastAsia="en-GB"/>
        </w:rPr>
        <w:t>This is based on the belief that:</w:t>
      </w:r>
    </w:p>
    <w:p w14:paraId="07ACE21D" w14:textId="77777777" w:rsidR="005B6DD8" w:rsidRPr="005B6DD8" w:rsidRDefault="005B6DD8" w:rsidP="005B6DD8">
      <w:pPr>
        <w:spacing w:after="0" w:line="292" w:lineRule="exact"/>
        <w:rPr>
          <w:rFonts w:ascii="Times New Roman" w:eastAsia="Times New Roman" w:hAnsi="Times New Roman" w:cs="Times New Roman"/>
          <w:sz w:val="20"/>
          <w:szCs w:val="20"/>
          <w:lang w:eastAsia="en-GB"/>
        </w:rPr>
      </w:pPr>
    </w:p>
    <w:p w14:paraId="0E6B1DEC" w14:textId="0BBEA192" w:rsidR="005B6DD8" w:rsidRPr="005B6DD8" w:rsidRDefault="005B6DD8" w:rsidP="005B6DD8">
      <w:pPr>
        <w:numPr>
          <w:ilvl w:val="0"/>
          <w:numId w:val="3"/>
        </w:numPr>
        <w:tabs>
          <w:tab w:val="left" w:pos="500"/>
        </w:tabs>
        <w:spacing w:after="0" w:line="220" w:lineRule="auto"/>
        <w:ind w:left="500" w:right="240" w:hanging="360"/>
        <w:rPr>
          <w:rFonts w:ascii="Symbol" w:eastAsia="Symbol" w:hAnsi="Symbol" w:cs="Symbol"/>
          <w:lang w:eastAsia="en-GB"/>
        </w:rPr>
      </w:pPr>
      <w:r w:rsidRPr="005B6DD8">
        <w:rPr>
          <w:rFonts w:ascii="Calibri" w:eastAsia="Calibri" w:hAnsi="Calibri" w:cs="Calibri"/>
          <w:lang w:eastAsia="en-GB"/>
        </w:rPr>
        <w:t>Children, young people and families develop resilience if there are protective factors in place such as: a positive relationship with an adult; good literacy and communication skills; good school attendance; and, parents in or actively seeking/ready for work</w:t>
      </w:r>
      <w:r w:rsidR="004976C7">
        <w:rPr>
          <w:rFonts w:ascii="Calibri" w:eastAsia="Calibri" w:hAnsi="Calibri" w:cs="Calibri"/>
          <w:lang w:eastAsia="en-GB"/>
        </w:rPr>
        <w:t>.</w:t>
      </w:r>
    </w:p>
    <w:p w14:paraId="3E67A0BB" w14:textId="77777777" w:rsidR="005B6DD8" w:rsidRPr="005B6DD8" w:rsidRDefault="005B6DD8" w:rsidP="005B6DD8">
      <w:pPr>
        <w:spacing w:after="0" w:line="303" w:lineRule="exact"/>
        <w:rPr>
          <w:rFonts w:ascii="Symbol" w:eastAsia="Symbol" w:hAnsi="Symbol" w:cs="Symbol"/>
          <w:lang w:eastAsia="en-GB"/>
        </w:rPr>
      </w:pPr>
    </w:p>
    <w:p w14:paraId="288DF00A" w14:textId="2B491291" w:rsidR="005B6DD8" w:rsidRPr="005B6DD8" w:rsidRDefault="005B6DD8" w:rsidP="005B6DD8">
      <w:pPr>
        <w:numPr>
          <w:ilvl w:val="0"/>
          <w:numId w:val="3"/>
        </w:numPr>
        <w:tabs>
          <w:tab w:val="left" w:pos="500"/>
        </w:tabs>
        <w:spacing w:after="0" w:line="211" w:lineRule="auto"/>
        <w:ind w:left="500" w:right="500" w:hanging="360"/>
        <w:rPr>
          <w:rFonts w:ascii="Symbol" w:eastAsia="Symbol" w:hAnsi="Symbol" w:cs="Symbol"/>
          <w:lang w:eastAsia="en-GB"/>
        </w:rPr>
      </w:pPr>
      <w:r w:rsidRPr="005B6DD8">
        <w:rPr>
          <w:rFonts w:ascii="Calibri" w:eastAsia="Calibri" w:hAnsi="Calibri" w:cs="Calibri"/>
          <w:lang w:eastAsia="en-GB"/>
        </w:rPr>
        <w:t>Children’s needs are best met when help is offered in a universal setting within a socially mixed group and early on when problems start to emerge</w:t>
      </w:r>
      <w:r w:rsidR="004976C7">
        <w:rPr>
          <w:rFonts w:ascii="Calibri" w:eastAsia="Calibri" w:hAnsi="Calibri" w:cs="Calibri"/>
          <w:lang w:eastAsia="en-GB"/>
        </w:rPr>
        <w:t>.</w:t>
      </w:r>
    </w:p>
    <w:p w14:paraId="683E7BC2" w14:textId="77777777" w:rsidR="005B6DD8" w:rsidRPr="005B6DD8" w:rsidRDefault="005B6DD8" w:rsidP="005B6DD8">
      <w:pPr>
        <w:spacing w:after="0" w:line="302" w:lineRule="exact"/>
        <w:rPr>
          <w:rFonts w:ascii="Symbol" w:eastAsia="Symbol" w:hAnsi="Symbol" w:cs="Symbol"/>
          <w:lang w:eastAsia="en-GB"/>
        </w:rPr>
      </w:pPr>
    </w:p>
    <w:p w14:paraId="401EB04C" w14:textId="2D5A04D1" w:rsidR="005B6DD8" w:rsidRPr="005B6DD8" w:rsidRDefault="005B6DD8" w:rsidP="005B6DD8">
      <w:pPr>
        <w:numPr>
          <w:ilvl w:val="0"/>
          <w:numId w:val="3"/>
        </w:numPr>
        <w:tabs>
          <w:tab w:val="left" w:pos="500"/>
        </w:tabs>
        <w:spacing w:after="0" w:line="220" w:lineRule="auto"/>
        <w:ind w:left="500" w:right="40" w:hanging="360"/>
        <w:rPr>
          <w:rFonts w:ascii="Symbol" w:eastAsia="Symbol" w:hAnsi="Symbol" w:cs="Symbol"/>
          <w:lang w:eastAsia="en-GB"/>
        </w:rPr>
      </w:pPr>
      <w:r w:rsidRPr="005B6DD8">
        <w:rPr>
          <w:rFonts w:ascii="Calibri" w:eastAsia="Calibri" w:hAnsi="Calibri" w:cs="Calibri"/>
          <w:lang w:eastAsia="en-GB"/>
        </w:rPr>
        <w:t>Children and young people’s needs are best met when addressed in the context of the whole family, meaning that parents/carers/siblings’ needs are addressed with consent as part of a holistic and integrated Early Help response</w:t>
      </w:r>
      <w:r w:rsidR="004976C7">
        <w:rPr>
          <w:rFonts w:ascii="Calibri" w:eastAsia="Calibri" w:hAnsi="Calibri" w:cs="Calibri"/>
          <w:lang w:eastAsia="en-GB"/>
        </w:rPr>
        <w:t>.</w:t>
      </w:r>
    </w:p>
    <w:p w14:paraId="745E1FE2" w14:textId="77777777" w:rsidR="005B6DD8" w:rsidRPr="005B6DD8" w:rsidRDefault="005B6DD8" w:rsidP="005B6DD8">
      <w:pPr>
        <w:spacing w:after="0" w:line="242" w:lineRule="exact"/>
        <w:rPr>
          <w:rFonts w:ascii="Times New Roman" w:eastAsia="Times New Roman" w:hAnsi="Times New Roman" w:cs="Times New Roman"/>
          <w:sz w:val="20"/>
          <w:szCs w:val="20"/>
          <w:lang w:eastAsia="en-GB"/>
        </w:rPr>
      </w:pPr>
    </w:p>
    <w:p w14:paraId="59FA1DDB" w14:textId="78750C1D" w:rsidR="005B6DD8" w:rsidRPr="005B6DD8" w:rsidRDefault="005B6DD8" w:rsidP="005B6DD8">
      <w:pPr>
        <w:spacing w:after="0" w:line="240" w:lineRule="auto"/>
        <w:ind w:left="140"/>
        <w:rPr>
          <w:rFonts w:ascii="Times New Roman" w:eastAsia="Times New Roman" w:hAnsi="Times New Roman" w:cs="Times New Roman"/>
          <w:sz w:val="20"/>
          <w:szCs w:val="20"/>
          <w:lang w:eastAsia="en-GB"/>
        </w:rPr>
      </w:pPr>
      <w:r w:rsidRPr="005B6DD8">
        <w:rPr>
          <w:rFonts w:ascii="Calibri" w:eastAsia="Calibri" w:hAnsi="Calibri" w:cs="Calibri"/>
          <w:lang w:eastAsia="en-GB"/>
        </w:rPr>
        <w:t xml:space="preserve">Early </w:t>
      </w:r>
      <w:r>
        <w:rPr>
          <w:rFonts w:ascii="Calibri" w:eastAsia="Calibri" w:hAnsi="Calibri" w:cs="Calibri"/>
          <w:lang w:eastAsia="en-GB"/>
        </w:rPr>
        <w:t>H</w:t>
      </w:r>
      <w:r w:rsidRPr="005B6DD8">
        <w:rPr>
          <w:rFonts w:ascii="Calibri" w:eastAsia="Calibri" w:hAnsi="Calibri" w:cs="Calibri"/>
          <w:lang w:eastAsia="en-GB"/>
        </w:rPr>
        <w:t>elp services should support and strengthen families so that they can thrive.</w:t>
      </w:r>
    </w:p>
    <w:p w14:paraId="0EB4572F" w14:textId="3D5EB856" w:rsidR="005B6DD8" w:rsidRDefault="005B6DD8" w:rsidP="005B6DD8">
      <w:pPr>
        <w:jc w:val="center"/>
      </w:pPr>
    </w:p>
    <w:p w14:paraId="75D28232" w14:textId="27D9B8E5" w:rsidR="005B6DD8" w:rsidRDefault="005B6DD8" w:rsidP="005B6DD8">
      <w:pPr>
        <w:jc w:val="center"/>
      </w:pPr>
    </w:p>
    <w:p w14:paraId="01441B76" w14:textId="77777777" w:rsidR="005B6DD8" w:rsidRPr="005B6DD8" w:rsidRDefault="005B6DD8" w:rsidP="005B6DD8">
      <w:pPr>
        <w:spacing w:after="0" w:line="240" w:lineRule="auto"/>
        <w:ind w:left="140"/>
        <w:rPr>
          <w:rFonts w:ascii="Times New Roman" w:eastAsia="Times New Roman" w:hAnsi="Times New Roman" w:cs="Times New Roman"/>
          <w:sz w:val="20"/>
          <w:szCs w:val="20"/>
          <w:lang w:eastAsia="en-GB"/>
        </w:rPr>
      </w:pPr>
      <w:r w:rsidRPr="005B6DD8">
        <w:rPr>
          <w:rFonts w:ascii="Arial" w:eastAsia="Arial" w:hAnsi="Arial" w:cs="Arial"/>
          <w:b/>
          <w:bCs/>
          <w:color w:val="2E74B5"/>
          <w:sz w:val="28"/>
          <w:szCs w:val="28"/>
          <w:lang w:eastAsia="en-GB"/>
        </w:rPr>
        <w:t>THE ROLE OF SCHOOLS</w:t>
      </w:r>
    </w:p>
    <w:p w14:paraId="2CDE3A30" w14:textId="77777777" w:rsidR="005B6DD8" w:rsidRPr="005B6DD8" w:rsidRDefault="005B6DD8" w:rsidP="005B6DD8">
      <w:pPr>
        <w:spacing w:after="0" w:line="239" w:lineRule="exact"/>
        <w:rPr>
          <w:rFonts w:ascii="Times New Roman" w:eastAsia="Times New Roman" w:hAnsi="Times New Roman" w:cs="Times New Roman"/>
          <w:sz w:val="20"/>
          <w:szCs w:val="20"/>
          <w:lang w:eastAsia="en-GB"/>
        </w:rPr>
      </w:pPr>
    </w:p>
    <w:p w14:paraId="646AFF61" w14:textId="77777777" w:rsidR="005B6DD8" w:rsidRPr="005B6DD8" w:rsidRDefault="005B6DD8" w:rsidP="005B6DD8">
      <w:pPr>
        <w:spacing w:after="0" w:line="240" w:lineRule="auto"/>
        <w:ind w:left="140"/>
        <w:rPr>
          <w:rFonts w:ascii="Times New Roman" w:eastAsia="Times New Roman" w:hAnsi="Times New Roman" w:cs="Times New Roman"/>
          <w:sz w:val="20"/>
          <w:szCs w:val="20"/>
          <w:lang w:eastAsia="en-GB"/>
        </w:rPr>
      </w:pPr>
      <w:r w:rsidRPr="005B6DD8">
        <w:rPr>
          <w:rFonts w:ascii="Arial" w:eastAsia="Arial" w:hAnsi="Arial" w:cs="Arial"/>
          <w:b/>
          <w:bCs/>
          <w:color w:val="2E74B5"/>
          <w:lang w:eastAsia="en-GB"/>
        </w:rPr>
        <w:t>Day to Day Support</w:t>
      </w:r>
    </w:p>
    <w:p w14:paraId="77D41D90" w14:textId="77777777" w:rsidR="005B6DD8" w:rsidRPr="005B6DD8" w:rsidRDefault="005B6DD8" w:rsidP="005B6DD8">
      <w:pPr>
        <w:spacing w:after="0" w:line="326" w:lineRule="exact"/>
        <w:rPr>
          <w:rFonts w:ascii="Times New Roman" w:eastAsia="Times New Roman" w:hAnsi="Times New Roman" w:cs="Times New Roman"/>
          <w:sz w:val="20"/>
          <w:szCs w:val="20"/>
          <w:lang w:eastAsia="en-GB"/>
        </w:rPr>
      </w:pPr>
    </w:p>
    <w:p w14:paraId="1F7F266F" w14:textId="77777777" w:rsidR="005B6DD8" w:rsidRPr="005B6DD8" w:rsidRDefault="005B6DD8" w:rsidP="005B6DD8">
      <w:pPr>
        <w:spacing w:after="0" w:line="216" w:lineRule="auto"/>
        <w:ind w:left="140" w:right="120"/>
        <w:rPr>
          <w:rFonts w:ascii="Times New Roman" w:eastAsia="Times New Roman" w:hAnsi="Times New Roman" w:cs="Times New Roman"/>
          <w:sz w:val="20"/>
          <w:szCs w:val="20"/>
          <w:lang w:eastAsia="en-GB"/>
        </w:rPr>
      </w:pPr>
      <w:r w:rsidRPr="005B6DD8">
        <w:rPr>
          <w:rFonts w:ascii="Calibri" w:eastAsia="Calibri" w:hAnsi="Calibri" w:cs="Calibri"/>
          <w:lang w:eastAsia="en-GB"/>
        </w:rPr>
        <w:t>Most families, most of the time, can get on with their lives quite happily with little or no outside help. If they need help it is usually provided by universal services, such as schools.</w:t>
      </w:r>
    </w:p>
    <w:p w14:paraId="6BF23362" w14:textId="77777777" w:rsidR="005B6DD8" w:rsidRPr="005B6DD8" w:rsidRDefault="005B6DD8" w:rsidP="005B6DD8">
      <w:pPr>
        <w:spacing w:after="0" w:line="283" w:lineRule="exact"/>
        <w:rPr>
          <w:rFonts w:ascii="Times New Roman" w:eastAsia="Times New Roman" w:hAnsi="Times New Roman" w:cs="Times New Roman"/>
          <w:sz w:val="20"/>
          <w:szCs w:val="20"/>
          <w:lang w:eastAsia="en-GB"/>
        </w:rPr>
      </w:pPr>
    </w:p>
    <w:p w14:paraId="45AA263F" w14:textId="28ABE175" w:rsidR="005B6DD8" w:rsidRPr="005B6DD8" w:rsidRDefault="005B6DD8" w:rsidP="005B6DD8">
      <w:pPr>
        <w:spacing w:after="0" w:line="240" w:lineRule="auto"/>
        <w:ind w:left="140"/>
        <w:rPr>
          <w:rFonts w:ascii="Times New Roman" w:eastAsia="Times New Roman" w:hAnsi="Times New Roman" w:cs="Times New Roman"/>
          <w:sz w:val="20"/>
          <w:szCs w:val="20"/>
          <w:lang w:eastAsia="en-GB"/>
        </w:rPr>
      </w:pPr>
      <w:r w:rsidRPr="005B6DD8">
        <w:rPr>
          <w:rFonts w:ascii="Arial" w:eastAsia="Arial" w:hAnsi="Arial" w:cs="Arial"/>
          <w:b/>
          <w:bCs/>
          <w:color w:val="2E74B5"/>
          <w:lang w:eastAsia="en-GB"/>
        </w:rPr>
        <w:t>Focused Pastoral Support</w:t>
      </w:r>
      <w:r w:rsidR="004976C7">
        <w:rPr>
          <w:rFonts w:ascii="Arial" w:eastAsia="Arial" w:hAnsi="Arial" w:cs="Arial"/>
          <w:b/>
          <w:bCs/>
          <w:color w:val="2E74B5"/>
          <w:lang w:eastAsia="en-GB"/>
        </w:rPr>
        <w:t xml:space="preserve"> – ELSA / Family Support </w:t>
      </w:r>
    </w:p>
    <w:p w14:paraId="2B8A0B3D" w14:textId="77777777" w:rsidR="005B6DD8" w:rsidRPr="005B6DD8" w:rsidRDefault="005B6DD8" w:rsidP="005B6DD8">
      <w:pPr>
        <w:spacing w:after="0" w:line="328" w:lineRule="exact"/>
        <w:rPr>
          <w:rFonts w:ascii="Times New Roman" w:eastAsia="Times New Roman" w:hAnsi="Times New Roman" w:cs="Times New Roman"/>
          <w:sz w:val="20"/>
          <w:szCs w:val="20"/>
          <w:lang w:eastAsia="en-GB"/>
        </w:rPr>
      </w:pPr>
    </w:p>
    <w:p w14:paraId="69DE0085" w14:textId="77777777" w:rsidR="005B6DD8" w:rsidRPr="005B6DD8" w:rsidRDefault="005B6DD8" w:rsidP="005B6DD8">
      <w:pPr>
        <w:spacing w:after="0" w:line="228" w:lineRule="auto"/>
        <w:ind w:left="140" w:right="80"/>
        <w:rPr>
          <w:rFonts w:ascii="Times New Roman" w:eastAsia="Times New Roman" w:hAnsi="Times New Roman" w:cs="Times New Roman"/>
          <w:sz w:val="20"/>
          <w:szCs w:val="20"/>
          <w:lang w:eastAsia="en-GB"/>
        </w:rPr>
      </w:pPr>
      <w:r w:rsidRPr="005B6DD8">
        <w:rPr>
          <w:rFonts w:ascii="Calibri" w:eastAsia="Calibri" w:hAnsi="Calibri" w:cs="Calibri"/>
          <w:lang w:eastAsia="en-GB"/>
        </w:rPr>
        <w:t>All families can have times, however, when difficulties arise and they either may not recognise it or may not know how to start putting things right. Schools play a role in supporting families to address these difficulties through more focused pastoral support, which might include bringing in support via an external agency.</w:t>
      </w:r>
    </w:p>
    <w:p w14:paraId="04C6D499" w14:textId="77777777" w:rsidR="005B6DD8" w:rsidRPr="005B6DD8" w:rsidRDefault="005B6DD8" w:rsidP="005B6DD8">
      <w:pPr>
        <w:spacing w:after="0" w:line="287" w:lineRule="exact"/>
        <w:rPr>
          <w:rFonts w:ascii="Times New Roman" w:eastAsia="Times New Roman" w:hAnsi="Times New Roman" w:cs="Times New Roman"/>
          <w:sz w:val="20"/>
          <w:szCs w:val="20"/>
          <w:lang w:eastAsia="en-GB"/>
        </w:rPr>
      </w:pPr>
    </w:p>
    <w:p w14:paraId="5AD6A2BC" w14:textId="77777777" w:rsidR="005B6DD8" w:rsidRPr="005B6DD8" w:rsidRDefault="005B6DD8" w:rsidP="005B6DD8">
      <w:pPr>
        <w:spacing w:after="0" w:line="240" w:lineRule="auto"/>
        <w:ind w:left="140"/>
        <w:rPr>
          <w:rFonts w:ascii="Times New Roman" w:eastAsia="Times New Roman" w:hAnsi="Times New Roman" w:cs="Times New Roman"/>
          <w:sz w:val="20"/>
          <w:szCs w:val="20"/>
          <w:lang w:eastAsia="en-GB"/>
        </w:rPr>
      </w:pPr>
      <w:r w:rsidRPr="005B6DD8">
        <w:rPr>
          <w:rFonts w:ascii="Arial" w:eastAsia="Arial" w:hAnsi="Arial" w:cs="Arial"/>
          <w:b/>
          <w:bCs/>
          <w:color w:val="2E74B5"/>
          <w:lang w:eastAsia="en-GB"/>
        </w:rPr>
        <w:t>Early Help Assessment</w:t>
      </w:r>
    </w:p>
    <w:p w14:paraId="772DE621" w14:textId="77777777" w:rsidR="005B6DD8" w:rsidRPr="005B6DD8" w:rsidRDefault="005B6DD8" w:rsidP="005B6DD8">
      <w:pPr>
        <w:spacing w:after="0" w:line="326" w:lineRule="exact"/>
        <w:rPr>
          <w:rFonts w:ascii="Times New Roman" w:eastAsia="Times New Roman" w:hAnsi="Times New Roman" w:cs="Times New Roman"/>
          <w:sz w:val="20"/>
          <w:szCs w:val="20"/>
          <w:lang w:eastAsia="en-GB"/>
        </w:rPr>
      </w:pPr>
    </w:p>
    <w:p w14:paraId="36E2660B" w14:textId="5BEC0B10" w:rsidR="005B6DD8" w:rsidRPr="005B6DD8" w:rsidRDefault="005B6DD8" w:rsidP="005B6DD8">
      <w:pPr>
        <w:spacing w:after="0" w:line="230" w:lineRule="auto"/>
        <w:ind w:left="140"/>
        <w:rPr>
          <w:rFonts w:ascii="Times New Roman" w:eastAsia="Times New Roman" w:hAnsi="Times New Roman" w:cs="Times New Roman"/>
          <w:sz w:val="20"/>
          <w:szCs w:val="20"/>
          <w:lang w:eastAsia="en-GB"/>
        </w:rPr>
      </w:pPr>
      <w:r w:rsidRPr="005B6DD8">
        <w:rPr>
          <w:rFonts w:ascii="Calibri" w:eastAsia="Calibri" w:hAnsi="Calibri" w:cs="Calibri"/>
          <w:lang w:eastAsia="en-GB"/>
        </w:rPr>
        <w:t>For those children and families whose needs and circumstances make them more vulnerable, or where schools need the support of other agencies to meet the needs of the family, a co-ordinated multi-agency approach is usually best. In Leicester</w:t>
      </w:r>
      <w:r>
        <w:rPr>
          <w:rFonts w:ascii="Calibri" w:eastAsia="Calibri" w:hAnsi="Calibri" w:cs="Calibri"/>
          <w:lang w:eastAsia="en-GB"/>
        </w:rPr>
        <w:t xml:space="preserve">shire, </w:t>
      </w:r>
      <w:r w:rsidRPr="005B6DD8">
        <w:rPr>
          <w:rFonts w:ascii="Calibri" w:eastAsia="Calibri" w:hAnsi="Calibri" w:cs="Calibri"/>
          <w:lang w:eastAsia="en-GB"/>
        </w:rPr>
        <w:t xml:space="preserve"> this is achieved through undertaking an Early Help Assessment and assigning a Lead Practitioner to work closely with the family to ensure they receive the support they require. </w:t>
      </w:r>
      <w:r>
        <w:rPr>
          <w:rFonts w:ascii="Calibri" w:eastAsia="Calibri" w:hAnsi="Calibri" w:cs="Calibri"/>
          <w:lang w:eastAsia="en-GB"/>
        </w:rPr>
        <w:t xml:space="preserve"> Kibworth CE Primary </w:t>
      </w:r>
      <w:r w:rsidRPr="005B6DD8">
        <w:rPr>
          <w:rFonts w:ascii="Calibri" w:eastAsia="Calibri" w:hAnsi="Calibri" w:cs="Calibri"/>
          <w:lang w:eastAsia="en-GB"/>
        </w:rPr>
        <w:t>School is a key partner in any multi-agency work to support families.</w:t>
      </w:r>
    </w:p>
    <w:p w14:paraId="267176C2" w14:textId="77777777" w:rsidR="005B6DD8" w:rsidRPr="005B6DD8" w:rsidRDefault="005B6DD8" w:rsidP="005B6DD8">
      <w:pPr>
        <w:spacing w:after="0" w:line="333" w:lineRule="exact"/>
        <w:rPr>
          <w:rFonts w:ascii="Times New Roman" w:eastAsia="Times New Roman" w:hAnsi="Times New Roman" w:cs="Times New Roman"/>
          <w:sz w:val="20"/>
          <w:szCs w:val="20"/>
          <w:lang w:eastAsia="en-GB"/>
        </w:rPr>
      </w:pPr>
    </w:p>
    <w:p w14:paraId="69E5C43F" w14:textId="403906C6" w:rsidR="005B6DD8" w:rsidRPr="005B6DD8" w:rsidRDefault="005B6DD8" w:rsidP="005B6DD8">
      <w:pPr>
        <w:spacing w:after="0" w:line="242" w:lineRule="auto"/>
        <w:ind w:left="140" w:right="300"/>
        <w:rPr>
          <w:rFonts w:ascii="Times New Roman" w:eastAsia="Times New Roman" w:hAnsi="Times New Roman" w:cs="Times New Roman"/>
          <w:sz w:val="20"/>
          <w:szCs w:val="20"/>
          <w:lang w:eastAsia="en-GB"/>
        </w:rPr>
      </w:pPr>
      <w:r w:rsidRPr="005B6DD8">
        <w:rPr>
          <w:rFonts w:ascii="Calibri" w:eastAsia="Calibri" w:hAnsi="Calibri" w:cs="Calibri"/>
          <w:lang w:eastAsia="en-GB"/>
        </w:rPr>
        <w:t xml:space="preserve">The following four commitments are the core elements of </w:t>
      </w:r>
      <w:r>
        <w:rPr>
          <w:rFonts w:ascii="Calibri" w:eastAsia="Calibri" w:hAnsi="Calibri" w:cs="Calibri"/>
          <w:lang w:eastAsia="en-GB"/>
        </w:rPr>
        <w:t xml:space="preserve">Kibworth CE </w:t>
      </w:r>
      <w:r w:rsidRPr="005B6DD8">
        <w:rPr>
          <w:rFonts w:ascii="Calibri" w:eastAsia="Calibri" w:hAnsi="Calibri" w:cs="Calibri"/>
          <w:lang w:eastAsia="en-GB"/>
        </w:rPr>
        <w:t>Primary School’s Early Help Offer. By implementing these commitments</w:t>
      </w:r>
      <w:r>
        <w:rPr>
          <w:rFonts w:ascii="Calibri" w:eastAsia="Calibri" w:hAnsi="Calibri" w:cs="Calibri"/>
          <w:lang w:eastAsia="en-GB"/>
        </w:rPr>
        <w:t>,</w:t>
      </w:r>
      <w:r w:rsidRPr="005B6DD8">
        <w:rPr>
          <w:rFonts w:ascii="Calibri" w:eastAsia="Calibri" w:hAnsi="Calibri" w:cs="Calibri"/>
          <w:lang w:eastAsia="en-GB"/>
        </w:rPr>
        <w:t xml:space="preserve"> </w:t>
      </w:r>
      <w:r>
        <w:rPr>
          <w:rFonts w:ascii="Calibri" w:eastAsia="Calibri" w:hAnsi="Calibri" w:cs="Calibri"/>
          <w:lang w:eastAsia="en-GB"/>
        </w:rPr>
        <w:t xml:space="preserve">Kibworth CE </w:t>
      </w:r>
      <w:r w:rsidRPr="005B6DD8">
        <w:rPr>
          <w:rFonts w:ascii="Calibri" w:eastAsia="Calibri" w:hAnsi="Calibri" w:cs="Calibri"/>
          <w:lang w:eastAsia="en-GB"/>
        </w:rPr>
        <w:t>Primary School can ensure:</w:t>
      </w:r>
    </w:p>
    <w:p w14:paraId="2EA68193" w14:textId="77777777" w:rsidR="005B6DD8" w:rsidRPr="005B6DD8" w:rsidRDefault="005B6DD8" w:rsidP="005B6DD8">
      <w:pPr>
        <w:spacing w:after="0" w:line="228" w:lineRule="exact"/>
        <w:rPr>
          <w:rFonts w:ascii="Times New Roman" w:eastAsia="Times New Roman" w:hAnsi="Times New Roman" w:cs="Times New Roman"/>
          <w:sz w:val="20"/>
          <w:szCs w:val="20"/>
          <w:lang w:eastAsia="en-GB"/>
        </w:rPr>
      </w:pPr>
    </w:p>
    <w:p w14:paraId="44C5B254" w14:textId="71857110" w:rsidR="005B6DD8" w:rsidRPr="005B6DD8" w:rsidRDefault="005B6DD8" w:rsidP="005B6DD8">
      <w:pPr>
        <w:numPr>
          <w:ilvl w:val="0"/>
          <w:numId w:val="4"/>
        </w:numPr>
        <w:tabs>
          <w:tab w:val="left" w:pos="860"/>
        </w:tabs>
        <w:spacing w:after="0" w:line="240" w:lineRule="auto"/>
        <w:ind w:left="860" w:hanging="360"/>
        <w:rPr>
          <w:rFonts w:ascii="Symbol" w:eastAsia="Symbol" w:hAnsi="Symbol" w:cs="Symbol"/>
          <w:lang w:eastAsia="en-GB"/>
        </w:rPr>
      </w:pPr>
      <w:r w:rsidRPr="005B6DD8">
        <w:rPr>
          <w:rFonts w:ascii="Calibri" w:eastAsia="Calibri" w:hAnsi="Calibri" w:cs="Calibri"/>
          <w:lang w:eastAsia="en-GB"/>
        </w:rPr>
        <w:t xml:space="preserve">Pupils, parent/carers and staff are clear </w:t>
      </w:r>
      <w:r w:rsidR="004976C7">
        <w:rPr>
          <w:rFonts w:ascii="Calibri" w:eastAsia="Calibri" w:hAnsi="Calibri" w:cs="Calibri"/>
          <w:lang w:eastAsia="en-GB"/>
        </w:rPr>
        <w:t>about</w:t>
      </w:r>
      <w:r w:rsidRPr="005B6DD8">
        <w:rPr>
          <w:rFonts w:ascii="Calibri" w:eastAsia="Calibri" w:hAnsi="Calibri" w:cs="Calibri"/>
          <w:lang w:eastAsia="en-GB"/>
        </w:rPr>
        <w:t xml:space="preserve"> the Early Help support available through the school</w:t>
      </w:r>
    </w:p>
    <w:p w14:paraId="6F5716C1" w14:textId="77777777" w:rsidR="005B6DD8" w:rsidRPr="005B6DD8" w:rsidRDefault="005B6DD8" w:rsidP="005B6DD8">
      <w:pPr>
        <w:spacing w:after="0" w:line="41" w:lineRule="exact"/>
        <w:rPr>
          <w:rFonts w:ascii="Symbol" w:eastAsia="Symbol" w:hAnsi="Symbol" w:cs="Symbol"/>
          <w:lang w:eastAsia="en-GB"/>
        </w:rPr>
      </w:pPr>
    </w:p>
    <w:p w14:paraId="7B10ECEF" w14:textId="77777777" w:rsidR="005B6DD8" w:rsidRPr="005B6DD8" w:rsidRDefault="005B6DD8" w:rsidP="005B6DD8">
      <w:pPr>
        <w:numPr>
          <w:ilvl w:val="0"/>
          <w:numId w:val="4"/>
        </w:numPr>
        <w:tabs>
          <w:tab w:val="left" w:pos="860"/>
        </w:tabs>
        <w:spacing w:after="0" w:line="240" w:lineRule="auto"/>
        <w:ind w:left="860" w:hanging="360"/>
        <w:rPr>
          <w:rFonts w:ascii="Symbol" w:eastAsia="Symbol" w:hAnsi="Symbol" w:cs="Symbol"/>
          <w:lang w:eastAsia="en-GB"/>
        </w:rPr>
      </w:pPr>
      <w:r w:rsidRPr="005B6DD8">
        <w:rPr>
          <w:rFonts w:ascii="Calibri" w:eastAsia="Calibri" w:hAnsi="Calibri" w:cs="Calibri"/>
          <w:lang w:eastAsia="en-GB"/>
        </w:rPr>
        <w:t>Clarity for partners, supporting improved multi-agency working</w:t>
      </w:r>
    </w:p>
    <w:p w14:paraId="535E92B8" w14:textId="77777777" w:rsidR="005B6DD8" w:rsidRPr="005B6DD8" w:rsidRDefault="005B6DD8" w:rsidP="005B6DD8">
      <w:pPr>
        <w:spacing w:after="0" w:line="99" w:lineRule="exact"/>
        <w:rPr>
          <w:rFonts w:ascii="Symbol" w:eastAsia="Symbol" w:hAnsi="Symbol" w:cs="Symbol"/>
          <w:lang w:eastAsia="en-GB"/>
        </w:rPr>
      </w:pPr>
    </w:p>
    <w:p w14:paraId="6E2F8D75" w14:textId="368F9E5F" w:rsidR="005B6DD8" w:rsidRPr="005B6DD8" w:rsidRDefault="004976C7" w:rsidP="005B6DD8">
      <w:pPr>
        <w:numPr>
          <w:ilvl w:val="0"/>
          <w:numId w:val="4"/>
        </w:numPr>
        <w:tabs>
          <w:tab w:val="left" w:pos="860"/>
        </w:tabs>
        <w:spacing w:after="0" w:line="230" w:lineRule="auto"/>
        <w:ind w:left="860" w:right="240" w:hanging="360"/>
        <w:rPr>
          <w:rFonts w:ascii="Symbol" w:eastAsia="Symbol" w:hAnsi="Symbol" w:cs="Symbol"/>
          <w:lang w:eastAsia="en-GB"/>
        </w:rPr>
      </w:pPr>
      <w:r>
        <w:rPr>
          <w:rFonts w:ascii="Calibri" w:eastAsia="Calibri" w:hAnsi="Calibri" w:cs="Calibri"/>
          <w:lang w:eastAsia="en-GB"/>
        </w:rPr>
        <w:t>The delivery of</w:t>
      </w:r>
      <w:r w:rsidR="005B6DD8" w:rsidRPr="005B6DD8">
        <w:rPr>
          <w:rFonts w:ascii="Calibri" w:eastAsia="Calibri" w:hAnsi="Calibri" w:cs="Calibri"/>
          <w:lang w:eastAsia="en-GB"/>
        </w:rPr>
        <w:t xml:space="preserve"> approaches of </w:t>
      </w:r>
      <w:r>
        <w:rPr>
          <w:rFonts w:ascii="Calibri" w:eastAsia="Calibri" w:hAnsi="Calibri" w:cs="Calibri"/>
          <w:lang w:eastAsia="en-GB"/>
        </w:rPr>
        <w:t>E</w:t>
      </w:r>
      <w:r w:rsidR="005B6DD8" w:rsidRPr="005B6DD8">
        <w:rPr>
          <w:rFonts w:ascii="Calibri" w:eastAsia="Calibri" w:hAnsi="Calibri" w:cs="Calibri"/>
          <w:lang w:eastAsia="en-GB"/>
        </w:rPr>
        <w:t xml:space="preserve">arly </w:t>
      </w:r>
      <w:r>
        <w:rPr>
          <w:rFonts w:ascii="Calibri" w:eastAsia="Calibri" w:hAnsi="Calibri" w:cs="Calibri"/>
          <w:lang w:eastAsia="en-GB"/>
        </w:rPr>
        <w:t>H</w:t>
      </w:r>
      <w:r w:rsidR="005B6DD8" w:rsidRPr="005B6DD8">
        <w:rPr>
          <w:rFonts w:ascii="Calibri" w:eastAsia="Calibri" w:hAnsi="Calibri" w:cs="Calibri"/>
          <w:lang w:eastAsia="en-GB"/>
        </w:rPr>
        <w:t>elp support for more vulnerable families which is up to date with local offers</w:t>
      </w:r>
    </w:p>
    <w:p w14:paraId="3152C1EF" w14:textId="77777777" w:rsidR="005B6DD8" w:rsidRPr="005B6DD8" w:rsidRDefault="005B6DD8" w:rsidP="005B6DD8">
      <w:pPr>
        <w:spacing w:after="0" w:line="102" w:lineRule="exact"/>
        <w:rPr>
          <w:rFonts w:ascii="Symbol" w:eastAsia="Symbol" w:hAnsi="Symbol" w:cs="Symbol"/>
          <w:lang w:eastAsia="en-GB"/>
        </w:rPr>
      </w:pPr>
    </w:p>
    <w:p w14:paraId="4EE6AE30" w14:textId="3294AC74" w:rsidR="005B6DD8" w:rsidRPr="005B6DD8" w:rsidRDefault="004976C7" w:rsidP="005B6DD8">
      <w:pPr>
        <w:numPr>
          <w:ilvl w:val="0"/>
          <w:numId w:val="4"/>
        </w:numPr>
        <w:tabs>
          <w:tab w:val="left" w:pos="860"/>
        </w:tabs>
        <w:spacing w:after="0" w:line="230" w:lineRule="auto"/>
        <w:ind w:left="860" w:right="280" w:hanging="360"/>
        <w:rPr>
          <w:rFonts w:ascii="Symbol" w:eastAsia="Symbol" w:hAnsi="Symbol" w:cs="Symbol"/>
          <w:lang w:eastAsia="en-GB"/>
        </w:rPr>
      </w:pPr>
      <w:r>
        <w:rPr>
          <w:rFonts w:ascii="Calibri" w:eastAsia="Calibri" w:hAnsi="Calibri" w:cs="Calibri"/>
          <w:lang w:eastAsia="en-GB"/>
        </w:rPr>
        <w:t>It h</w:t>
      </w:r>
      <w:r w:rsidR="005B6DD8" w:rsidRPr="005B6DD8">
        <w:rPr>
          <w:rFonts w:ascii="Calibri" w:eastAsia="Calibri" w:hAnsi="Calibri" w:cs="Calibri"/>
          <w:lang w:eastAsia="en-GB"/>
        </w:rPr>
        <w:t>elps evidence commitment to the personal development and wellbeing strand of the Ofsted Framework</w:t>
      </w:r>
    </w:p>
    <w:p w14:paraId="02B54268" w14:textId="77777777" w:rsidR="005B6DD8" w:rsidRPr="005B6DD8" w:rsidRDefault="005B6DD8" w:rsidP="005B6DD8">
      <w:pPr>
        <w:spacing w:after="0" w:line="291" w:lineRule="exact"/>
        <w:rPr>
          <w:rFonts w:ascii="Times New Roman" w:eastAsia="Times New Roman" w:hAnsi="Times New Roman" w:cs="Times New Roman"/>
          <w:sz w:val="20"/>
          <w:szCs w:val="20"/>
          <w:lang w:eastAsia="en-GB"/>
        </w:rPr>
      </w:pPr>
    </w:p>
    <w:p w14:paraId="6696DF10" w14:textId="4D9FE8BF" w:rsidR="005B6DD8" w:rsidRDefault="005B6DD8" w:rsidP="005B6DD8">
      <w:pPr>
        <w:rPr>
          <w:rFonts w:ascii="Calibri" w:eastAsia="Calibri" w:hAnsi="Calibri" w:cs="Calibri"/>
          <w:lang w:eastAsia="en-GB"/>
        </w:rPr>
      </w:pPr>
      <w:r w:rsidRPr="005B6DD8">
        <w:rPr>
          <w:rFonts w:ascii="Calibri" w:eastAsia="Calibri" w:hAnsi="Calibri" w:cs="Calibri"/>
          <w:lang w:eastAsia="en-GB"/>
        </w:rPr>
        <w:t>The School has a Deputy Designated Safeguarding Lead who is the point of contact for pupils, parents and staff for Early Help and Wellbeing. The Deputy Designated Safeguarding Lead is responsible for the delivery of Early Help as part of their safeguarding role. Overall accountability for safeguarding however still rests with the Designated Safeguarding Lead</w:t>
      </w:r>
      <w:r w:rsidR="00553479">
        <w:rPr>
          <w:rFonts w:ascii="Calibri" w:eastAsia="Calibri" w:hAnsi="Calibri" w:cs="Calibri"/>
          <w:lang w:eastAsia="en-GB"/>
        </w:rPr>
        <w:t xml:space="preserve"> </w:t>
      </w:r>
      <w:r w:rsidRPr="005B6DD8">
        <w:rPr>
          <w:rFonts w:ascii="Calibri" w:eastAsia="Calibri" w:hAnsi="Calibri" w:cs="Calibri"/>
          <w:lang w:eastAsia="en-GB"/>
        </w:rPr>
        <w:t>/</w:t>
      </w:r>
      <w:r w:rsidR="00553479">
        <w:rPr>
          <w:rFonts w:ascii="Calibri" w:eastAsia="Calibri" w:hAnsi="Calibri" w:cs="Calibri"/>
          <w:lang w:eastAsia="en-GB"/>
        </w:rPr>
        <w:t xml:space="preserve"> </w:t>
      </w:r>
      <w:r w:rsidRPr="005B6DD8">
        <w:rPr>
          <w:rFonts w:ascii="Calibri" w:eastAsia="Calibri" w:hAnsi="Calibri" w:cs="Calibri"/>
          <w:lang w:eastAsia="en-GB"/>
        </w:rPr>
        <w:t xml:space="preserve">Headteacher </w:t>
      </w:r>
      <w:r>
        <w:rPr>
          <w:rFonts w:ascii="Calibri" w:eastAsia="Calibri" w:hAnsi="Calibri" w:cs="Calibri"/>
          <w:lang w:eastAsia="en-GB"/>
        </w:rPr>
        <w:t>Gilly Paterson</w:t>
      </w:r>
      <w:r w:rsidRPr="005B6DD8">
        <w:rPr>
          <w:rFonts w:ascii="Calibri" w:eastAsia="Calibri" w:hAnsi="Calibri" w:cs="Calibri"/>
          <w:lang w:eastAsia="en-GB"/>
        </w:rPr>
        <w:t>.</w:t>
      </w:r>
    </w:p>
    <w:p w14:paraId="0AB0C5BA" w14:textId="3A9E17FC" w:rsidR="00553479" w:rsidRDefault="00553479" w:rsidP="005B6DD8">
      <w:pPr>
        <w:rPr>
          <w:rFonts w:ascii="Calibri" w:eastAsia="Calibri" w:hAnsi="Calibri" w:cs="Calibri"/>
          <w:lang w:eastAsia="en-GB"/>
        </w:rPr>
      </w:pPr>
    </w:p>
    <w:p w14:paraId="5FC2C795" w14:textId="77777777" w:rsidR="00553479" w:rsidRPr="00553479" w:rsidRDefault="00553479" w:rsidP="00553479">
      <w:pPr>
        <w:spacing w:after="0" w:line="240" w:lineRule="auto"/>
        <w:ind w:left="140"/>
        <w:rPr>
          <w:rFonts w:ascii="Times New Roman" w:eastAsia="Times New Roman" w:hAnsi="Times New Roman" w:cs="Times New Roman"/>
          <w:sz w:val="20"/>
          <w:szCs w:val="20"/>
          <w:lang w:eastAsia="en-GB"/>
        </w:rPr>
      </w:pPr>
      <w:r w:rsidRPr="00553479">
        <w:rPr>
          <w:rFonts w:ascii="Arial" w:eastAsia="Arial" w:hAnsi="Arial" w:cs="Arial"/>
          <w:b/>
          <w:bCs/>
          <w:color w:val="2E74B5"/>
          <w:lang w:eastAsia="en-GB"/>
        </w:rPr>
        <w:t>Roles and Responsibilities</w:t>
      </w:r>
    </w:p>
    <w:p w14:paraId="4E6F864E" w14:textId="484B2C63" w:rsidR="00553479" w:rsidRPr="00553479" w:rsidRDefault="00553479" w:rsidP="00553479">
      <w:pPr>
        <w:spacing w:after="0" w:line="20" w:lineRule="exact"/>
        <w:rPr>
          <w:rFonts w:ascii="Times New Roman" w:eastAsia="Times New Roman" w:hAnsi="Times New Roman" w:cs="Times New Roman"/>
          <w:sz w:val="20"/>
          <w:szCs w:val="20"/>
          <w:lang w:eastAsia="en-GB"/>
        </w:rPr>
      </w:pPr>
    </w:p>
    <w:p w14:paraId="27803CBF" w14:textId="77777777" w:rsidR="00553479" w:rsidRPr="00553479" w:rsidRDefault="00553479" w:rsidP="00553479">
      <w:pPr>
        <w:spacing w:after="0" w:line="200" w:lineRule="exact"/>
        <w:rPr>
          <w:rFonts w:ascii="Times New Roman" w:eastAsia="Times New Roman" w:hAnsi="Times New Roman" w:cs="Times New Roman"/>
          <w:sz w:val="20"/>
          <w:szCs w:val="20"/>
          <w:lang w:eastAsia="en-GB"/>
        </w:rPr>
      </w:pPr>
    </w:p>
    <w:p w14:paraId="7DA74021" w14:textId="0C5C8DC4" w:rsidR="00553479" w:rsidRPr="00553479" w:rsidRDefault="00553479" w:rsidP="00553479">
      <w:pPr>
        <w:spacing w:after="0" w:line="200" w:lineRule="exact"/>
        <w:rPr>
          <w:rFonts w:ascii="Times New Roman" w:eastAsia="Times New Roman" w:hAnsi="Times New Roman" w:cs="Times New Roman"/>
          <w:sz w:val="20"/>
          <w:szCs w:val="20"/>
          <w:lang w:eastAsia="en-GB"/>
        </w:rPr>
      </w:pPr>
    </w:p>
    <w:p w14:paraId="14541C8A" w14:textId="012FE365" w:rsidR="00553479" w:rsidRDefault="002C1087" w:rsidP="00553479">
      <w:pPr>
        <w:spacing w:after="0" w:line="200" w:lineRule="exact"/>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2576" behindDoc="0" locked="0" layoutInCell="1" allowOverlap="1" wp14:anchorId="1B96390B" wp14:editId="0CCC3BF7">
                <wp:simplePos x="0" y="0"/>
                <wp:positionH relativeFrom="column">
                  <wp:posOffset>4276725</wp:posOffset>
                </wp:positionH>
                <wp:positionV relativeFrom="paragraph">
                  <wp:posOffset>68580</wp:posOffset>
                </wp:positionV>
                <wp:extent cx="2047875" cy="1000125"/>
                <wp:effectExtent l="0" t="0" r="28575" b="28575"/>
                <wp:wrapNone/>
                <wp:docPr id="4" name="Rectangle: Rounded Corners 4"/>
                <wp:cNvGraphicFramePr/>
                <a:graphic xmlns:a="http://schemas.openxmlformats.org/drawingml/2006/main">
                  <a:graphicData uri="http://schemas.microsoft.com/office/word/2010/wordprocessingShape">
                    <wps:wsp>
                      <wps:cNvSpPr/>
                      <wps:spPr>
                        <a:xfrm>
                          <a:off x="0" y="0"/>
                          <a:ext cx="2047875" cy="10001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51222" id="Rectangle: Rounded Corners 4" o:spid="_x0000_s1026" style="position:absolute;margin-left:336.75pt;margin-top:5.4pt;width:161.25pt;height:7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yJpQIAAMIFAAAOAAAAZHJzL2Uyb0RvYy54bWysVE1v2zAMvQ/YfxB0X20HydoadYogRYcB&#10;XRu0HXpWZSk2IImapMTJfv0o2XGDfuww7CKLFPlIPpO8uNxpRbbC+RZMRYuTnBJhONStWVf05+P1&#10;lzNKfGCmZgqMqOheeHo5//zporOlmEADqhaOIIjxZWcr2oRgyyzzvBGa+ROwwuCjBKdZQNGts9qx&#10;DtG1yiZ5/jXrwNXWARfeo/aqf6TzhC+l4OFOSi8CURXF3EI6XTqf45nNL1i5dsw2LR/SYP+QhWat&#10;waAj1BULjGxc+wZKt9yBBxlOOOgMpGy5SDVgNUX+qpqHhlmRakFyvB1p8v8Plt9uV460dUWnlBim&#10;8RfdI2nMrJUoyT1sTC1qsgRn8B+TaeSrs75Etwe7coPk8RqL30mn4xfLIrvE8X7kWOwC4aic5NPT&#10;s9MZJRzfijzPi8ksomYv7tb58E2AJvFSUReTiEklgtn2xofe/mAXQ3pQbX3dKpWE2D1iqRzZMvzv&#10;jHNhQpHc1Ub/gLrXY//kQwegGvukV58d1JhS6sOIlBI8CpJFFvq60y3slYihlbkXEvmMlaaAI8Lb&#10;XHzDatGrZx/GTIARWWJxI3ZfzAfYPTuDfXQVaRBG5/xvifXOo0eKDCaMzro14N4DUMjwELm3R8qO&#10;qInXZ6j32G0O+jH0ll+3+ItvmA8r5nDucEJxl4Q7PKSCrqIw3ChpwP1+Tx/tcRzwlZIO57ii/teG&#10;OUGJ+m5wUM6L6TQOfhKms9MJCu745fn4xWz0ErBlCtxalqdrtA/qcJUO9BOunEWMik/McIxdUR7c&#10;QViGfr/g0uJisUhmOOyWhRvzYHkEj6zG7n3cPTFnhz4POCK3cJh5Vr7q9N42ehpYbALINo3BC68D&#10;37goUrMOSy1uomM5Wb2s3vkfAAAA//8DAFBLAwQUAAYACAAAACEAH2DN7t4AAAAKAQAADwAAAGRy&#10;cy9kb3ducmV2LnhtbEyPwU7DMBBE70j8g7VI3KhTIkwT4lQIwYEjTQTqzYm3SUS8jmK3DX/PcqLH&#10;nXmanSm2ixvFCecweNKwXiUgkFpvB+o01NXb3QZEiIasGT2hhh8MsC2vrwqTW3+mDzztYic4hEJu&#10;NPQxTrmUoe3RmbDyExJ7Bz87E/mcO2lnc+ZwN8r7JFHSmYH4Q28mfOmx/d4dnYZ9oyir379Gtf88&#10;1M36tUozrLS+vVmen0BEXOI/DH/1uTqU3KnxR7JBjBrUY/rAKBsJT2AgyxSPa1hQmxRkWcjLCeUv&#10;AAAA//8DAFBLAQItABQABgAIAAAAIQC2gziS/gAAAOEBAAATAAAAAAAAAAAAAAAAAAAAAABbQ29u&#10;dGVudF9UeXBlc10ueG1sUEsBAi0AFAAGAAgAAAAhADj9If/WAAAAlAEAAAsAAAAAAAAAAAAAAAAA&#10;LwEAAF9yZWxzLy5yZWxzUEsBAi0AFAAGAAgAAAAhAJairImlAgAAwgUAAA4AAAAAAAAAAAAAAAAA&#10;LgIAAGRycy9lMm9Eb2MueG1sUEsBAi0AFAAGAAgAAAAhAB9gze7eAAAACgEAAA8AAAAAAAAAAAAA&#10;AAAA/wQAAGRycy9kb3ducmV2LnhtbFBLBQYAAAAABAAEAPMAAAAKBgAAAAA=&#10;" fillcolor="#d9e2f3 [660]" strokecolor="#1f3763 [1604]" strokeweight="1pt">
                <v:stroke joinstyle="miter"/>
              </v:roundrect>
            </w:pict>
          </mc:Fallback>
        </mc:AlternateContent>
      </w:r>
    </w:p>
    <w:p w14:paraId="622E74AD" w14:textId="6CABFB8A" w:rsidR="002C1087" w:rsidRDefault="001B2F01" w:rsidP="00553479">
      <w:pPr>
        <w:spacing w:after="0" w:line="200" w:lineRule="exact"/>
        <w:rPr>
          <w:rFonts w:ascii="Times New Roman" w:eastAsia="Times New Roman" w:hAnsi="Times New Roman" w:cs="Times New Roman"/>
          <w:sz w:val="20"/>
          <w:szCs w:val="20"/>
          <w:lang w:eastAsia="en-GB"/>
        </w:rPr>
      </w:pPr>
      <w:r w:rsidRPr="002C1087">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82816" behindDoc="0" locked="0" layoutInCell="1" allowOverlap="1" wp14:anchorId="1F4B2212" wp14:editId="1D6CEA65">
                <wp:simplePos x="0" y="0"/>
                <wp:positionH relativeFrom="column">
                  <wp:posOffset>4429125</wp:posOffset>
                </wp:positionH>
                <wp:positionV relativeFrom="paragraph">
                  <wp:posOffset>17780</wp:posOffset>
                </wp:positionV>
                <wp:extent cx="1771650" cy="8763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76300"/>
                        </a:xfrm>
                        <a:prstGeom prst="rect">
                          <a:avLst/>
                        </a:prstGeom>
                        <a:solidFill>
                          <a:srgbClr val="FFFFFF"/>
                        </a:solidFill>
                        <a:ln w="9525">
                          <a:solidFill>
                            <a:srgbClr val="000000"/>
                          </a:solidFill>
                          <a:miter lim="800000"/>
                          <a:headEnd/>
                          <a:tailEnd/>
                        </a:ln>
                      </wps:spPr>
                      <wps:txbx>
                        <w:txbxContent>
                          <w:p w14:paraId="7CADE597" w14:textId="0011C028" w:rsidR="0068221D" w:rsidRPr="002C1087" w:rsidRDefault="0068221D" w:rsidP="002C1087">
                            <w:pPr>
                              <w:jc w:val="center"/>
                              <w:rPr>
                                <w:sz w:val="24"/>
                                <w:szCs w:val="24"/>
                              </w:rPr>
                            </w:pPr>
                            <w:bookmarkStart w:id="0" w:name="_Hlk2585956"/>
                            <w:r w:rsidRPr="002C1087">
                              <w:rPr>
                                <w:sz w:val="24"/>
                                <w:szCs w:val="24"/>
                              </w:rPr>
                              <w:t xml:space="preserve">Deputy DSL for </w:t>
                            </w:r>
                            <w:r>
                              <w:rPr>
                                <w:sz w:val="24"/>
                                <w:szCs w:val="24"/>
                              </w:rPr>
                              <w:t>Early Help, Wellbeing &amp; Attendance- Danielle Marks</w:t>
                            </w:r>
                          </w:p>
                          <w:bookmarkEnd w:id="0"/>
                          <w:p w14:paraId="11B5B72E" w14:textId="6B86E348" w:rsidR="0068221D" w:rsidRPr="002C1087" w:rsidRDefault="0068221D" w:rsidP="002C1087">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B2212" id="_x0000_t202" coordsize="21600,21600" o:spt="202" path="m,l,21600r21600,l21600,xe">
                <v:stroke joinstyle="miter"/>
                <v:path gradientshapeok="t" o:connecttype="rect"/>
              </v:shapetype>
              <v:shape id="Text Box 2" o:spid="_x0000_s1026" type="#_x0000_t202" style="position:absolute;margin-left:348.75pt;margin-top:1.4pt;width:139.5pt;height:69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cEIQIAAEQEAAAOAAAAZHJzL2Uyb0RvYy54bWysU9tu2zAMfR+wfxD0vtjJcmmNOEWXLsOA&#10;7gK0+wBGlmNhkuhJSuzs60vJaRZ028swPQiiSB2R55DLm95odpDOK7QlH49yzqQVWCm7K/m3x82b&#10;K858AFuBRitLfpSe36xev1p2bSEn2KCupGMEYn3RtSVvQmiLLPOikQb8CFtpyVmjMxDIdLusctAR&#10;utHZJM/nWYeuah0K6T3d3g1Ovkr4dS1F+FLXXgamS065hbS7tG/jnq2WUOwctI0SpzTgH7IwoCx9&#10;eoa6gwBs79RvUEYJhx7rMBJoMqxrJWSqgaoZ5y+qeWiglakWIse3Z5r8/4MVnw9fHVNVya85s2BI&#10;okfZB/YOezaJ7HStLyjooaWw0NM1qZwq9e09iu+eWVw3YHfy1jnsGgkVZTeOL7OLpwOOjyDb7hNW&#10;9A3sAyagvnYmUkdkMEInlY5nZWIqIn65WIznM3IJ8l0t5m/zJF0GxfPr1vnwQaJh8VByR8ondDjc&#10;+xCzgeI5JH7mUatqo7ROhttt19qxA1CXbNJKBbwI05Z1xNNsMhsI+CtEntafIIwK1O5aGariHARF&#10;pO29rVIzBlB6OFPK2p54jNQNJIZ+25902WJ1JEYdDm1NY0iHBt1Pzjpq6ZL7H3twkjP90ZIq1+Pp&#10;NM5AMqazxYQMd+nZXnrACoIqeeBsOK5DmptImMVbUq9Widgo85DJKVdq1cT3aaziLFzaKerX8K+e&#10;AAAA//8DAFBLAwQUAAYACAAAACEALrsxHN4AAAAJAQAADwAAAGRycy9kb3ducmV2LnhtbEyPzU7D&#10;MBCE70i8g7VIXBB1KCV/xKkQEojeoCC4uvE2iYjXwXbT8PYsJziOZjTzTbWe7SAm9KF3pOBqkYBA&#10;apzpqVXw9vpwmYMIUZPRgyNU8I0B1vXpSaVL4470gtM2toJLKJRaQRfjWEoZmg6tDgs3IrG3d97q&#10;yNK30nh95HI7yGWSpNLqnnih0yPed9h8bg9WQb56mj7C5vr5vUn3QxEvsunxyyt1fjbf3YKIOMe/&#10;MPziMzrUzLRzBzJBDArSIrvhqIIlP2C/yFLWOw6ukhxkXcn/D+ofAAAA//8DAFBLAQItABQABgAI&#10;AAAAIQC2gziS/gAAAOEBAAATAAAAAAAAAAAAAAAAAAAAAABbQ29udGVudF9UeXBlc10ueG1sUEsB&#10;Ai0AFAAGAAgAAAAhADj9If/WAAAAlAEAAAsAAAAAAAAAAAAAAAAALwEAAF9yZWxzLy5yZWxzUEsB&#10;Ai0AFAAGAAgAAAAhAOawZwQhAgAARAQAAA4AAAAAAAAAAAAAAAAALgIAAGRycy9lMm9Eb2MueG1s&#10;UEsBAi0AFAAGAAgAAAAhAC67MRzeAAAACQEAAA8AAAAAAAAAAAAAAAAAewQAAGRycy9kb3ducmV2&#10;LnhtbFBLBQYAAAAABAAEAPMAAACGBQAAAAA=&#10;">
                <v:textbox>
                  <w:txbxContent>
                    <w:p w14:paraId="7CADE597" w14:textId="0011C028" w:rsidR="0068221D" w:rsidRPr="002C1087" w:rsidRDefault="0068221D" w:rsidP="002C1087">
                      <w:pPr>
                        <w:jc w:val="center"/>
                        <w:rPr>
                          <w:sz w:val="24"/>
                          <w:szCs w:val="24"/>
                        </w:rPr>
                      </w:pPr>
                      <w:bookmarkStart w:id="1" w:name="_Hlk2585956"/>
                      <w:r w:rsidRPr="002C1087">
                        <w:rPr>
                          <w:sz w:val="24"/>
                          <w:szCs w:val="24"/>
                        </w:rPr>
                        <w:t xml:space="preserve">Deputy DSL for </w:t>
                      </w:r>
                      <w:r>
                        <w:rPr>
                          <w:sz w:val="24"/>
                          <w:szCs w:val="24"/>
                        </w:rPr>
                        <w:t>Early Help, Wellbeing &amp; Attendance- Danielle Marks</w:t>
                      </w:r>
                    </w:p>
                    <w:bookmarkEnd w:id="1"/>
                    <w:p w14:paraId="11B5B72E" w14:textId="6B86E348" w:rsidR="0068221D" w:rsidRPr="002C1087" w:rsidRDefault="0068221D" w:rsidP="002C1087">
                      <w:pPr>
                        <w:jc w:val="center"/>
                        <w:rPr>
                          <w:sz w:val="24"/>
                          <w:szCs w:val="24"/>
                        </w:rPr>
                      </w:pPr>
                    </w:p>
                  </w:txbxContent>
                </v:textbox>
                <w10:wrap type="square"/>
              </v:shape>
            </w:pict>
          </mc:Fallback>
        </mc:AlternateContent>
      </w:r>
    </w:p>
    <w:p w14:paraId="29C39C55" w14:textId="4556C6D0" w:rsidR="002C1087" w:rsidRDefault="002C1087" w:rsidP="00553479">
      <w:pPr>
        <w:spacing w:after="0" w:line="200" w:lineRule="exact"/>
        <w:rPr>
          <w:rFonts w:ascii="Times New Roman" w:eastAsia="Times New Roman" w:hAnsi="Times New Roman" w:cs="Times New Roman"/>
          <w:sz w:val="20"/>
          <w:szCs w:val="20"/>
          <w:lang w:eastAsia="en-GB"/>
        </w:rPr>
      </w:pPr>
    </w:p>
    <w:p w14:paraId="5679B589" w14:textId="4600CB86" w:rsidR="002C1087" w:rsidRDefault="002C1087" w:rsidP="00553479">
      <w:pPr>
        <w:spacing w:after="0" w:line="200" w:lineRule="exact"/>
        <w:rPr>
          <w:rFonts w:ascii="Times New Roman" w:eastAsia="Times New Roman" w:hAnsi="Times New Roman" w:cs="Times New Roman"/>
          <w:sz w:val="20"/>
          <w:szCs w:val="20"/>
          <w:lang w:eastAsia="en-GB"/>
        </w:rPr>
      </w:pPr>
    </w:p>
    <w:p w14:paraId="367B851A" w14:textId="109A72CE" w:rsidR="002C1087" w:rsidRDefault="002C1087" w:rsidP="00553479">
      <w:pPr>
        <w:spacing w:after="0" w:line="200" w:lineRule="exact"/>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88960" behindDoc="0" locked="0" layoutInCell="1" allowOverlap="1" wp14:anchorId="1032F054" wp14:editId="73B9A546">
                <wp:simplePos x="0" y="0"/>
                <wp:positionH relativeFrom="column">
                  <wp:posOffset>3543300</wp:posOffset>
                </wp:positionH>
                <wp:positionV relativeFrom="paragraph">
                  <wp:posOffset>36830</wp:posOffset>
                </wp:positionV>
                <wp:extent cx="733425" cy="170497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733425" cy="1704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8BB732" id="Straight Connector 13"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279pt,2.9pt" to="336.75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BexgEAANQDAAAOAAAAZHJzL2Uyb0RvYy54bWysU02P0zAQvSPxHyzfadJ2l7JR0z10BRcE&#10;FQt79zrjxpK/NDZN+u8ZO21AgJBAXCzbM+/NvOfx9n60hp0Ao/au5ctFzRk46Tvtji3/8vntqzec&#10;xSRcJ4x30PIzRH6/e/liO4QGVr73pgNkROJiM4SW9ymFpqqi7MGKuPABHAWVRysSHfFYdSgGYrem&#10;WtX162rw2AX0EmKk24cpyHeFXymQ6aNSERIzLafeUlmxrM95rXZb0RxRhF7LSxviH7qwQjsqOlM9&#10;iCTYV9S/UFkt0Uev0kJ6W3mltISigdQs65/UPPYiQNFC5sQw2xT/H638cDog0x293ZozJyy90WNC&#10;oY99YnvvHDnokVGQnBpCbAiwdwe8nGI4YJY9KrRMGR2eiKgYQdLYWHw+zz7DmJiky816fbO65UxS&#10;aLmpb+42t5m+mngyX8CY3oG3LG9abrTLPohGnN7HNKVeUwiX+5o6Kbt0NpCTjfsEirRRxamnMlWw&#10;N8hOguZBSAkuLS+lS3aGKW3MDKxL2T8CL/kZCmXi/gY8I0pl79IMttp5/F31NF5bVlP+1YFJd7bg&#10;2Xfn8kbFGhqdYu5lzPNs/ngu8O+fcfcNAAD//wMAUEsDBBQABgAIAAAAIQC96mKp4AAAAAkBAAAP&#10;AAAAZHJzL2Rvd25yZXYueG1sTI9NT8MwDIbvSPyHyEhcEEvp2IdK0wkh4DBOGyDBzW1MW61xqibr&#10;yr/HnOBm67VeP0++mVynRhpC69nAzSwBRVx523Jt4O316XoNKkRki51nMvBNATbF+VmOmfUn3tG4&#10;j7WSEg4ZGmhi7DOtQ9WQwzDzPbFkX35wGGUdam0HPEm563SaJEvtsGX50GBPDw1Vh/3RGfgMPjy+&#10;b8vx+bDbTnj1EtOPyhpzeTHd34GKNMW/Y/jFF3QohKn0R7ZBdQYWi7W4RBnEQPLlar4AVRpIV7dz&#10;0EWu/xsUPwAAAP//AwBQSwECLQAUAAYACAAAACEAtoM4kv4AAADhAQAAEwAAAAAAAAAAAAAAAAAA&#10;AAAAW0NvbnRlbnRfVHlwZXNdLnhtbFBLAQItABQABgAIAAAAIQA4/SH/1gAAAJQBAAALAAAAAAAA&#10;AAAAAAAAAC8BAABfcmVscy8ucmVsc1BLAQItABQABgAIAAAAIQCKV9BexgEAANQDAAAOAAAAAAAA&#10;AAAAAAAAAC4CAABkcnMvZTJvRG9jLnhtbFBLAQItABQABgAIAAAAIQC96mKp4AAAAAkBAAAPAAAA&#10;AAAAAAAAAAAAACAEAABkcnMvZG93bnJldi54bWxQSwUGAAAAAAQABADzAAAALQUAAAAA&#10;" strokecolor="#4472c4 [3204]" strokeweight=".5pt">
                <v:stroke joinstyle="miter"/>
              </v:line>
            </w:pict>
          </mc:Fallback>
        </mc:AlternateContent>
      </w:r>
    </w:p>
    <w:p w14:paraId="1F8B5401" w14:textId="6FA9916A" w:rsidR="002C1087" w:rsidRDefault="002C1087" w:rsidP="00553479">
      <w:pPr>
        <w:spacing w:after="0" w:line="200" w:lineRule="exact"/>
        <w:rPr>
          <w:rFonts w:ascii="Times New Roman" w:eastAsia="Times New Roman" w:hAnsi="Times New Roman" w:cs="Times New Roman"/>
          <w:sz w:val="20"/>
          <w:szCs w:val="20"/>
          <w:lang w:eastAsia="en-GB"/>
        </w:rPr>
      </w:pPr>
    </w:p>
    <w:p w14:paraId="274B3230" w14:textId="393B04B8" w:rsidR="002C1087" w:rsidRDefault="002C1087" w:rsidP="00553479">
      <w:pPr>
        <w:spacing w:after="0" w:line="200" w:lineRule="exact"/>
        <w:rPr>
          <w:rFonts w:ascii="Times New Roman" w:eastAsia="Times New Roman" w:hAnsi="Times New Roman" w:cs="Times New Roman"/>
          <w:sz w:val="20"/>
          <w:szCs w:val="20"/>
          <w:lang w:eastAsia="en-GB"/>
        </w:rPr>
      </w:pPr>
    </w:p>
    <w:p w14:paraId="167CFBE6" w14:textId="23C06CD6" w:rsidR="002C1087" w:rsidRDefault="002C1087" w:rsidP="00553479">
      <w:pPr>
        <w:spacing w:after="0" w:line="200" w:lineRule="exact"/>
        <w:rPr>
          <w:rFonts w:ascii="Times New Roman" w:eastAsia="Times New Roman" w:hAnsi="Times New Roman" w:cs="Times New Roman"/>
          <w:sz w:val="20"/>
          <w:szCs w:val="20"/>
          <w:lang w:eastAsia="en-GB"/>
        </w:rPr>
      </w:pPr>
    </w:p>
    <w:p w14:paraId="30E29579" w14:textId="761982BF" w:rsidR="002C1087" w:rsidRDefault="002C1087" w:rsidP="00553479">
      <w:pPr>
        <w:spacing w:after="0" w:line="200" w:lineRule="exact"/>
        <w:rPr>
          <w:rFonts w:ascii="Times New Roman" w:eastAsia="Times New Roman" w:hAnsi="Times New Roman" w:cs="Times New Roman"/>
          <w:sz w:val="20"/>
          <w:szCs w:val="20"/>
          <w:lang w:eastAsia="en-GB"/>
        </w:rPr>
      </w:pPr>
    </w:p>
    <w:p w14:paraId="60A571AA" w14:textId="2533447A" w:rsidR="002C1087" w:rsidRDefault="001B2F01" w:rsidP="00553479">
      <w:pPr>
        <w:spacing w:after="0" w:line="200" w:lineRule="exact"/>
        <w:rPr>
          <w:rFonts w:ascii="Times New Roman" w:eastAsia="Times New Roman" w:hAnsi="Times New Roman" w:cs="Times New Roman"/>
          <w:sz w:val="20"/>
          <w:szCs w:val="20"/>
          <w:lang w:eastAsia="en-GB"/>
        </w:rPr>
      </w:pPr>
      <w:r w:rsidRPr="002C1087">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80768" behindDoc="0" locked="0" layoutInCell="1" allowOverlap="1" wp14:anchorId="36B9313A" wp14:editId="21BFFCEA">
                <wp:simplePos x="0" y="0"/>
                <wp:positionH relativeFrom="column">
                  <wp:posOffset>4419600</wp:posOffset>
                </wp:positionH>
                <wp:positionV relativeFrom="paragraph">
                  <wp:posOffset>125730</wp:posOffset>
                </wp:positionV>
                <wp:extent cx="179070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00075"/>
                        </a:xfrm>
                        <a:prstGeom prst="rect">
                          <a:avLst/>
                        </a:prstGeom>
                        <a:solidFill>
                          <a:srgbClr val="FFFFFF"/>
                        </a:solidFill>
                        <a:ln w="9525">
                          <a:solidFill>
                            <a:srgbClr val="000000"/>
                          </a:solidFill>
                          <a:miter lim="800000"/>
                          <a:headEnd/>
                          <a:tailEnd/>
                        </a:ln>
                      </wps:spPr>
                      <wps:txbx>
                        <w:txbxContent>
                          <w:p w14:paraId="76EBE309" w14:textId="2DD81DB0" w:rsidR="0068221D" w:rsidRPr="002C1087" w:rsidRDefault="0068221D" w:rsidP="002C1087">
                            <w:pPr>
                              <w:jc w:val="center"/>
                              <w:rPr>
                                <w:sz w:val="24"/>
                                <w:szCs w:val="24"/>
                              </w:rPr>
                            </w:pPr>
                            <w:r w:rsidRPr="002C1087">
                              <w:rPr>
                                <w:sz w:val="24"/>
                                <w:szCs w:val="24"/>
                              </w:rPr>
                              <w:t>Deputy DSL for E-safety – Mick Beck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9313A" id="_x0000_s1027" type="#_x0000_t202" style="position:absolute;margin-left:348pt;margin-top:9.9pt;width:141pt;height:47.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zSJwIAAE0EAAAOAAAAZHJzL2Uyb0RvYy54bWysVNtu2zAMfR+wfxD0vtgxkqYx4hRdugwD&#10;um5Auw+QZTkWJomapMTOvn6UnKbZ7WWYHwRRpA6PDkmvbgatyEE4L8FUdDrJKRGGQyPNrqJfnrZv&#10;rinxgZmGKTCiokfh6c369atVb0tRQAeqEY4giPFlbyvahWDLLPO8E5r5CVhh0NmC0yyg6XZZ41iP&#10;6FplRZ5fZT24xjrgwns8vRuddJ3w21bw8KltvQhEVRS5hbS6tNZxzdYrVu4cs53kJxrsH1hoJg0m&#10;PUPdscDI3snfoLTkDjy0YcJBZ9C2kov0BnzNNP/lNY8dsyK9BcXx9iyT/3+w/OHw2RHZVLSYLigx&#10;TGORnsQQyFsYSBH16a0vMezRYmAY8BjrnN7q7T3wr54Y2HTM7MStc9B3gjXIbxpvZhdXRxwfQer+&#10;IzSYhu0DJKChdTqKh3IQRMc6Hc+1iVR4TLlY5oscXRx9V3meL+YpBSufb1vnw3sBmsRNRR3WPqGz&#10;w70PkQ0rn0NiMg9KNlupVDLcrt4oRw4M+2SbvhP6T2HKkL6iy3kxHwX4KwTyw+9PEFoGbHgldUWv&#10;z0GsjLK9M01qx8CkGvdIWZmTjlG6UcQw1EMqWRI5alxDc0RhHYz9jfOImw7cd0p67O2K+m975gQl&#10;6oPB4iyns1kchmTM5osCDXfpqS89zHCEqmigZNxuQhqgqJuBWyxiK5O+L0xOlLFnk+yn+YpDcWmn&#10;qJe/wPoHAAAA//8DAFBLAwQUAAYACAAAACEAqAiO5t8AAAAKAQAADwAAAGRycy9kb3ducmV2Lnht&#10;bEyPwU7DMBBE70j8g7VIXBB1Sqs0CXEqhASCWylVubrxNomI18F20/D3LCc47sxodl65nmwvRvSh&#10;c6RgPktAINXOdNQo2L0/3WYgQtRkdO8IFXxjgHV1eVHqwrgzveG4jY3gEgqFVtDGOBRShrpFq8PM&#10;DUjsHZ23OvLpG2m8PnO57eVdkqTS6o74Q6sHfGyx/tyerIJs+TJ+hNfFZl+nxz6PN6vx+csrdX01&#10;PdyDiDjFvzD8zufpUPGmgzuRCaJXkOYps0Q2ckbgQL7KWDiwMF8uQFal/I9Q/QAAAP//AwBQSwEC&#10;LQAUAAYACAAAACEAtoM4kv4AAADhAQAAEwAAAAAAAAAAAAAAAAAAAAAAW0NvbnRlbnRfVHlwZXNd&#10;LnhtbFBLAQItABQABgAIAAAAIQA4/SH/1gAAAJQBAAALAAAAAAAAAAAAAAAAAC8BAABfcmVscy8u&#10;cmVsc1BLAQItABQABgAIAAAAIQAsTHzSJwIAAE0EAAAOAAAAAAAAAAAAAAAAAC4CAABkcnMvZTJv&#10;RG9jLnhtbFBLAQItABQABgAIAAAAIQCoCI7m3wAAAAoBAAAPAAAAAAAAAAAAAAAAAIEEAABkcnMv&#10;ZG93bnJldi54bWxQSwUGAAAAAAQABADzAAAAjQUAAAAA&#10;">
                <v:textbox>
                  <w:txbxContent>
                    <w:p w14:paraId="76EBE309" w14:textId="2DD81DB0" w:rsidR="0068221D" w:rsidRPr="002C1087" w:rsidRDefault="0068221D" w:rsidP="002C1087">
                      <w:pPr>
                        <w:jc w:val="center"/>
                        <w:rPr>
                          <w:sz w:val="24"/>
                          <w:szCs w:val="24"/>
                        </w:rPr>
                      </w:pPr>
                      <w:r w:rsidRPr="002C1087">
                        <w:rPr>
                          <w:sz w:val="24"/>
                          <w:szCs w:val="24"/>
                        </w:rPr>
                        <w:t>Deputy DSL for E-safety – Mick Beck</w:t>
                      </w:r>
                    </w:p>
                  </w:txbxContent>
                </v:textbox>
                <w10:wrap type="square"/>
              </v:shape>
            </w:pict>
          </mc:Fallback>
        </mc:AlternateContent>
      </w:r>
      <w:r w:rsidR="002C1087">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4624" behindDoc="0" locked="0" layoutInCell="1" allowOverlap="1" wp14:anchorId="1841A6DA" wp14:editId="4DD209DD">
                <wp:simplePos x="0" y="0"/>
                <wp:positionH relativeFrom="column">
                  <wp:posOffset>4286250</wp:posOffset>
                </wp:positionH>
                <wp:positionV relativeFrom="paragraph">
                  <wp:posOffset>11430</wp:posOffset>
                </wp:positionV>
                <wp:extent cx="2038350" cy="847725"/>
                <wp:effectExtent l="0" t="0" r="19050" b="28575"/>
                <wp:wrapNone/>
                <wp:docPr id="5" name="Rectangle: Rounded Corners 5"/>
                <wp:cNvGraphicFramePr/>
                <a:graphic xmlns:a="http://schemas.openxmlformats.org/drawingml/2006/main">
                  <a:graphicData uri="http://schemas.microsoft.com/office/word/2010/wordprocessingShape">
                    <wps:wsp>
                      <wps:cNvSpPr/>
                      <wps:spPr>
                        <a:xfrm>
                          <a:off x="0" y="0"/>
                          <a:ext cx="2038350" cy="8477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B9B71D" id="Rectangle: Rounded Corners 5" o:spid="_x0000_s1026" style="position:absolute;margin-left:337.5pt;margin-top:.9pt;width:160.5pt;height:66.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a4pQIAAMEFAAAOAAAAZHJzL2Uyb0RvYy54bWysVEtv2zAMvg/YfxB0X+2kyZoadYogRYcB&#10;XRu0HXpWZSk2IImapMTJfv0o2XGDPnYYdrEpPj6Kn0heXO60IlvhfAOmpKOTnBJhOFSNWZf05+P1&#10;lxklPjBTMQVGlHQvPL2cf/500dpCjKEGVQlHEMT4orUlrUOwRZZ5XgvN/AlYYdAowWkW8OjWWeVY&#10;i+haZeM8/5q14CrrgAvvUXvVGek84UspeLiT0otAVEnxbiF9Xfo+x282v2DF2jFbN7y/BvuHW2jW&#10;GEw6QF2xwMjGNW+gdMMdeJDhhIPOQMqGi1QDVjPKX1XzUDMrUi1IjrcDTf7/wfLb7cqRpirplBLD&#10;ND7RPZLGzFqJgtzDxlSiIktwBt+YTCNfrfUFhj3YletPHsVY/E46Hf9YFtkljvcDx2IXCEflOD+d&#10;nU7xKTjaZpOzs3ECzV6irfPhmwBNolBSF+8Q75T4ZdsbHzAt+h/8YkYPqqmuG6XSITaPWCpHtgyf&#10;nXEuTBilcLXRP6Dq9Ng+ed8AqMY26dSzgxpTpDaMSCnhUZIsktCVnaSwVyKmVuZeSKQzFpoSDghv&#10;7+JrVolOPf0wZwKMyBKLG7C7Yj7A7tjp/WOoSHMwBOd/u1gXPESkzGDCEKwbA+49AIUM95k7f6Ts&#10;iJooPkO1x2Zz0E2ht/y6wSe+YT6smMOxw67AVRLu8CMVtCWFXqKkBvf7PX30x2lAKyUtjnFJ/a8N&#10;c4IS9d3gnJyPJpM49+kwmZ6N8eCOLc/HFrPRS8CWGeHSsjyJ0T+ogygd6CfcOIuYFU3McMxdUh7c&#10;4bAM3XrBncXFYpHccNYtCzfmwfIIHlmN3fu4e2LO9n0ecEJu4TDyrHjV6Z1vjDSw2ASQTRqDF157&#10;vnFPpGbtd1pcRMfn5PWyeed/AAAA//8DAFBLAwQUAAYACAAAACEAWZs1l9wAAAAJAQAADwAAAGRy&#10;cy9kb3ducmV2LnhtbEyPwU7DMBBE70j8g7VI3KhTogYS4lQIwYEjTQTqzYm3SYS9jmK3DX/PcqLH&#10;p7eanSm3i7PihHMYPSlYrxIQSJ03I/UKmvrt7hFEiJqMtp5QwQ8G2FbXV6UujD/TB552sRccQqHQ&#10;CoYYp0LK0A3odFj5CYndwc9OR8a5l2bWZw53Vt4nSSadHok/DHrClwG7793RKdi3GeXN+5fN9p+H&#10;pl2/1mmOtVK3N8vzE4iIS/w/hr/6XB0q7tT6I5kgrILsYcNbIgtewD7PM+aWOd2kIKtSXi6ofgEA&#10;AP//AwBQSwECLQAUAAYACAAAACEAtoM4kv4AAADhAQAAEwAAAAAAAAAAAAAAAAAAAAAAW0NvbnRl&#10;bnRfVHlwZXNdLnhtbFBLAQItABQABgAIAAAAIQA4/SH/1gAAAJQBAAALAAAAAAAAAAAAAAAAAC8B&#10;AABfcmVscy8ucmVsc1BLAQItABQABgAIAAAAIQCJwra4pQIAAMEFAAAOAAAAAAAAAAAAAAAAAC4C&#10;AABkcnMvZTJvRG9jLnhtbFBLAQItABQABgAIAAAAIQBZmzWX3AAAAAkBAAAPAAAAAAAAAAAAAAAA&#10;AP8EAABkcnMvZG93bnJldi54bWxQSwUGAAAAAAQABADzAAAACAYAAAAA&#10;" fillcolor="#d9e2f3 [660]" strokecolor="#1f3763 [1604]" strokeweight="1pt">
                <v:stroke joinstyle="miter"/>
              </v:roundrect>
            </w:pict>
          </mc:Fallback>
        </mc:AlternateContent>
      </w:r>
    </w:p>
    <w:p w14:paraId="7E781675" w14:textId="0FD2A28B" w:rsidR="002C1087" w:rsidRDefault="002C1087" w:rsidP="00553479">
      <w:pPr>
        <w:spacing w:after="0" w:line="200" w:lineRule="exact"/>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1552" behindDoc="0" locked="0" layoutInCell="1" allowOverlap="1" wp14:anchorId="1B9AFE3D" wp14:editId="431150EE">
                <wp:simplePos x="0" y="0"/>
                <wp:positionH relativeFrom="column">
                  <wp:posOffset>1019175</wp:posOffset>
                </wp:positionH>
                <wp:positionV relativeFrom="paragraph">
                  <wp:posOffset>113030</wp:posOffset>
                </wp:positionV>
                <wp:extent cx="2495550" cy="177165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2495550" cy="17716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7ADB88" id="Rectangle: Rounded Corners 3" o:spid="_x0000_s1026" style="position:absolute;margin-left:80.25pt;margin-top:8.9pt;width:196.5pt;height:13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DQpQIAAMIFAAAOAAAAZHJzL2Uyb0RvYy54bWysVEtv2zAMvg/YfxB0Xx2nSR9GnSJI0WFA&#10;1wZ9oGdVlmIDkqhJSpzs14+SHTfoY4dhF1ukyI/kJ5IXl1utyEY434ApaX40okQYDlVjViV9erz+&#10;dkaJD8xUTIERJd0JTy9nX79ctLYQY6hBVcIRBDG+aG1J6xBskWWe10IzfwRWGLyU4DQLKLpVVjnW&#10;IrpW2Xg0OslacJV1wIX3qL3qLuks4UspeLiT0otAVEkxt5C+Ln1f4jebXbBi5ZitG96nwf4hC80a&#10;g0EHqCsWGFm75h2UbrgDDzIccdAZSNlwkWrAavLRm2oeamZFqgXJ8Xagyf8/WH67WTrSVCU9psQw&#10;jU90j6Qxs1KiIPewNpWoyAKcwTcmx5Gv1voC3R7s0vWSx2Msfiudjn8si2wTx7uBY7ENhKNyPDmf&#10;Tqf4FBzv8tPT/AQFxMle3a3z4bsATeKhpC4mEZNKBLPNjQ+d/d4uhvSgmuq6USoJsXvEQjmyYfju&#10;jHNhQp7c1Vr/hKrTY/+M+g5ANfZJpz7bqzGl1IcRKSV4ECSLLHR1p1PYKRFDK3MvJPIZK00BB4T3&#10;ufiaVaJTTz+NmQAjssTiBuyumE+wO3Z6++gq0iAMzqO/JdY5Dx4pMpgwOOvGgPsIQCHDfeTOHik7&#10;oCYeX6DaYbc56MbQW37d4BPfMB+WzOHcYVvgLgl3+JEK2pJCf6KkBvf7I320x3HAW0panOOS+l9r&#10;5gQl6ofBQTnPJ5M4+EmYTE/HKLjDm5fDG7PWC8CWyXFrWZ6O0T6o/VE60M+4cuYxKl4xwzF2SXlw&#10;e2ERuv2CS4uL+TyZ4bBbFm7Mg+URPLIau/dx+8yc7fs84Ijcwn7mWfGm0zvb6Glgvg4gmzQGr7z2&#10;fOOiSM3aL7W4iQ7lZPW6emd/AAAA//8DAFBLAwQUAAYACAAAACEAo4uf0d4AAAAKAQAADwAAAGRy&#10;cy9kb3ducmV2LnhtbEyPQU+DQBCF7yb+h8008WaXtgELsjTG6MGjhWh6W9gpkLKzhN22+O8dT/Y2&#10;b+blzffy3WwHccHJ944UrJYRCKTGmZ5aBVX5/rgF4YMmowdHqOAHPeyK+7tcZ8Zd6RMv+9AKDiGf&#10;aQVdCGMmpW86tNov3YjEt6ObrA4sp1aaSV853A5yHUWJtLon/tDpEV87bE77s1VwqBNKq4/vITl8&#10;Hat69VZuUiyVeljML88gAs7h3wx/+IwOBTPV7kzGi4F1EsVs5eGJK7Ahjje8qBWs02QLssjlbYXi&#10;FwAA//8DAFBLAQItABQABgAIAAAAIQC2gziS/gAAAOEBAAATAAAAAAAAAAAAAAAAAAAAAABbQ29u&#10;dGVudF9UeXBlc10ueG1sUEsBAi0AFAAGAAgAAAAhADj9If/WAAAAlAEAAAsAAAAAAAAAAAAAAAAA&#10;LwEAAF9yZWxzLy5yZWxzUEsBAi0AFAAGAAgAAAAhAE+ukNClAgAAwgUAAA4AAAAAAAAAAAAAAAAA&#10;LgIAAGRycy9lMm9Eb2MueG1sUEsBAi0AFAAGAAgAAAAhAKOLn9HeAAAACgEAAA8AAAAAAAAAAAAA&#10;AAAA/wQAAGRycy9kb3ducmV2LnhtbFBLBQYAAAAABAAEAPMAAAAKBgAAAAA=&#10;" fillcolor="#d9e2f3 [660]" strokecolor="#1f3763 [1604]" strokeweight="1pt">
                <v:stroke joinstyle="miter"/>
              </v:roundrect>
            </w:pict>
          </mc:Fallback>
        </mc:AlternateContent>
      </w:r>
    </w:p>
    <w:p w14:paraId="5A24F473" w14:textId="107237BD" w:rsidR="002C1087" w:rsidRDefault="002C1087" w:rsidP="00553479">
      <w:pPr>
        <w:spacing w:after="0" w:line="200" w:lineRule="exact"/>
        <w:rPr>
          <w:rFonts w:ascii="Times New Roman" w:eastAsia="Times New Roman" w:hAnsi="Times New Roman" w:cs="Times New Roman"/>
          <w:sz w:val="20"/>
          <w:szCs w:val="20"/>
          <w:lang w:eastAsia="en-GB"/>
        </w:rPr>
      </w:pPr>
    </w:p>
    <w:p w14:paraId="0AA1EE2E" w14:textId="7D0B0F69" w:rsidR="002C1087" w:rsidRDefault="001B2F01" w:rsidP="00553479">
      <w:pPr>
        <w:spacing w:after="0" w:line="200" w:lineRule="exact"/>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87936" behindDoc="0" locked="0" layoutInCell="1" allowOverlap="1" wp14:anchorId="3EF08140" wp14:editId="2E2B4506">
                <wp:simplePos x="0" y="0"/>
                <wp:positionH relativeFrom="column">
                  <wp:posOffset>1162050</wp:posOffset>
                </wp:positionH>
                <wp:positionV relativeFrom="paragraph">
                  <wp:posOffset>11430</wp:posOffset>
                </wp:positionV>
                <wp:extent cx="2209800" cy="14763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209800" cy="1476375"/>
                        </a:xfrm>
                        <a:prstGeom prst="rect">
                          <a:avLst/>
                        </a:prstGeom>
                        <a:solidFill>
                          <a:schemeClr val="lt1"/>
                        </a:solidFill>
                        <a:ln w="6350">
                          <a:solidFill>
                            <a:prstClr val="black"/>
                          </a:solidFill>
                        </a:ln>
                      </wps:spPr>
                      <wps:txbx>
                        <w:txbxContent>
                          <w:p w14:paraId="3C0ABE49" w14:textId="52A065B5" w:rsidR="0068221D" w:rsidRPr="001B2F01" w:rsidRDefault="0068221D" w:rsidP="002C1087">
                            <w:pPr>
                              <w:jc w:val="center"/>
                              <w:rPr>
                                <w:sz w:val="28"/>
                                <w:szCs w:val="28"/>
                              </w:rPr>
                            </w:pPr>
                            <w:r w:rsidRPr="001B2F01">
                              <w:rPr>
                                <w:sz w:val="28"/>
                                <w:szCs w:val="28"/>
                              </w:rPr>
                              <w:t>DSL (Overall responsibility / accountability for Safeguarding)</w:t>
                            </w:r>
                          </w:p>
                          <w:p w14:paraId="149A5FED" w14:textId="77777777" w:rsidR="0068221D" w:rsidRDefault="0068221D" w:rsidP="002C1087">
                            <w:pPr>
                              <w:jc w:val="center"/>
                              <w:rPr>
                                <w:sz w:val="28"/>
                                <w:szCs w:val="28"/>
                              </w:rPr>
                            </w:pPr>
                            <w:r w:rsidRPr="001B2F01">
                              <w:rPr>
                                <w:sz w:val="28"/>
                                <w:szCs w:val="28"/>
                              </w:rPr>
                              <w:t xml:space="preserve">Headteacher – </w:t>
                            </w:r>
                          </w:p>
                          <w:p w14:paraId="0960F27A" w14:textId="5C431570" w:rsidR="0068221D" w:rsidRPr="001B2F01" w:rsidRDefault="0068221D" w:rsidP="002C1087">
                            <w:pPr>
                              <w:jc w:val="center"/>
                              <w:rPr>
                                <w:sz w:val="28"/>
                                <w:szCs w:val="28"/>
                              </w:rPr>
                            </w:pPr>
                            <w:r w:rsidRPr="001B2F01">
                              <w:rPr>
                                <w:sz w:val="28"/>
                                <w:szCs w:val="28"/>
                              </w:rPr>
                              <w:t>Gilly Paterson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F08140" id="Text Box 12" o:spid="_x0000_s1028" type="#_x0000_t202" style="position:absolute;margin-left:91.5pt;margin-top:.9pt;width:174pt;height:116.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l6UAIAAKsEAAAOAAAAZHJzL2Uyb0RvYy54bWysVMFOGzEQvVfqP1i+N7sJIUDEBqWgVJUQ&#10;IAHi7Hi9ZFWvx7Wd7KZf32dvEgLtqerFGc+8fZ55M5PLq67RbKOcr8kUfDjIOVNGUlmb14I/Py2+&#10;nHPmgzCl0GRUwbfK86vZ50+XrZ2qEa1Il8oxkBg/bW3BVyHYaZZ5uVKN8AOyyiBYkWtEwNW9ZqUT&#10;LdgbnY3yfJK15ErrSCrv4b3pg3yW+KtKyXBfVV4FpguO3EI6XTqX8cxml2L66oRd1XKXhviHLBpR&#10;Gzx6oLoRQbC1q/+gamrpyFMVBpKajKqqlirVgGqG+YdqHlfCqlQLxPH2IJP/f7TybvPgWF2idyPO&#10;jGjQoyfVBfaVOgYX9GmtnwL2aAEMHfzA7v0ezlh2V7km/qIghjiU3h7UjWwSztEovzjPEZKIDcdn&#10;k5Oz08iTvX1unQ/fFDUsGgV3aF9SVWxufeihe0h8zZOuy0WtdbrEkVHX2rGNQLN1SEmC/B1KG9YW&#10;fHJymifid7FIffh+qYX8sUvvCAU+bZBzFKUvPlqhW3ZJxINgSyq30MtRP3HeykUN+lvhw4NwGDHo&#10;gLUJ9zgqTciJdhZnK3K//uaPeHQeUc5ajGzB/c+1cIoz/d1gJi6G43Gc8XQZn56NcHHHkeVxxKyb&#10;a4JQQyyolcmM+KD3ZuWoecF2zeOrCAkj8XbBw968Dv0iYTulms8TCFNtRbg1j1ZG6tiYKOtT9yKc&#10;3bU1YCLuaD/cYvqhuz02fmlovg5U1an1Uede1Z382Ig0PLvtjSt3fE+ot/+Y2W8AAAD//wMAUEsD&#10;BBQABgAIAAAAIQDY7V4f2wAAAAkBAAAPAAAAZHJzL2Rvd25yZXYueG1sTI/BTsMwEETvSPyDtUjc&#10;qNMGUAhxKkCFC6cWxNmNt7ZFvI5iNw1/z/YEt32a0exMs55DLyYck4+kYLkoQCB10XiyCj4/Xm8q&#10;EClrMrqPhAp+MMG6vbxodG3iibY47bIVHEKp1gpczkMtZeocBp0WcUBi7RDHoDPjaKUZ9YnDQy9X&#10;RXEvg/bEH5we8MVh9707BgWbZ/tgu0qPblMZ76f56/Bu35S6vpqfHkFknPOfGc71uTq03Gkfj2SS&#10;6Jmrkrfk8wGC9btyybxXsCpvS5BtI/8vaH8BAAD//wMAUEsBAi0AFAAGAAgAAAAhALaDOJL+AAAA&#10;4QEAABMAAAAAAAAAAAAAAAAAAAAAAFtDb250ZW50X1R5cGVzXS54bWxQSwECLQAUAAYACAAAACEA&#10;OP0h/9YAAACUAQAACwAAAAAAAAAAAAAAAAAvAQAAX3JlbHMvLnJlbHNQSwECLQAUAAYACAAAACEA&#10;iq8pelACAACrBAAADgAAAAAAAAAAAAAAAAAuAgAAZHJzL2Uyb0RvYy54bWxQSwECLQAUAAYACAAA&#10;ACEA2O1eH9sAAAAJAQAADwAAAAAAAAAAAAAAAACqBAAAZHJzL2Rvd25yZXYueG1sUEsFBgAAAAAE&#10;AAQA8wAAALIFAAAAAA==&#10;" fillcolor="white [3201]" strokeweight=".5pt">
                <v:textbox>
                  <w:txbxContent>
                    <w:p w14:paraId="3C0ABE49" w14:textId="52A065B5" w:rsidR="0068221D" w:rsidRPr="001B2F01" w:rsidRDefault="0068221D" w:rsidP="002C1087">
                      <w:pPr>
                        <w:jc w:val="center"/>
                        <w:rPr>
                          <w:sz w:val="28"/>
                          <w:szCs w:val="28"/>
                        </w:rPr>
                      </w:pPr>
                      <w:r w:rsidRPr="001B2F01">
                        <w:rPr>
                          <w:sz w:val="28"/>
                          <w:szCs w:val="28"/>
                        </w:rPr>
                        <w:t>DSL (Overall responsibility / accountability for Safeguarding)</w:t>
                      </w:r>
                    </w:p>
                    <w:p w14:paraId="149A5FED" w14:textId="77777777" w:rsidR="0068221D" w:rsidRDefault="0068221D" w:rsidP="002C1087">
                      <w:pPr>
                        <w:jc w:val="center"/>
                        <w:rPr>
                          <w:sz w:val="28"/>
                          <w:szCs w:val="28"/>
                        </w:rPr>
                      </w:pPr>
                      <w:r w:rsidRPr="001B2F01">
                        <w:rPr>
                          <w:sz w:val="28"/>
                          <w:szCs w:val="28"/>
                        </w:rPr>
                        <w:t xml:space="preserve">Headteacher – </w:t>
                      </w:r>
                    </w:p>
                    <w:p w14:paraId="0960F27A" w14:textId="5C431570" w:rsidR="0068221D" w:rsidRPr="001B2F01" w:rsidRDefault="0068221D" w:rsidP="002C1087">
                      <w:pPr>
                        <w:jc w:val="center"/>
                        <w:rPr>
                          <w:sz w:val="28"/>
                          <w:szCs w:val="28"/>
                        </w:rPr>
                      </w:pPr>
                      <w:r w:rsidRPr="001B2F01">
                        <w:rPr>
                          <w:sz w:val="28"/>
                          <w:szCs w:val="28"/>
                        </w:rPr>
                        <w:t>Gilly Paterson</w:t>
                      </w:r>
                    </w:p>
                  </w:txbxContent>
                </v:textbox>
              </v:shape>
            </w:pict>
          </mc:Fallback>
        </mc:AlternateContent>
      </w:r>
      <w:r w:rsidR="002C1087">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91008" behindDoc="0" locked="0" layoutInCell="1" allowOverlap="1" wp14:anchorId="7E699092" wp14:editId="495E3122">
                <wp:simplePos x="0" y="0"/>
                <wp:positionH relativeFrom="column">
                  <wp:posOffset>3533775</wp:posOffset>
                </wp:positionH>
                <wp:positionV relativeFrom="paragraph">
                  <wp:posOffset>78105</wp:posOffset>
                </wp:positionV>
                <wp:extent cx="742950" cy="66675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74295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C9DC7" id="Straight Connector 15"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78.25pt,6.15pt" to="336.7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VZxAEAANMDAAAOAAAAZHJzL2Uyb0RvYy54bWysU02P0zAQvSPxHyzfadKK7ULUdA9dwQVB&#10;xQJ3rzNuLPlLY9Ok/56xkwYECInVXiw7M+/NvDeT3d1oDTsDRu1dy9ermjNw0nfanVr+9cu7V284&#10;i0m4ThjvoOUXiPxu//LFbggNbHzvTQfIiMTFZggt71MKTVVF2YMVceUDOAoqj1YkeuKp6lAMxG5N&#10;tanrbTV47AJ6CTHS1/spyPeFXymQ6ZNSERIzLafeUjmxnI/5rPY70ZxQhF7LuQ3xhC6s0I6KLlT3&#10;Ign2HfUfVFZL9NGrtJLeVl4pLaFoIDXr+jc1D70IULSQOTEsNsXno5Ufz0dkuqPZ3XDmhKUZPSQU&#10;+tQndvDOkYMeGQXJqSHEhgAHd8T5FcMRs+xRoWXK6PCNiIoRJI2NxefL4jOMiUn6ePt68/aGpiEp&#10;tN1ub+lOfNVEk+kCxvQevGX50nKjXbZBNOL8IaYp9ZpCuNzW1Ei5pYuBnGzcZ1AkjQpOLZWlgoNB&#10;dha0DkJKcGk9ly7ZGaa0MQuwLmX/CZzzMxTKwv0PeEGUyt6lBWy18/i36mm8tqym/KsDk+5swaPv&#10;LmVExRranGLuvOV5NX99F/jPf3H/AwAA//8DAFBLAwQUAAYACAAAACEA0aX9KOAAAAAKAQAADwAA&#10;AGRycy9kb3ducmV2LnhtbEyPQU+DQBCF7yb+h82YeDF2KQRqkKUxRj3UU6tN6m1hRyBlZwm7pfjv&#10;HU/1OO99efNesZ5tLyYcfedIwXIRgUCqnemoUfD58Xr/AMIHTUb3jlDBD3pYl9dXhc6NO9MWp11o&#10;BIeQz7WCNoQhl9LXLVrtF25AYu/bjVYHPsdGmlGfOdz2Mo6iTFrdEX9o9YDPLdbH3ckq+PLOv+w3&#10;1fR23G5mffce4kNtlLq9mZ8eQQScwwWGv/pcHUruVLkTGS96BWmapYyyEScgGMhWCQsVC8tVArIs&#10;5P8J5S8AAAD//wMAUEsBAi0AFAAGAAgAAAAhALaDOJL+AAAA4QEAABMAAAAAAAAAAAAAAAAAAAAA&#10;AFtDb250ZW50X1R5cGVzXS54bWxQSwECLQAUAAYACAAAACEAOP0h/9YAAACUAQAACwAAAAAAAAAA&#10;AAAAAAAvAQAAX3JlbHMvLnJlbHNQSwECLQAUAAYACAAAACEAimJlWcQBAADTAwAADgAAAAAAAAAA&#10;AAAAAAAuAgAAZHJzL2Uyb0RvYy54bWxQSwECLQAUAAYACAAAACEA0aX9KOAAAAAKAQAADwAAAAAA&#10;AAAAAAAAAAAeBAAAZHJzL2Rvd25yZXYueG1sUEsFBgAAAAAEAAQA8wAAACsFAAAAAA==&#10;" strokecolor="#4472c4 [3204]" strokeweight=".5pt">
                <v:stroke joinstyle="miter"/>
              </v:line>
            </w:pict>
          </mc:Fallback>
        </mc:AlternateContent>
      </w:r>
    </w:p>
    <w:p w14:paraId="54901719" w14:textId="3B2ACB0B" w:rsidR="002C1087" w:rsidRDefault="002C1087" w:rsidP="00553479">
      <w:pPr>
        <w:spacing w:after="0" w:line="200" w:lineRule="exact"/>
        <w:rPr>
          <w:rFonts w:ascii="Times New Roman" w:eastAsia="Times New Roman" w:hAnsi="Times New Roman" w:cs="Times New Roman"/>
          <w:sz w:val="20"/>
          <w:szCs w:val="20"/>
          <w:lang w:eastAsia="en-GB"/>
        </w:rPr>
      </w:pPr>
    </w:p>
    <w:p w14:paraId="54607354" w14:textId="2B8051D3" w:rsidR="002C1087" w:rsidRDefault="002C1087" w:rsidP="00553479">
      <w:pPr>
        <w:spacing w:after="0" w:line="200" w:lineRule="exact"/>
        <w:rPr>
          <w:rFonts w:ascii="Times New Roman" w:eastAsia="Times New Roman" w:hAnsi="Times New Roman" w:cs="Times New Roman"/>
          <w:sz w:val="20"/>
          <w:szCs w:val="20"/>
          <w:lang w:eastAsia="en-GB"/>
        </w:rPr>
      </w:pPr>
    </w:p>
    <w:p w14:paraId="7D375D1B" w14:textId="4F98A1A8" w:rsidR="002C1087" w:rsidRDefault="002C1087" w:rsidP="00553479">
      <w:pPr>
        <w:spacing w:after="0" w:line="200" w:lineRule="exact"/>
        <w:rPr>
          <w:rFonts w:ascii="Times New Roman" w:eastAsia="Times New Roman" w:hAnsi="Times New Roman" w:cs="Times New Roman"/>
          <w:sz w:val="20"/>
          <w:szCs w:val="20"/>
          <w:lang w:eastAsia="en-GB"/>
        </w:rPr>
      </w:pPr>
    </w:p>
    <w:p w14:paraId="086485A8" w14:textId="63864A4D" w:rsidR="002C1087" w:rsidRDefault="002C1087" w:rsidP="00553479">
      <w:pPr>
        <w:spacing w:after="0" w:line="200" w:lineRule="exact"/>
        <w:rPr>
          <w:rFonts w:ascii="Times New Roman" w:eastAsia="Times New Roman" w:hAnsi="Times New Roman" w:cs="Times New Roman"/>
          <w:sz w:val="20"/>
          <w:szCs w:val="20"/>
          <w:lang w:eastAsia="en-GB"/>
        </w:rPr>
      </w:pPr>
    </w:p>
    <w:p w14:paraId="1CED14AC" w14:textId="21294AEB" w:rsidR="002C1087" w:rsidRDefault="002C1087" w:rsidP="00553479">
      <w:pPr>
        <w:spacing w:after="0" w:line="200" w:lineRule="exact"/>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92032" behindDoc="0" locked="0" layoutInCell="1" allowOverlap="1" wp14:anchorId="482BE952" wp14:editId="59B9CBD7">
                <wp:simplePos x="0" y="0"/>
                <wp:positionH relativeFrom="column">
                  <wp:posOffset>3524251</wp:posOffset>
                </wp:positionH>
                <wp:positionV relativeFrom="paragraph">
                  <wp:posOffset>109855</wp:posOffset>
                </wp:positionV>
                <wp:extent cx="762000" cy="6286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76200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298B6" id="Straight Connector 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8.65pt" to="337.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91vAEAAMkDAAAOAAAAZHJzL2Uyb0RvYy54bWysU8GOEzEMvSPxD1HudNpKDKtRp3voCi4I&#10;KhY+IJtxOpGSOHJCp/17nLSdRSwSAnHJxLGf7ffs2dyfvBNHoGQx9HK1WEoBQeNgw6GX376+f3Mn&#10;RcoqDMphgF6eIcn77etXmyl2sMYR3QAkOElI3RR7OeYcu6ZJegSv0gIjBHYaJK8ym3RoBlITZ/eu&#10;WS+XbTMhDZFQQ0r8+nBxym3Nbwzo/NmYBFm4XnJvuZ5Uz6dyNtuN6g6k4mj1tQ31D114ZQMXnVM9&#10;qKzEd7IvUnmrCROavNDoGzTGaqgcmM1q+Qubx1FFqFxYnBRnmdL/S6s/Hfck7MCza6UIyvOMHjMp&#10;exiz2GEIrCCSYCcrNcXUMWAX9nS1UtxToX0y5MuXCYlTVfc8qwunLDQ/vmt5YDwDza52fde+reo3&#10;z+BIKX8A9KJceulsKORVp44fU+aCHHoLYaM0cylfb/nsoAS78AUME+KCq4quqwQ7R+KoeAmU1hDy&#10;qtDhfDW6wIx1bgYu/wy8xhco1DX7G/CMqJUx5BnsbUD6XfV8urVsLvE3BS68iwRPOJzrYKo0vC+V&#10;4XW3y0L+bFf48x+4/QEAAP//AwBQSwMEFAAGAAgAAAAhAJ/uPzvhAAAACgEAAA8AAABkcnMvZG93&#10;bnJldi54bWxMj0FrwkAQhe+F/odlCr3VjUpiidmICKVWKFJb0OOanSZps7Mhu5r47zue6nHee7z5&#10;XrYYbCPO2PnakYLxKAKBVDhTU6ng6/Pl6RmED5qMbhyhggt6WOT3d5lOjevpA8+7UAouIZ9qBVUI&#10;bSqlLyq02o9ci8Tet+usDnx2pTSd7rncNnISRYm0uib+UOkWVxUWv7uTVfDerder5ebyQ9uD7feT&#10;zX77Nrwq9fgwLOcgAg7hPwxXfEaHnJmO7kTGi0ZBHMe8JbAxm4LgQDK7CkcWxskUZJ7J2wn5HwAA&#10;AP//AwBQSwECLQAUAAYACAAAACEAtoM4kv4AAADhAQAAEwAAAAAAAAAAAAAAAAAAAAAAW0NvbnRl&#10;bnRfVHlwZXNdLnhtbFBLAQItABQABgAIAAAAIQA4/SH/1gAAAJQBAAALAAAAAAAAAAAAAAAAAC8B&#10;AABfcmVscy8ucmVsc1BLAQItABQABgAIAAAAIQDaPW91vAEAAMkDAAAOAAAAAAAAAAAAAAAAAC4C&#10;AABkcnMvZTJvRG9jLnhtbFBLAQItABQABgAIAAAAIQCf7j874QAAAAoBAAAPAAAAAAAAAAAAAAAA&#10;ABYEAABkcnMvZG93bnJldi54bWxQSwUGAAAAAAQABADzAAAAJAUAAAAA&#10;" strokecolor="#4472c4 [3204]" strokeweight=".5pt">
                <v:stroke joinstyle="miter"/>
              </v:line>
            </w:pict>
          </mc:Fallback>
        </mc:AlternateContent>
      </w: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89984" behindDoc="0" locked="0" layoutInCell="1" allowOverlap="1" wp14:anchorId="2D4C26DE" wp14:editId="2FD2252E">
                <wp:simplePos x="0" y="0"/>
                <wp:positionH relativeFrom="column">
                  <wp:posOffset>3543300</wp:posOffset>
                </wp:positionH>
                <wp:positionV relativeFrom="paragraph">
                  <wp:posOffset>109855</wp:posOffset>
                </wp:positionV>
                <wp:extent cx="771525" cy="182880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771525" cy="1828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9C6F5" id="Straight Connector 1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79pt,8.65pt" to="339.75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70vwEAAMoDAAAOAAAAZHJzL2Uyb0RvYy54bWysU01v2zAMvQ/ofxB0b2wH6xoYcXpIsV6G&#10;LVjXH6DKVCxAX6DU2Pn3o5TEHbYBw4peaFHkI/me6PXdZA07AEbtXcebRc0ZOOl77fYdf/rx+XrF&#10;WUzC9cJ4Bx0/QuR3m6sP6zG0sPSDNz0goyIutmPo+JBSaKsqygGsiAsfwFFQebQikYv7qkcxUnVr&#10;qmVdf6pGj31ALyFGur0/Bfmm1FcKZPqmVITETMdptlQsFvucbbVZi3aPIgxanscQb5jCCu2o6Vzq&#10;XiTBXlD/UcpqiT56lRbS28orpSUUDsSmqX9j8ziIAIULiRPDLFN8v7Ly62GHTPf0dh85c8LSGz0m&#10;FHo/JLb1zpGCHhkFSakxxJYAW7fDsxfDDjPtSaHNXyLEpqLucVYXpsQkXd7eNjfLG84khZrVcrWq&#10;i/zVKzpgTA/gLcuHjhvtMnvRisOXmKgjpV5SyMnTnPqXUzoayMnGfQdFjKhjU9Bll2BrkB0EbYGQ&#10;ElxqMh+qV7IzTGljZmD9b+A5P0Oh7Nn/gGdE6exdmsFWO49/656my8jqlH9R4MQ7S/Ds+2N5mSIN&#10;LUxheF7uvJG/+gX++gtufgIAAP//AwBQSwMEFAAGAAgAAAAhANVk/MjiAAAACgEAAA8AAABkcnMv&#10;ZG93bnJldi54bWxMj0FrwkAUhO+F/oflFXqrmxqiNs1GRCi1gkhVsMc1+5qkzb4N2dXEf9/XU3sc&#10;Zpj5JpsPthEX7HztSMHjKAKBVDhTU6ngsH95mIHwQZPRjSNUcEUP8/z2JtOpcT2942UXSsEl5FOt&#10;oAqhTaX0RYVW+5Frkdj7dJ3VgWVXStPpnsttI8dRNJFW18QLlW5xWWHxvTtbBZtutVou1tcv2n7Y&#10;/jheH7dvw6tS93fD4hlEwCH8heEXn9EhZ6aTO5PxolGQJDP+EtiYxiA4MJk+JSBOCuIoiUHmmfx/&#10;If8BAAD//wMAUEsBAi0AFAAGAAgAAAAhALaDOJL+AAAA4QEAABMAAAAAAAAAAAAAAAAAAAAAAFtD&#10;b250ZW50X1R5cGVzXS54bWxQSwECLQAUAAYACAAAACEAOP0h/9YAAACUAQAACwAAAAAAAAAAAAAA&#10;AAAvAQAAX3JlbHMvLnJlbHNQSwECLQAUAAYACAAAACEACIge9L8BAADKAwAADgAAAAAAAAAAAAAA&#10;AAAuAgAAZHJzL2Uyb0RvYy54bWxQSwECLQAUAAYACAAAACEA1WT8yOIAAAAKAQAADwAAAAAAAAAA&#10;AAAAAAAZBAAAZHJzL2Rvd25yZXYueG1sUEsFBgAAAAAEAAQA8wAAACgFAAAAAA==&#10;" strokecolor="#4472c4 [3204]" strokeweight=".5pt">
                <v:stroke joinstyle="miter"/>
              </v:line>
            </w:pict>
          </mc:Fallback>
        </mc:AlternateContent>
      </w: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6672" behindDoc="0" locked="0" layoutInCell="1" allowOverlap="1" wp14:anchorId="17B7F90D" wp14:editId="731D0B7B">
                <wp:simplePos x="0" y="0"/>
                <wp:positionH relativeFrom="column">
                  <wp:posOffset>4295775</wp:posOffset>
                </wp:positionH>
                <wp:positionV relativeFrom="paragraph">
                  <wp:posOffset>33655</wp:posOffset>
                </wp:positionV>
                <wp:extent cx="2057400" cy="14097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2057400" cy="14097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1E575" id="Rectangle: Rounded Corners 7" o:spid="_x0000_s1026" style="position:absolute;margin-left:338.25pt;margin-top:2.65pt;width:162pt;height:1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XbpAIAAMIFAAAOAAAAZHJzL2Uyb0RvYy54bWysVE1v2zAMvQ/YfxB0X+0E6dIadYogRYcB&#10;XRu0HXpWZSkxIImapMTJfv0oyXGDfuww7GKLFPlIPpG8uNxpRbbC+RZMTUcnJSXCcGhas6rpz8fr&#10;L2eU+MBMwxQYUdO98PRy9vnTRWcrMYY1qEY4giDGV52t6ToEWxWF52uhmT8BKwxeSnCaBRTdqmgc&#10;6xBdq2Jcll+LDlxjHXDhPWqv8iWdJXwpBQ93UnoRiKop5hbS16Xvc/wWswtWrRyz65b3abB/yEKz&#10;1mDQAeqKBUY2rn0DpVvuwIMMJxx0AVK2XKQasJpR+aqahzWzItWC5Hg70OT/Hyy/3S4daZuaTikx&#10;TOMT3SNpzKyUqMg9bEwjGrIAZ/CNyTTy1VlfoduDXbpe8niMxe+k0/GPZZFd4ng/cCx2gXBUjsvT&#10;6aTEp+B4N5qU51MUEKd4cbfOh28CNImHmrqYREwqEcy2Nz5k+4NdDOlBtc11q1QSYveIhXJky/Dd&#10;GefChFFyVxv9A5qsx/7JsVmFauyTrD47qDGl1IcRKSV4FKSILOS60ynslYihlbkXEvmMlaaAA8Lb&#10;XPyaNSKrTz+MmQAjssTiBuxczAfYmZ3ePrqKNAiDc/m3xLLz4JEigwmDs24NuPcAFDLcR872SNkR&#10;NfH4DM0eu81BHkNv+XWLT3zDfFgyh3OHbYG7JNzhRyroagr9iZI1uN/v6aM9jgPeUtLhHNfU/9ow&#10;JyhR3w0OyvloMomDn4TJ6XSMgju+eT6+MRu9AGyZEW4ty9Mx2gd1OEoH+glXzjxGxStmOMauKQ/u&#10;ICxC3i+4tLiYz5MZDrtl4cY8WB7BI6uxex93T8zZvs8DjsgtHGaeVa86PdtGTwPzTQDZpjF44bXn&#10;GxdFatZ+qcVNdCwnq5fVO/sDAAD//wMAUEsDBBQABgAIAAAAIQBCrAio3wAAAAoBAAAPAAAAZHJz&#10;L2Rvd25yZXYueG1sTI/BTsMwEETvSPyDtUjcqN1ETWkap0IIDhxpIlBvTrxNotrrKHbb8Pe4JzjO&#10;zmjmbbGbrWEXnPzgSMJyIYAhtU4P1Emoq/enZ2A+KNLKOEIJP+hhV97fFSrX7kqfeNmHjsUS8rmS&#10;0Icw5pz7tker/MKNSNE7usmqEOXUcT2payy3hidCZNyqgeJCr0Z87bE97c9WwqHJaFN/fJvs8HWs&#10;m+VblW6wkvLxYX7ZAgs4h78w3PAjOpSRqXFn0p4ZCdk6W8WohFUK7OYLIeKhkZAk6xR4WfD/L5S/&#10;AAAA//8DAFBLAQItABQABgAIAAAAIQC2gziS/gAAAOEBAAATAAAAAAAAAAAAAAAAAAAAAABbQ29u&#10;dGVudF9UeXBlc10ueG1sUEsBAi0AFAAGAAgAAAAhADj9If/WAAAAlAEAAAsAAAAAAAAAAAAAAAAA&#10;LwEAAF9yZWxzLy5yZWxzUEsBAi0AFAAGAAgAAAAhAI7QRdukAgAAwgUAAA4AAAAAAAAAAAAAAAAA&#10;LgIAAGRycy9lMm9Eb2MueG1sUEsBAi0AFAAGAAgAAAAhAEKsCKjfAAAACgEAAA8AAAAAAAAAAAAA&#10;AAAA/gQAAGRycy9kb3ducmV2LnhtbFBLBQYAAAAABAAEAPMAAAAKBgAAAAA=&#10;" fillcolor="#d9e2f3 [660]" strokecolor="#1f3763 [1604]" strokeweight="1pt">
                <v:stroke joinstyle="miter"/>
              </v:roundrect>
            </w:pict>
          </mc:Fallback>
        </mc:AlternateContent>
      </w:r>
    </w:p>
    <w:p w14:paraId="5954E92A" w14:textId="72160277" w:rsidR="002C1087" w:rsidRDefault="002C1087" w:rsidP="00553479">
      <w:pPr>
        <w:spacing w:after="0" w:line="200" w:lineRule="exact"/>
        <w:rPr>
          <w:rFonts w:ascii="Times New Roman" w:eastAsia="Times New Roman" w:hAnsi="Times New Roman" w:cs="Times New Roman"/>
          <w:sz w:val="20"/>
          <w:szCs w:val="20"/>
          <w:lang w:eastAsia="en-GB"/>
        </w:rPr>
      </w:pPr>
      <w:r w:rsidRPr="002C1087">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84864" behindDoc="0" locked="0" layoutInCell="1" allowOverlap="1" wp14:anchorId="094716DA" wp14:editId="5D7A5537">
                <wp:simplePos x="0" y="0"/>
                <wp:positionH relativeFrom="column">
                  <wp:posOffset>4410075</wp:posOffset>
                </wp:positionH>
                <wp:positionV relativeFrom="paragraph">
                  <wp:posOffset>11430</wp:posOffset>
                </wp:positionV>
                <wp:extent cx="1800225" cy="11906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90625"/>
                        </a:xfrm>
                        <a:prstGeom prst="rect">
                          <a:avLst/>
                        </a:prstGeom>
                        <a:solidFill>
                          <a:srgbClr val="FFFFFF"/>
                        </a:solidFill>
                        <a:ln w="9525">
                          <a:solidFill>
                            <a:srgbClr val="000000"/>
                          </a:solidFill>
                          <a:miter lim="800000"/>
                          <a:headEnd/>
                          <a:tailEnd/>
                        </a:ln>
                      </wps:spPr>
                      <wps:txbx>
                        <w:txbxContent>
                          <w:p w14:paraId="54FC8AC7" w14:textId="3924034F" w:rsidR="0068221D" w:rsidRDefault="0068221D" w:rsidP="002C1087">
                            <w:pPr>
                              <w:jc w:val="center"/>
                              <w:rPr>
                                <w:sz w:val="24"/>
                                <w:szCs w:val="24"/>
                              </w:rPr>
                            </w:pPr>
                            <w:r w:rsidRPr="002C1087">
                              <w:rPr>
                                <w:sz w:val="24"/>
                                <w:szCs w:val="24"/>
                              </w:rPr>
                              <w:t xml:space="preserve">Deputy DSL for </w:t>
                            </w:r>
                            <w:r>
                              <w:rPr>
                                <w:sz w:val="24"/>
                                <w:szCs w:val="24"/>
                              </w:rPr>
                              <w:t>LAC (looked after children) and PLAC ( previously looked after children )</w:t>
                            </w:r>
                            <w:r w:rsidRPr="002C1087">
                              <w:rPr>
                                <w:sz w:val="24"/>
                                <w:szCs w:val="24"/>
                              </w:rPr>
                              <w:t xml:space="preserve"> </w:t>
                            </w:r>
                            <w:r>
                              <w:rPr>
                                <w:sz w:val="24"/>
                                <w:szCs w:val="24"/>
                              </w:rPr>
                              <w:t>–</w:t>
                            </w:r>
                          </w:p>
                          <w:p w14:paraId="00680BB0" w14:textId="109F0535" w:rsidR="0068221D" w:rsidRPr="002C1087" w:rsidRDefault="0068221D" w:rsidP="002C1087">
                            <w:pPr>
                              <w:jc w:val="center"/>
                              <w:rPr>
                                <w:sz w:val="24"/>
                                <w:szCs w:val="24"/>
                              </w:rPr>
                            </w:pPr>
                            <w:r>
                              <w:rPr>
                                <w:sz w:val="24"/>
                                <w:szCs w:val="24"/>
                              </w:rPr>
                              <w:t>Danielle 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716DA" id="_x0000_s1029" type="#_x0000_t202" style="position:absolute;margin-left:347.25pt;margin-top:.9pt;width:141.75pt;height:93.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zIwIAAE0EAAAOAAAAZHJzL2Uyb0RvYy54bWysVNtu2zAMfR+wfxD0vviypGuMOEWXLsOA&#10;7gK0+wBZlmNhkqhJSuzu60vJaZpdsIdhehBIkzokD0mvrkatyEE4L8HUtJjllAjDoZVmV9Ov99tX&#10;l5T4wEzLFBhR0wfh6dX65YvVYCtRQg+qFY4giPHVYGvah2CrLPO8F5r5GVhh0NiB0yyg6nZZ69iA&#10;6FplZZ5fZAO41jrgwnv8ejMZ6Trhd53g4XPXeRGIqinmFtLt0t3EO1uvWLVzzPaSH9Ng/5CFZtJg&#10;0BPUDQuM7J38DUpL7sBDF2YcdAZdJ7lINWA1Rf5LNXc9syLVguR4e6LJ/z9Y/unwxRHZYu+QHsM0&#10;9uhejIG8hZGUkZ7B+gq97iz6hRE/o2sq1dtb4N88MbDpmdmJa+dg6AVrMb0ivszOnk44PoI0w0do&#10;MQzbB0hAY+d05A7ZIIiOeTycWhNT4THkZZ6X5YISjraiWOYXqMQYrHp6bp0P7wVoEoWaOux9gmeH&#10;Wx8m1yeXGM2Dku1WKpUUt2s2ypEDwznZpnNE/8lNGTLUdLnA2H+HyNP5E4SWAQdeSV1TLAlPdGJV&#10;5O2daZMcmFSTjNUpcyQycjexGMZmTC17Hd9GkhtoH5BZB9N84z6i0IP7QcmAs11T/33PnKBEfTDY&#10;nWUxn8dlSMp88aZExZ1bmnMLMxyhahoomcRNSAsU0zZwjV3sZOL3OZNjyjizqUPH/YpLca4nr+e/&#10;wPoRAAD//wMAUEsDBBQABgAIAAAAIQCboo0z3gAAAAkBAAAPAAAAZHJzL2Rvd25yZXYueG1sTI/B&#10;TsMwEETvSPyDtUhcEHWgJU1CnAohgeAGbQVXN9kmEfY62G4a/p7tCY6jGc28KVeTNWJEH3pHCm5m&#10;CQik2jU9tQq2m6frDESImhptHKGCHwywqs7PSl007kjvOK5jK7iEQqEVdDEOhZSh7tDqMHMDEnt7&#10;562OLH0rG6+PXG6NvE2SVFrdEy90esDHDuuv9cEqyBYv42d4nb991One5PFqOT5/e6UuL6aHexAR&#10;p/gXhhM+o0PFTDt3oCYIoyDNF3ccZYMfsJ8vM/62O+l8DrIq5f8H1S8AAAD//wMAUEsBAi0AFAAG&#10;AAgAAAAhALaDOJL+AAAA4QEAABMAAAAAAAAAAAAAAAAAAAAAAFtDb250ZW50X1R5cGVzXS54bWxQ&#10;SwECLQAUAAYACAAAACEAOP0h/9YAAACUAQAACwAAAAAAAAAAAAAAAAAvAQAAX3JlbHMvLnJlbHNQ&#10;SwECLQAUAAYACAAAACEAZspfsyMCAABNBAAADgAAAAAAAAAAAAAAAAAuAgAAZHJzL2Uyb0RvYy54&#10;bWxQSwECLQAUAAYACAAAACEAm6KNM94AAAAJAQAADwAAAAAAAAAAAAAAAAB9BAAAZHJzL2Rvd25y&#10;ZXYueG1sUEsFBgAAAAAEAAQA8wAAAIgFAAAAAA==&#10;">
                <v:textbox>
                  <w:txbxContent>
                    <w:p w14:paraId="54FC8AC7" w14:textId="3924034F" w:rsidR="0068221D" w:rsidRDefault="0068221D" w:rsidP="002C1087">
                      <w:pPr>
                        <w:jc w:val="center"/>
                        <w:rPr>
                          <w:sz w:val="24"/>
                          <w:szCs w:val="24"/>
                        </w:rPr>
                      </w:pPr>
                      <w:r w:rsidRPr="002C1087">
                        <w:rPr>
                          <w:sz w:val="24"/>
                          <w:szCs w:val="24"/>
                        </w:rPr>
                        <w:t xml:space="preserve">Deputy DSL for </w:t>
                      </w:r>
                      <w:r>
                        <w:rPr>
                          <w:sz w:val="24"/>
                          <w:szCs w:val="24"/>
                        </w:rPr>
                        <w:t>LAC (looked after children) and PLAC ( previously looked after children )</w:t>
                      </w:r>
                      <w:r w:rsidRPr="002C1087">
                        <w:rPr>
                          <w:sz w:val="24"/>
                          <w:szCs w:val="24"/>
                        </w:rPr>
                        <w:t xml:space="preserve"> </w:t>
                      </w:r>
                      <w:r>
                        <w:rPr>
                          <w:sz w:val="24"/>
                          <w:szCs w:val="24"/>
                        </w:rPr>
                        <w:t>–</w:t>
                      </w:r>
                    </w:p>
                    <w:p w14:paraId="00680BB0" w14:textId="109F0535" w:rsidR="0068221D" w:rsidRPr="002C1087" w:rsidRDefault="0068221D" w:rsidP="002C1087">
                      <w:pPr>
                        <w:jc w:val="center"/>
                        <w:rPr>
                          <w:sz w:val="24"/>
                          <w:szCs w:val="24"/>
                        </w:rPr>
                      </w:pPr>
                      <w:r>
                        <w:rPr>
                          <w:sz w:val="24"/>
                          <w:szCs w:val="24"/>
                        </w:rPr>
                        <w:t>Danielle Marks</w:t>
                      </w:r>
                    </w:p>
                  </w:txbxContent>
                </v:textbox>
                <w10:wrap type="square"/>
              </v:shape>
            </w:pict>
          </mc:Fallback>
        </mc:AlternateContent>
      </w:r>
    </w:p>
    <w:p w14:paraId="76D928B8" w14:textId="261AED80" w:rsidR="002C1087" w:rsidRDefault="002C1087" w:rsidP="00553479">
      <w:pPr>
        <w:spacing w:after="0" w:line="200" w:lineRule="exact"/>
        <w:rPr>
          <w:rFonts w:ascii="Times New Roman" w:eastAsia="Times New Roman" w:hAnsi="Times New Roman" w:cs="Times New Roman"/>
          <w:sz w:val="20"/>
          <w:szCs w:val="20"/>
          <w:lang w:eastAsia="en-GB"/>
        </w:rPr>
      </w:pPr>
    </w:p>
    <w:p w14:paraId="7A168822" w14:textId="4811766A" w:rsidR="002C1087" w:rsidRDefault="002C1087" w:rsidP="00553479">
      <w:pPr>
        <w:spacing w:after="0" w:line="200" w:lineRule="exact"/>
        <w:rPr>
          <w:rFonts w:ascii="Times New Roman" w:eastAsia="Times New Roman" w:hAnsi="Times New Roman" w:cs="Times New Roman"/>
          <w:sz w:val="20"/>
          <w:szCs w:val="20"/>
          <w:lang w:eastAsia="en-GB"/>
        </w:rPr>
      </w:pPr>
    </w:p>
    <w:p w14:paraId="174C2EAD" w14:textId="3A521A16" w:rsidR="002C1087" w:rsidRDefault="002C1087" w:rsidP="00553479">
      <w:pPr>
        <w:spacing w:after="0" w:line="200" w:lineRule="exact"/>
        <w:rPr>
          <w:rFonts w:ascii="Times New Roman" w:eastAsia="Times New Roman" w:hAnsi="Times New Roman" w:cs="Times New Roman"/>
          <w:sz w:val="20"/>
          <w:szCs w:val="20"/>
          <w:lang w:eastAsia="en-GB"/>
        </w:rPr>
      </w:pPr>
    </w:p>
    <w:p w14:paraId="112882FD" w14:textId="504389F3" w:rsidR="002C1087" w:rsidRDefault="002C1087" w:rsidP="00553479">
      <w:pPr>
        <w:spacing w:after="0" w:line="200" w:lineRule="exact"/>
        <w:rPr>
          <w:rFonts w:ascii="Times New Roman" w:eastAsia="Times New Roman" w:hAnsi="Times New Roman" w:cs="Times New Roman"/>
          <w:sz w:val="20"/>
          <w:szCs w:val="20"/>
          <w:lang w:eastAsia="en-GB"/>
        </w:rPr>
      </w:pPr>
    </w:p>
    <w:p w14:paraId="5EC5A070" w14:textId="5EA8C8BE" w:rsidR="002C1087" w:rsidRDefault="002C1087" w:rsidP="00553479">
      <w:pPr>
        <w:spacing w:after="0" w:line="200" w:lineRule="exact"/>
        <w:rPr>
          <w:rFonts w:ascii="Times New Roman" w:eastAsia="Times New Roman" w:hAnsi="Times New Roman" w:cs="Times New Roman"/>
          <w:sz w:val="20"/>
          <w:szCs w:val="20"/>
          <w:lang w:eastAsia="en-GB"/>
        </w:rPr>
      </w:pPr>
    </w:p>
    <w:p w14:paraId="0C2A1BFC" w14:textId="52828B71" w:rsidR="002C1087" w:rsidRDefault="002C1087" w:rsidP="00553479">
      <w:pPr>
        <w:spacing w:after="0" w:line="200" w:lineRule="exact"/>
        <w:rPr>
          <w:rFonts w:ascii="Times New Roman" w:eastAsia="Times New Roman" w:hAnsi="Times New Roman" w:cs="Times New Roman"/>
          <w:sz w:val="20"/>
          <w:szCs w:val="20"/>
          <w:lang w:eastAsia="en-GB"/>
        </w:rPr>
      </w:pPr>
    </w:p>
    <w:p w14:paraId="42758111" w14:textId="33CD9CC0" w:rsidR="002C1087" w:rsidRDefault="002C1087" w:rsidP="00553479">
      <w:pPr>
        <w:spacing w:after="0" w:line="200" w:lineRule="exact"/>
        <w:rPr>
          <w:rFonts w:ascii="Times New Roman" w:eastAsia="Times New Roman" w:hAnsi="Times New Roman" w:cs="Times New Roman"/>
          <w:sz w:val="20"/>
          <w:szCs w:val="20"/>
          <w:lang w:eastAsia="en-GB"/>
        </w:rPr>
      </w:pPr>
    </w:p>
    <w:p w14:paraId="665CE138" w14:textId="4C2FBFC4" w:rsidR="002C1087" w:rsidRDefault="002C1087" w:rsidP="00553479">
      <w:pPr>
        <w:spacing w:after="0" w:line="200" w:lineRule="exact"/>
        <w:rPr>
          <w:rFonts w:ascii="Times New Roman" w:eastAsia="Times New Roman" w:hAnsi="Times New Roman" w:cs="Times New Roman"/>
          <w:sz w:val="20"/>
          <w:szCs w:val="20"/>
          <w:lang w:eastAsia="en-GB"/>
        </w:rPr>
      </w:pPr>
    </w:p>
    <w:p w14:paraId="6A64DC18" w14:textId="6A738B17" w:rsidR="002C1087" w:rsidRDefault="002C1087" w:rsidP="00553479">
      <w:pPr>
        <w:spacing w:after="0" w:line="200" w:lineRule="exact"/>
        <w:rPr>
          <w:rFonts w:ascii="Times New Roman" w:eastAsia="Times New Roman" w:hAnsi="Times New Roman" w:cs="Times New Roman"/>
          <w:sz w:val="20"/>
          <w:szCs w:val="20"/>
          <w:lang w:eastAsia="en-GB"/>
        </w:rPr>
      </w:pPr>
    </w:p>
    <w:p w14:paraId="0A55C40E" w14:textId="4F3366EB" w:rsidR="002C1087" w:rsidRDefault="002C1087" w:rsidP="00553479">
      <w:pPr>
        <w:spacing w:after="0" w:line="200" w:lineRule="exact"/>
        <w:rPr>
          <w:rFonts w:ascii="Times New Roman" w:eastAsia="Times New Roman" w:hAnsi="Times New Roman" w:cs="Times New Roman"/>
          <w:sz w:val="20"/>
          <w:szCs w:val="20"/>
          <w:lang w:eastAsia="en-GB"/>
        </w:rPr>
      </w:pPr>
    </w:p>
    <w:p w14:paraId="4FDAA332" w14:textId="6ABD613D" w:rsidR="002C1087" w:rsidRDefault="002C1087" w:rsidP="00553479">
      <w:pPr>
        <w:spacing w:after="0" w:line="200" w:lineRule="exact"/>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8720" behindDoc="0" locked="0" layoutInCell="1" allowOverlap="1" wp14:anchorId="0147C592" wp14:editId="3C6BB111">
                <wp:simplePos x="0" y="0"/>
                <wp:positionH relativeFrom="column">
                  <wp:posOffset>4324350</wp:posOffset>
                </wp:positionH>
                <wp:positionV relativeFrom="paragraph">
                  <wp:posOffset>14605</wp:posOffset>
                </wp:positionV>
                <wp:extent cx="2028825" cy="847725"/>
                <wp:effectExtent l="0" t="0" r="28575" b="28575"/>
                <wp:wrapNone/>
                <wp:docPr id="8" name="Rectangle: Rounded Corners 8"/>
                <wp:cNvGraphicFramePr/>
                <a:graphic xmlns:a="http://schemas.openxmlformats.org/drawingml/2006/main">
                  <a:graphicData uri="http://schemas.microsoft.com/office/word/2010/wordprocessingShape">
                    <wps:wsp>
                      <wps:cNvSpPr/>
                      <wps:spPr>
                        <a:xfrm>
                          <a:off x="0" y="0"/>
                          <a:ext cx="2028825" cy="8477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0D3AE4" id="Rectangle: Rounded Corners 8" o:spid="_x0000_s1026" style="position:absolute;margin-left:340.5pt;margin-top:1.15pt;width:159.75pt;height:66.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xowIAAMEFAAAOAAAAZHJzL2Uyb0RvYy54bWysVMFu2zAMvQ/YPwi6r3aCdM2MOkWQosOA&#10;ri3aDj2rshQLkERNUuJkXz9Kdtyg7XYYdrEpinwkn0ieX+yMJlvhgwJb08lJSYmwHBpl1zX98Xj1&#10;aU5JiMw2TIMVNd2LQC8WHz+cd64SU2hBN8ITBLGh6lxN2xhdVRSBt8KwcAJOWLyU4A2LePTrovGs&#10;Q3Sji2lZfi468I3zwEUIqL3sL+ki40speLyVMohIdE0xt5i/Pn+f07dYnLNq7ZlrFR/SYP+QhWHK&#10;YtAR6pJFRjZevYEyinsIIOMJB1OAlIqLXANWMylfVfPQMidyLUhOcCNN4f/B8pvtnSeqqSk+lGUG&#10;n+geSWN2rUVF7mFjG9GQFXiLb0zmia/OhQrdHtydH04BxVT8TnqT/lgW2WWO9yPHYhcJR+W0nM7n&#10;01NKON7NZ2dnKCNM8eLtfIhfBRiShJr6lEPKKfPLttch9vYHuxQxgFbNldI6H1LziJX2ZMvw2Rnn&#10;wsZJdtcb8x2aXo/tUw4NgGpsk149P6gxpdyGCSkneBSkSCT0ZWcp7rVIobW9FxLpTIXmgCPC21xC&#10;yxrRq0//GDMDJmSJxY3YfTF/wO7ZGeyTq8hzMDqXf0usdx49cmSwcXQ2yoJ/D0Ajw0Pk3h4pO6Im&#10;ic/Q7LHZPPRTGBy/UvjE1yzEO+Zx7HBAcZXEW/xIDV1NYZAoacH/ek+f7HEa8JaSDse4puHnhnlB&#10;if5mcU6+TGazNPf5MDs9m+LBH988H9/YjVkBtswEl5bjWUz2UR9E6cE84cZZpqh4xSzH2DXl0R8O&#10;q9ivF9xZXCyX2Qxn3bF4bR8cT+CJ1dS9j7sn5t3Q5xEn5AYOI8+qV53e2yZPC8tNBKnyGLzwOvCN&#10;eyI367DT0iI6Pmerl827+A0AAP//AwBQSwMEFAAGAAgAAAAhAPV9OYDfAAAACgEAAA8AAABkcnMv&#10;ZG93bnJldi54bWxMj8FOwzAQRO9I/IO1SNyonUaN0hCnQggOHGmiot6ceJtE2Osodtvw97gnuM1q&#10;VjNvyt1iDbvg7EdHEpKVAIbUOT1SL6Gp359yYD4o0so4Qgk/6GFX3d+VqtDuSp942YeexRDyhZIw&#10;hDAVnPtuQKv8yk1I0Tu52aoQz7nnelbXGG4NXwuRcatGig2DmvB1wO57f7YSjm1G2+bjy2THw6lp&#10;k7c63WIt5ePD8vIMLOAS/p7hhh/RoYpMrTuT9sxIyPIkbgkS1imwmy+E2ABro0o3OfCq5P8nVL8A&#10;AAD//wMAUEsBAi0AFAAGAAgAAAAhALaDOJL+AAAA4QEAABMAAAAAAAAAAAAAAAAAAAAAAFtDb250&#10;ZW50X1R5cGVzXS54bWxQSwECLQAUAAYACAAAACEAOP0h/9YAAACUAQAACwAAAAAAAAAAAAAAAAAv&#10;AQAAX3JlbHMvLnJlbHNQSwECLQAUAAYACAAAACEAQbvzsaMCAADBBQAADgAAAAAAAAAAAAAAAAAu&#10;AgAAZHJzL2Uyb0RvYy54bWxQSwECLQAUAAYACAAAACEA9X05gN8AAAAKAQAADwAAAAAAAAAAAAAA&#10;AAD9BAAAZHJzL2Rvd25yZXYueG1sUEsFBgAAAAAEAAQA8wAAAAkGAAAAAA==&#10;" fillcolor="#d9e2f3 [660]" strokecolor="#1f3763 [1604]" strokeweight="1pt">
                <v:stroke joinstyle="miter"/>
              </v:roundrect>
            </w:pict>
          </mc:Fallback>
        </mc:AlternateContent>
      </w:r>
    </w:p>
    <w:p w14:paraId="310904F5" w14:textId="29671DE0" w:rsidR="002C1087" w:rsidRDefault="002C1087" w:rsidP="00553479">
      <w:pPr>
        <w:spacing w:after="0" w:line="200" w:lineRule="exact"/>
        <w:rPr>
          <w:rFonts w:ascii="Times New Roman" w:eastAsia="Times New Roman" w:hAnsi="Times New Roman" w:cs="Times New Roman"/>
          <w:sz w:val="20"/>
          <w:szCs w:val="20"/>
          <w:lang w:eastAsia="en-GB"/>
        </w:rPr>
      </w:pPr>
      <w:r w:rsidRPr="002C1087">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86912" behindDoc="0" locked="0" layoutInCell="1" allowOverlap="1" wp14:anchorId="5A30AE6C" wp14:editId="5BC71088">
                <wp:simplePos x="0" y="0"/>
                <wp:positionH relativeFrom="column">
                  <wp:posOffset>4448175</wp:posOffset>
                </wp:positionH>
                <wp:positionV relativeFrom="paragraph">
                  <wp:posOffset>7620</wp:posOffset>
                </wp:positionV>
                <wp:extent cx="1771650" cy="6667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66750"/>
                        </a:xfrm>
                        <a:prstGeom prst="rect">
                          <a:avLst/>
                        </a:prstGeom>
                        <a:solidFill>
                          <a:srgbClr val="FFFFFF"/>
                        </a:solidFill>
                        <a:ln w="9525">
                          <a:solidFill>
                            <a:srgbClr val="000000"/>
                          </a:solidFill>
                          <a:miter lim="800000"/>
                          <a:headEnd/>
                          <a:tailEnd/>
                        </a:ln>
                      </wps:spPr>
                      <wps:txbx>
                        <w:txbxContent>
                          <w:p w14:paraId="0297DFD8" w14:textId="23E5BF6A" w:rsidR="0068221D" w:rsidRPr="002C1087" w:rsidRDefault="0068221D" w:rsidP="002C1087">
                            <w:pPr>
                              <w:jc w:val="center"/>
                              <w:rPr>
                                <w:sz w:val="24"/>
                                <w:szCs w:val="24"/>
                              </w:rPr>
                            </w:pPr>
                            <w:r w:rsidRPr="002C1087">
                              <w:rPr>
                                <w:sz w:val="24"/>
                                <w:szCs w:val="24"/>
                              </w:rPr>
                              <w:t xml:space="preserve">Deputy DSL for </w:t>
                            </w:r>
                            <w:r>
                              <w:rPr>
                                <w:sz w:val="24"/>
                                <w:szCs w:val="24"/>
                              </w:rPr>
                              <w:t xml:space="preserve">Wellbeing – </w:t>
                            </w:r>
                            <w:r w:rsidR="00D5764B">
                              <w:rPr>
                                <w:sz w:val="24"/>
                                <w:szCs w:val="24"/>
                              </w:rPr>
                              <w:t>Danielle Marks</w:t>
                            </w:r>
                          </w:p>
                          <w:p w14:paraId="4288E350" w14:textId="039816C3" w:rsidR="0068221D" w:rsidRPr="002C1087" w:rsidRDefault="0068221D" w:rsidP="002C1087">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0AE6C" id="_x0000_t202" coordsize="21600,21600" o:spt="202" path="m,l,21600r21600,l21600,xe">
                <v:stroke joinstyle="miter"/>
                <v:path gradientshapeok="t" o:connecttype="rect"/>
              </v:shapetype>
              <v:shape id="_x0000_s1030" type="#_x0000_t202" style="position:absolute;margin-left:350.25pt;margin-top:.6pt;width:139.5pt;height:5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voJAIAAEwEAAAOAAAAZHJzL2Uyb0RvYy54bWysVNtu2zAMfR+wfxD0vjgOcmmNOEWXLsOA&#10;rhvQ7gMYWY6FyaImKbGzrx8lp2l2exnmB4EUqUPykPTypm81O0jnFZqS56MxZ9IIrJTZlfzL0+bN&#10;FWc+gKlAo5ElP0rPb1avXy07W8gJNqgr6RiBGF90tuRNCLbIMi8a2YIfoZWGjDW6FgKpbpdVDjpC&#10;b3U2GY/nWYeusg6F9J5u7wYjXyX8upYifKprLwPTJafcQjpdOrfxzFZLKHYObKPEKQ34hyxaUIaC&#10;nqHuIADbO/UbVKuEQ491GAlsM6xrJWSqgarJx79U89iAlakWIsfbM03+/8GKh8Nnx1RFvcs5M9BS&#10;j55kH9hb7Nkk0tNZX5DXoyW/0NM1uaZSvb1H8dUzg+sGzE7eOoddI6Gi9PL4Mrt4OuD4CLLtPmJF&#10;YWAfMAH1tWsjd8QGI3Rq0/HcmpiKiCEXi3w+I5Mg23w+X5AcQ0Dx/No6H95LbFkUSu6o9QkdDvc+&#10;DK7PLjGYR62qjdI6KW63XWvHDkBjsknfCf0nN21YV/Lr2WQ2EPBXiHH6/gTRqkDzrlVb8quzExSR&#10;tnemojShCKD0IFN12px4jNQNJIZ+26eOTWOAyPEWqyMR63AYb1pHEhp03znraLRL7r/twUnO9AdD&#10;zbnOp9O4C0mZzhYTUtylZXtpASMIquSBs0Fch7Q/MVWDt9TEWiV+XzI5pUwjmzp0Wq+4E5d68nr5&#10;Cax+AAAA//8DAFBLAwQUAAYACAAAACEAx+WFYt0AAAAJAQAADwAAAGRycy9kb3ducmV2LnhtbEyP&#10;wU7DMBBE70j8g7VIXBC1CZA0IU6FkEBwg7aCqxu7SYS9Drabhr9nOcHxaUazb+vV7CybTIiDRwlX&#10;CwHMYOv1gJ2E7ebxcgksJoVaWY9GwreJsGpOT2pVaX/ENzOtU8doBGOlJPQpjRXnse2NU3HhR4OU&#10;7X1wKhGGjuugjjTuLM+EyLlTA9KFXo3moTft5/rgJCxvnqeP+HL9+t7me1umi2J6+gpSnp/N93fA&#10;kpnTXxl+9UkdGnLa+QPqyKyEQohbqlKQAaO8LEriHbHIM+BNzf9/0PwAAAD//wMAUEsBAi0AFAAG&#10;AAgAAAAhALaDOJL+AAAA4QEAABMAAAAAAAAAAAAAAAAAAAAAAFtDb250ZW50X1R5cGVzXS54bWxQ&#10;SwECLQAUAAYACAAAACEAOP0h/9YAAACUAQAACwAAAAAAAAAAAAAAAAAvAQAAX3JlbHMvLnJlbHNQ&#10;SwECLQAUAAYACAAAACEAn2Rb6CQCAABMBAAADgAAAAAAAAAAAAAAAAAuAgAAZHJzL2Uyb0RvYy54&#10;bWxQSwECLQAUAAYACAAAACEAx+WFYt0AAAAJAQAADwAAAAAAAAAAAAAAAAB+BAAAZHJzL2Rvd25y&#10;ZXYueG1sUEsFBgAAAAAEAAQA8wAAAIgFAAAAAA==&#10;">
                <v:textbox>
                  <w:txbxContent>
                    <w:p w14:paraId="0297DFD8" w14:textId="23E5BF6A" w:rsidR="0068221D" w:rsidRPr="002C1087" w:rsidRDefault="0068221D" w:rsidP="002C1087">
                      <w:pPr>
                        <w:jc w:val="center"/>
                        <w:rPr>
                          <w:sz w:val="24"/>
                          <w:szCs w:val="24"/>
                        </w:rPr>
                      </w:pPr>
                      <w:r w:rsidRPr="002C1087">
                        <w:rPr>
                          <w:sz w:val="24"/>
                          <w:szCs w:val="24"/>
                        </w:rPr>
                        <w:t xml:space="preserve">Deputy DSL for </w:t>
                      </w:r>
                      <w:r>
                        <w:rPr>
                          <w:sz w:val="24"/>
                          <w:szCs w:val="24"/>
                        </w:rPr>
                        <w:t xml:space="preserve">Wellbeing – </w:t>
                      </w:r>
                      <w:r w:rsidR="00D5764B">
                        <w:rPr>
                          <w:sz w:val="24"/>
                          <w:szCs w:val="24"/>
                        </w:rPr>
                        <w:t>Danielle Marks</w:t>
                      </w:r>
                    </w:p>
                    <w:p w14:paraId="4288E350" w14:textId="039816C3" w:rsidR="0068221D" w:rsidRPr="002C1087" w:rsidRDefault="0068221D" w:rsidP="002C1087">
                      <w:pPr>
                        <w:jc w:val="center"/>
                        <w:rPr>
                          <w:sz w:val="24"/>
                          <w:szCs w:val="24"/>
                        </w:rPr>
                      </w:pPr>
                    </w:p>
                  </w:txbxContent>
                </v:textbox>
                <w10:wrap type="square"/>
              </v:shape>
            </w:pict>
          </mc:Fallback>
        </mc:AlternateContent>
      </w:r>
    </w:p>
    <w:p w14:paraId="7B3D8825" w14:textId="4B26C52D" w:rsidR="002C1087" w:rsidRDefault="002C1087" w:rsidP="00553479">
      <w:pPr>
        <w:spacing w:after="0" w:line="200" w:lineRule="exact"/>
        <w:rPr>
          <w:rFonts w:ascii="Times New Roman" w:eastAsia="Times New Roman" w:hAnsi="Times New Roman" w:cs="Times New Roman"/>
          <w:sz w:val="20"/>
          <w:szCs w:val="20"/>
          <w:lang w:eastAsia="en-GB"/>
        </w:rPr>
      </w:pPr>
    </w:p>
    <w:p w14:paraId="5C105DAE" w14:textId="7AE6D658" w:rsidR="002C1087" w:rsidRDefault="002C1087" w:rsidP="00553479">
      <w:pPr>
        <w:spacing w:after="0" w:line="200" w:lineRule="exact"/>
        <w:rPr>
          <w:rFonts w:ascii="Times New Roman" w:eastAsia="Times New Roman" w:hAnsi="Times New Roman" w:cs="Times New Roman"/>
          <w:sz w:val="20"/>
          <w:szCs w:val="20"/>
          <w:lang w:eastAsia="en-GB"/>
        </w:rPr>
      </w:pPr>
    </w:p>
    <w:p w14:paraId="04B9E1A9" w14:textId="6A12D540" w:rsidR="002C1087" w:rsidRDefault="002C1087" w:rsidP="00553479">
      <w:pPr>
        <w:spacing w:after="0" w:line="200" w:lineRule="exact"/>
        <w:rPr>
          <w:rFonts w:ascii="Times New Roman" w:eastAsia="Times New Roman" w:hAnsi="Times New Roman" w:cs="Times New Roman"/>
          <w:sz w:val="20"/>
          <w:szCs w:val="20"/>
          <w:lang w:eastAsia="en-GB"/>
        </w:rPr>
      </w:pPr>
    </w:p>
    <w:p w14:paraId="6F8BF5AD" w14:textId="382A654D" w:rsidR="002C1087" w:rsidRDefault="002C1087" w:rsidP="00553479">
      <w:pPr>
        <w:spacing w:after="0" w:line="200" w:lineRule="exact"/>
        <w:rPr>
          <w:rFonts w:ascii="Times New Roman" w:eastAsia="Times New Roman" w:hAnsi="Times New Roman" w:cs="Times New Roman"/>
          <w:sz w:val="20"/>
          <w:szCs w:val="20"/>
          <w:lang w:eastAsia="en-GB"/>
        </w:rPr>
      </w:pPr>
    </w:p>
    <w:p w14:paraId="79D798FF" w14:textId="13DBAFE7" w:rsidR="00553479" w:rsidRPr="00553479" w:rsidRDefault="00553479" w:rsidP="00553479">
      <w:pPr>
        <w:spacing w:after="0" w:line="248" w:lineRule="exact"/>
        <w:rPr>
          <w:rFonts w:ascii="Times New Roman" w:eastAsia="Times New Roman" w:hAnsi="Times New Roman" w:cs="Times New Roman"/>
          <w:sz w:val="20"/>
          <w:szCs w:val="20"/>
          <w:lang w:eastAsia="en-GB"/>
        </w:rPr>
      </w:pPr>
    </w:p>
    <w:p w14:paraId="4EE36BD0" w14:textId="44D98932" w:rsidR="00553479" w:rsidRPr="00553479" w:rsidRDefault="00553479" w:rsidP="00553479">
      <w:pPr>
        <w:spacing w:after="0" w:line="200" w:lineRule="exact"/>
        <w:rPr>
          <w:rFonts w:ascii="Times New Roman" w:eastAsia="Times New Roman" w:hAnsi="Times New Roman" w:cs="Times New Roman"/>
          <w:sz w:val="20"/>
          <w:szCs w:val="20"/>
          <w:lang w:eastAsia="en-GB"/>
        </w:rPr>
      </w:pPr>
    </w:p>
    <w:p w14:paraId="05ABDA71" w14:textId="4D2D4331" w:rsidR="00553479" w:rsidRPr="00553479" w:rsidRDefault="00553479" w:rsidP="00553479">
      <w:pPr>
        <w:spacing w:after="0" w:line="390" w:lineRule="exact"/>
        <w:rPr>
          <w:rFonts w:ascii="Times New Roman" w:eastAsia="Times New Roman" w:hAnsi="Times New Roman" w:cs="Times New Roman"/>
          <w:sz w:val="20"/>
          <w:szCs w:val="20"/>
          <w:lang w:eastAsia="en-GB"/>
        </w:rPr>
      </w:pPr>
    </w:p>
    <w:p w14:paraId="2CE7C64B" w14:textId="77777777" w:rsidR="00553479" w:rsidRPr="00553479" w:rsidRDefault="00553479" w:rsidP="00553479">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The Designated Safeguarding Lead (DSL) will have responsibility for the delivery of Early Help &amp;</w:t>
      </w:r>
    </w:p>
    <w:p w14:paraId="52AEE949" w14:textId="77777777" w:rsidR="00553479" w:rsidRPr="00553479" w:rsidRDefault="00553479" w:rsidP="00553479">
      <w:pPr>
        <w:spacing w:after="0" w:line="65" w:lineRule="exact"/>
        <w:rPr>
          <w:rFonts w:ascii="Times New Roman" w:eastAsia="Times New Roman" w:hAnsi="Times New Roman" w:cs="Times New Roman"/>
          <w:sz w:val="20"/>
          <w:szCs w:val="20"/>
          <w:lang w:eastAsia="en-GB"/>
        </w:rPr>
      </w:pPr>
    </w:p>
    <w:p w14:paraId="1B387EA6" w14:textId="77777777" w:rsidR="00553479" w:rsidRPr="00553479" w:rsidRDefault="00553479" w:rsidP="00553479">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sz w:val="21"/>
          <w:szCs w:val="21"/>
          <w:lang w:eastAsia="en-GB"/>
        </w:rPr>
        <w:t>Wellbeing as part of their understanding regarding the appropriate response to concerns about a child.</w:t>
      </w:r>
    </w:p>
    <w:p w14:paraId="615F53B6" w14:textId="77777777" w:rsidR="00553479" w:rsidRPr="00553479" w:rsidRDefault="00553479" w:rsidP="00553479">
      <w:pPr>
        <w:spacing w:after="0" w:line="55" w:lineRule="exact"/>
        <w:rPr>
          <w:rFonts w:ascii="Times New Roman" w:eastAsia="Times New Roman" w:hAnsi="Times New Roman" w:cs="Times New Roman"/>
          <w:sz w:val="20"/>
          <w:szCs w:val="20"/>
          <w:lang w:eastAsia="en-GB"/>
        </w:rPr>
      </w:pPr>
    </w:p>
    <w:p w14:paraId="211B49CE" w14:textId="24A6370C" w:rsidR="00553479" w:rsidRPr="00553479" w:rsidRDefault="00553479" w:rsidP="00553479">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 xml:space="preserve">At </w:t>
      </w:r>
      <w:r>
        <w:rPr>
          <w:rFonts w:ascii="Calibri" w:eastAsia="Calibri" w:hAnsi="Calibri" w:cs="Calibri"/>
          <w:lang w:eastAsia="en-GB"/>
        </w:rPr>
        <w:t>Kibworth CE Primary School,</w:t>
      </w:r>
      <w:r w:rsidRPr="00553479">
        <w:rPr>
          <w:rFonts w:ascii="Calibri" w:eastAsia="Calibri" w:hAnsi="Calibri" w:cs="Calibri"/>
          <w:lang w:eastAsia="en-GB"/>
        </w:rPr>
        <w:t xml:space="preserve"> this person is </w:t>
      </w:r>
      <w:r>
        <w:rPr>
          <w:rFonts w:ascii="Calibri" w:eastAsia="Calibri" w:hAnsi="Calibri" w:cs="Calibri"/>
          <w:lang w:eastAsia="en-GB"/>
        </w:rPr>
        <w:t>the Assistant Headteacher and SENDCo</w:t>
      </w:r>
      <w:r w:rsidR="004976C7">
        <w:rPr>
          <w:rFonts w:ascii="Calibri" w:eastAsia="Calibri" w:hAnsi="Calibri" w:cs="Calibri"/>
          <w:lang w:eastAsia="en-GB"/>
        </w:rPr>
        <w:t xml:space="preserve"> – Danielle Marks.</w:t>
      </w:r>
    </w:p>
    <w:p w14:paraId="2EEB31C3" w14:textId="77777777" w:rsidR="00553479" w:rsidRPr="00553479" w:rsidRDefault="00553479" w:rsidP="00553479">
      <w:pPr>
        <w:spacing w:after="0" w:line="233" w:lineRule="exact"/>
        <w:rPr>
          <w:rFonts w:ascii="Times New Roman" w:eastAsia="Times New Roman" w:hAnsi="Times New Roman" w:cs="Times New Roman"/>
          <w:sz w:val="20"/>
          <w:szCs w:val="20"/>
          <w:lang w:eastAsia="en-GB"/>
        </w:rPr>
      </w:pPr>
    </w:p>
    <w:p w14:paraId="0FE0DC16" w14:textId="77777777" w:rsidR="00553479" w:rsidRPr="00553479" w:rsidRDefault="00553479" w:rsidP="00553479">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They are:</w:t>
      </w:r>
    </w:p>
    <w:p w14:paraId="4067EE17" w14:textId="77777777" w:rsidR="00553479" w:rsidRPr="00553479" w:rsidRDefault="00553479" w:rsidP="00553479">
      <w:pPr>
        <w:spacing w:after="0" w:line="231" w:lineRule="exact"/>
        <w:rPr>
          <w:rFonts w:ascii="Times New Roman" w:eastAsia="Times New Roman" w:hAnsi="Times New Roman" w:cs="Times New Roman"/>
          <w:sz w:val="20"/>
          <w:szCs w:val="20"/>
          <w:lang w:eastAsia="en-GB"/>
        </w:rPr>
      </w:pPr>
    </w:p>
    <w:p w14:paraId="6E25C7BD" w14:textId="73C8FD17" w:rsidR="00553479" w:rsidRPr="004976C7" w:rsidRDefault="00553479" w:rsidP="004976C7">
      <w:pPr>
        <w:pStyle w:val="ListParagraph"/>
        <w:numPr>
          <w:ilvl w:val="0"/>
          <w:numId w:val="16"/>
        </w:numPr>
        <w:tabs>
          <w:tab w:val="left" w:pos="860"/>
        </w:tabs>
        <w:spacing w:after="0" w:line="240" w:lineRule="auto"/>
        <w:rPr>
          <w:rFonts w:ascii="Symbol" w:eastAsia="Symbol" w:hAnsi="Symbol" w:cs="Symbol"/>
          <w:lang w:eastAsia="en-GB"/>
        </w:rPr>
      </w:pPr>
      <w:r w:rsidRPr="004976C7">
        <w:rPr>
          <w:rFonts w:ascii="Calibri" w:eastAsia="Calibri" w:hAnsi="Calibri" w:cs="Calibri"/>
          <w:lang w:eastAsia="en-GB"/>
        </w:rPr>
        <w:t>Familiar with Kibworth CE Primary School’s Early Help offer</w:t>
      </w:r>
    </w:p>
    <w:p w14:paraId="3A6C8044" w14:textId="77777777" w:rsidR="00553479" w:rsidRPr="00553479" w:rsidRDefault="00553479" w:rsidP="004976C7">
      <w:pPr>
        <w:spacing w:after="0" w:line="41" w:lineRule="exact"/>
        <w:rPr>
          <w:rFonts w:ascii="Symbol" w:eastAsia="Symbol" w:hAnsi="Symbol" w:cs="Symbol"/>
          <w:lang w:eastAsia="en-GB"/>
        </w:rPr>
      </w:pPr>
    </w:p>
    <w:p w14:paraId="6F818C0A" w14:textId="77777777" w:rsidR="00553479" w:rsidRPr="004976C7" w:rsidRDefault="00553479" w:rsidP="004976C7">
      <w:pPr>
        <w:pStyle w:val="ListParagraph"/>
        <w:numPr>
          <w:ilvl w:val="0"/>
          <w:numId w:val="16"/>
        </w:numPr>
        <w:tabs>
          <w:tab w:val="left" w:pos="860"/>
        </w:tabs>
        <w:spacing w:after="0" w:line="240" w:lineRule="auto"/>
        <w:rPr>
          <w:rFonts w:ascii="Symbol" w:eastAsia="Symbol" w:hAnsi="Symbol" w:cs="Symbol"/>
          <w:lang w:eastAsia="en-GB"/>
        </w:rPr>
      </w:pPr>
      <w:r w:rsidRPr="004976C7">
        <w:rPr>
          <w:rFonts w:ascii="Calibri" w:eastAsia="Calibri" w:hAnsi="Calibri" w:cs="Calibri"/>
          <w:lang w:eastAsia="en-GB"/>
        </w:rPr>
        <w:t>Familiar with the Leicester, Leicestershire &amp; Rutland Thresholds and Pathways Document.</w:t>
      </w:r>
    </w:p>
    <w:p w14:paraId="57E64595" w14:textId="77777777" w:rsidR="00553479" w:rsidRPr="00553479" w:rsidRDefault="00553479" w:rsidP="004976C7">
      <w:pPr>
        <w:spacing w:after="0" w:line="99" w:lineRule="exact"/>
        <w:rPr>
          <w:rFonts w:ascii="Symbol" w:eastAsia="Symbol" w:hAnsi="Symbol" w:cs="Symbol"/>
          <w:lang w:eastAsia="en-GB"/>
        </w:rPr>
      </w:pPr>
    </w:p>
    <w:p w14:paraId="380838F9" w14:textId="07FED1E8" w:rsidR="00553479" w:rsidRPr="004976C7" w:rsidRDefault="00553479" w:rsidP="004976C7">
      <w:pPr>
        <w:pStyle w:val="ListParagraph"/>
        <w:numPr>
          <w:ilvl w:val="0"/>
          <w:numId w:val="16"/>
        </w:numPr>
        <w:tabs>
          <w:tab w:val="left" w:pos="860"/>
        </w:tabs>
        <w:spacing w:after="0" w:line="230" w:lineRule="auto"/>
        <w:ind w:right="940"/>
        <w:rPr>
          <w:rFonts w:ascii="Calibri" w:eastAsia="Calibri" w:hAnsi="Calibri" w:cs="Calibri"/>
          <w:lang w:eastAsia="en-GB"/>
        </w:rPr>
      </w:pPr>
      <w:r w:rsidRPr="004976C7">
        <w:rPr>
          <w:rFonts w:ascii="Calibri" w:eastAsia="Calibri" w:hAnsi="Calibri" w:cs="Calibri"/>
          <w:lang w:eastAsia="en-GB"/>
        </w:rPr>
        <w:t xml:space="preserve">Familiar with the referral </w:t>
      </w:r>
      <w:r w:rsidR="004976C7">
        <w:rPr>
          <w:rFonts w:ascii="Calibri" w:eastAsia="Calibri" w:hAnsi="Calibri" w:cs="Calibri"/>
          <w:lang w:eastAsia="en-GB"/>
        </w:rPr>
        <w:t xml:space="preserve">Social Care </w:t>
      </w:r>
      <w:r w:rsidRPr="004976C7">
        <w:rPr>
          <w:rFonts w:ascii="Calibri" w:eastAsia="Calibri" w:hAnsi="Calibri" w:cs="Calibri"/>
          <w:lang w:eastAsia="en-GB"/>
        </w:rPr>
        <w:t>Referral Process</w:t>
      </w:r>
      <w:r w:rsidR="004976C7">
        <w:rPr>
          <w:rFonts w:ascii="Calibri" w:eastAsia="Calibri" w:hAnsi="Calibri" w:cs="Calibri"/>
          <w:lang w:eastAsia="en-GB"/>
        </w:rPr>
        <w:t xml:space="preserve"> </w:t>
      </w:r>
      <w:r w:rsidRPr="004976C7">
        <w:rPr>
          <w:rFonts w:ascii="Calibri" w:eastAsia="Calibri" w:hAnsi="Calibri" w:cs="Calibri"/>
          <w:lang w:eastAsia="en-GB"/>
        </w:rPr>
        <w:t>/</w:t>
      </w:r>
      <w:r w:rsidR="004976C7">
        <w:rPr>
          <w:rFonts w:ascii="Calibri" w:eastAsia="Calibri" w:hAnsi="Calibri" w:cs="Calibri"/>
          <w:lang w:eastAsia="en-GB"/>
        </w:rPr>
        <w:t xml:space="preserve"> </w:t>
      </w:r>
      <w:r w:rsidRPr="004976C7">
        <w:rPr>
          <w:rFonts w:ascii="Calibri" w:eastAsia="Calibri" w:hAnsi="Calibri" w:cs="Calibri"/>
          <w:lang w:eastAsia="en-GB"/>
        </w:rPr>
        <w:t>E</w:t>
      </w:r>
      <w:r w:rsidR="004976C7">
        <w:rPr>
          <w:rFonts w:ascii="Calibri" w:eastAsia="Calibri" w:hAnsi="Calibri" w:cs="Calibri"/>
          <w:lang w:eastAsia="en-GB"/>
        </w:rPr>
        <w:t xml:space="preserve">arly </w:t>
      </w:r>
      <w:r w:rsidRPr="004976C7">
        <w:rPr>
          <w:rFonts w:ascii="Calibri" w:eastAsia="Calibri" w:hAnsi="Calibri" w:cs="Calibri"/>
          <w:lang w:eastAsia="en-GB"/>
        </w:rPr>
        <w:t>H</w:t>
      </w:r>
      <w:r w:rsidR="004976C7">
        <w:rPr>
          <w:rFonts w:ascii="Calibri" w:eastAsia="Calibri" w:hAnsi="Calibri" w:cs="Calibri"/>
          <w:lang w:eastAsia="en-GB"/>
        </w:rPr>
        <w:t xml:space="preserve">elp referral process </w:t>
      </w:r>
      <w:r w:rsidRPr="004976C7">
        <w:rPr>
          <w:rFonts w:ascii="Calibri" w:eastAsia="Calibri" w:hAnsi="Calibri" w:cs="Calibri"/>
          <w:lang w:eastAsia="en-GB"/>
        </w:rPr>
        <w:t>and Early Help Hub arrangements.</w:t>
      </w:r>
      <w:r w:rsidR="004976C7">
        <w:rPr>
          <w:rFonts w:ascii="Calibri" w:eastAsia="Calibri" w:hAnsi="Calibri" w:cs="Calibri"/>
          <w:lang w:eastAsia="en-GB"/>
        </w:rPr>
        <w:t xml:space="preserve">   Click here for </w:t>
      </w:r>
      <w:hyperlink r:id="rId6" w:history="1">
        <w:r w:rsidR="004976C7" w:rsidRPr="004976C7">
          <w:rPr>
            <w:rStyle w:val="Hyperlink"/>
            <w:rFonts w:ascii="Calibri" w:eastAsia="Calibri" w:hAnsi="Calibri" w:cs="Calibri"/>
            <w:lang w:eastAsia="en-GB"/>
          </w:rPr>
          <w:t>Early Help Leicestershire</w:t>
        </w:r>
      </w:hyperlink>
      <w:r w:rsidR="004976C7">
        <w:rPr>
          <w:rFonts w:ascii="Calibri" w:eastAsia="Calibri" w:hAnsi="Calibri" w:cs="Calibri"/>
          <w:lang w:eastAsia="en-GB"/>
        </w:rPr>
        <w:t xml:space="preserve"> referral process .</w:t>
      </w:r>
    </w:p>
    <w:p w14:paraId="2E7E8C1D" w14:textId="77777777" w:rsidR="00553479" w:rsidRPr="00553479" w:rsidRDefault="00553479" w:rsidP="004976C7">
      <w:pPr>
        <w:spacing w:after="0" w:line="103" w:lineRule="exact"/>
        <w:rPr>
          <w:rFonts w:ascii="Calibri" w:eastAsia="Calibri" w:hAnsi="Calibri" w:cs="Calibri"/>
          <w:lang w:eastAsia="en-GB"/>
        </w:rPr>
      </w:pPr>
    </w:p>
    <w:p w14:paraId="47D1FE57" w14:textId="77777777" w:rsidR="00553479" w:rsidRPr="004976C7" w:rsidRDefault="00553479" w:rsidP="004976C7">
      <w:pPr>
        <w:pStyle w:val="ListParagraph"/>
        <w:numPr>
          <w:ilvl w:val="0"/>
          <w:numId w:val="16"/>
        </w:numPr>
        <w:tabs>
          <w:tab w:val="left" w:pos="860"/>
        </w:tabs>
        <w:spacing w:after="0" w:line="228" w:lineRule="auto"/>
        <w:ind w:right="920"/>
        <w:rPr>
          <w:rFonts w:ascii="Symbol" w:eastAsia="Symbol" w:hAnsi="Symbol" w:cs="Symbol"/>
          <w:lang w:eastAsia="en-GB"/>
        </w:rPr>
      </w:pPr>
      <w:r w:rsidRPr="004976C7">
        <w:rPr>
          <w:rFonts w:ascii="Calibri" w:eastAsia="Calibri" w:hAnsi="Calibri" w:cs="Calibri"/>
          <w:lang w:eastAsia="en-GB"/>
        </w:rPr>
        <w:t>Able to accesses bespoke support to improve their understanding of the EHA aims and principles.</w:t>
      </w:r>
    </w:p>
    <w:p w14:paraId="5E172639" w14:textId="77777777" w:rsidR="00553479" w:rsidRPr="00553479" w:rsidRDefault="00553479" w:rsidP="004976C7">
      <w:pPr>
        <w:spacing w:after="0" w:line="42" w:lineRule="exact"/>
        <w:rPr>
          <w:rFonts w:ascii="Symbol" w:eastAsia="Symbol" w:hAnsi="Symbol" w:cs="Symbol"/>
          <w:lang w:eastAsia="en-GB"/>
        </w:rPr>
      </w:pPr>
    </w:p>
    <w:p w14:paraId="392231A6" w14:textId="77777777" w:rsidR="00553479" w:rsidRPr="004976C7" w:rsidRDefault="00553479" w:rsidP="004976C7">
      <w:pPr>
        <w:pStyle w:val="ListParagraph"/>
        <w:numPr>
          <w:ilvl w:val="0"/>
          <w:numId w:val="16"/>
        </w:numPr>
        <w:tabs>
          <w:tab w:val="left" w:pos="860"/>
        </w:tabs>
        <w:spacing w:after="0" w:line="240" w:lineRule="auto"/>
        <w:rPr>
          <w:rFonts w:ascii="Symbol" w:eastAsia="Symbol" w:hAnsi="Symbol" w:cs="Symbol"/>
          <w:lang w:eastAsia="en-GB"/>
        </w:rPr>
      </w:pPr>
      <w:r w:rsidRPr="004976C7">
        <w:rPr>
          <w:rFonts w:ascii="Calibri" w:eastAsia="Calibri" w:hAnsi="Calibri" w:cs="Calibri"/>
          <w:lang w:eastAsia="en-GB"/>
        </w:rPr>
        <w:t>Part of the team around the family.</w:t>
      </w:r>
    </w:p>
    <w:p w14:paraId="6FD77815" w14:textId="77777777" w:rsidR="00553479" w:rsidRPr="00553479" w:rsidRDefault="00553479" w:rsidP="004976C7">
      <w:pPr>
        <w:spacing w:after="0" w:line="38" w:lineRule="exact"/>
        <w:rPr>
          <w:rFonts w:ascii="Symbol" w:eastAsia="Symbol" w:hAnsi="Symbol" w:cs="Symbol"/>
          <w:lang w:eastAsia="en-GB"/>
        </w:rPr>
      </w:pPr>
    </w:p>
    <w:p w14:paraId="3826A21C" w14:textId="5ED2C83D" w:rsidR="00553479" w:rsidRPr="004976C7" w:rsidRDefault="00553479" w:rsidP="004976C7">
      <w:pPr>
        <w:pStyle w:val="ListParagraph"/>
        <w:numPr>
          <w:ilvl w:val="0"/>
          <w:numId w:val="16"/>
        </w:numPr>
        <w:tabs>
          <w:tab w:val="left" w:pos="860"/>
        </w:tabs>
        <w:spacing w:after="0" w:line="240" w:lineRule="auto"/>
        <w:rPr>
          <w:rFonts w:ascii="Symbol" w:eastAsia="Symbol" w:hAnsi="Symbol" w:cs="Symbol"/>
          <w:lang w:eastAsia="en-GB"/>
        </w:rPr>
      </w:pPr>
      <w:r w:rsidRPr="004976C7">
        <w:rPr>
          <w:rFonts w:ascii="Calibri" w:eastAsia="Calibri" w:hAnsi="Calibri" w:cs="Calibri"/>
          <w:lang w:eastAsia="en-GB"/>
        </w:rPr>
        <w:t xml:space="preserve">Lead practitioner in the school for Early Help and </w:t>
      </w:r>
      <w:r w:rsidR="004976C7">
        <w:rPr>
          <w:rFonts w:ascii="Calibri" w:eastAsia="Calibri" w:hAnsi="Calibri" w:cs="Calibri"/>
          <w:lang w:eastAsia="en-GB"/>
        </w:rPr>
        <w:t>W</w:t>
      </w:r>
      <w:r w:rsidRPr="004976C7">
        <w:rPr>
          <w:rFonts w:ascii="Calibri" w:eastAsia="Calibri" w:hAnsi="Calibri" w:cs="Calibri"/>
          <w:lang w:eastAsia="en-GB"/>
        </w:rPr>
        <w:t>ellbeing.</w:t>
      </w:r>
    </w:p>
    <w:p w14:paraId="3D25D5FA" w14:textId="77777777" w:rsidR="00553479" w:rsidRPr="00553479" w:rsidRDefault="00553479" w:rsidP="004976C7">
      <w:pPr>
        <w:spacing w:after="0" w:line="41" w:lineRule="exact"/>
        <w:rPr>
          <w:rFonts w:ascii="Symbol" w:eastAsia="Symbol" w:hAnsi="Symbol" w:cs="Symbol"/>
          <w:lang w:eastAsia="en-GB"/>
        </w:rPr>
      </w:pPr>
    </w:p>
    <w:p w14:paraId="4FC6D7A0" w14:textId="77777777" w:rsidR="00553479" w:rsidRPr="00553479" w:rsidRDefault="00553479" w:rsidP="004976C7">
      <w:pPr>
        <w:spacing w:after="0" w:line="41" w:lineRule="exact"/>
        <w:rPr>
          <w:rFonts w:ascii="Symbol" w:eastAsia="Symbol" w:hAnsi="Symbol" w:cs="Symbol"/>
          <w:lang w:eastAsia="en-GB"/>
        </w:rPr>
      </w:pPr>
    </w:p>
    <w:p w14:paraId="1A4B0658" w14:textId="293E793B" w:rsidR="00553479" w:rsidRPr="004976C7" w:rsidRDefault="00553479" w:rsidP="004976C7">
      <w:pPr>
        <w:pStyle w:val="ListParagraph"/>
        <w:numPr>
          <w:ilvl w:val="0"/>
          <w:numId w:val="16"/>
        </w:numPr>
        <w:tabs>
          <w:tab w:val="left" w:pos="860"/>
        </w:tabs>
        <w:spacing w:after="0" w:line="240" w:lineRule="auto"/>
        <w:rPr>
          <w:rFonts w:ascii="Symbol" w:eastAsia="Symbol" w:hAnsi="Symbol" w:cs="Symbol"/>
          <w:lang w:eastAsia="en-GB"/>
        </w:rPr>
      </w:pPr>
      <w:r w:rsidRPr="004976C7">
        <w:rPr>
          <w:rFonts w:ascii="Calibri" w:eastAsia="Calibri" w:hAnsi="Calibri" w:cs="Calibri"/>
          <w:lang w:eastAsia="en-GB"/>
        </w:rPr>
        <w:t>Responsible for chairing monthly safeguarding meeting with the DSL team.</w:t>
      </w:r>
    </w:p>
    <w:p w14:paraId="5E0AE6DA" w14:textId="00A25FD5" w:rsidR="00553479" w:rsidRDefault="00553479" w:rsidP="005B6DD8"/>
    <w:p w14:paraId="5AAE63AA" w14:textId="77777777" w:rsidR="00553479" w:rsidRPr="00553479" w:rsidRDefault="00553479" w:rsidP="00553479">
      <w:pPr>
        <w:spacing w:after="0" w:line="200" w:lineRule="exact"/>
        <w:rPr>
          <w:rFonts w:ascii="Times New Roman" w:eastAsia="Times New Roman" w:hAnsi="Times New Roman" w:cs="Times New Roman"/>
          <w:sz w:val="20"/>
          <w:szCs w:val="20"/>
          <w:lang w:eastAsia="en-GB"/>
        </w:rPr>
      </w:pPr>
    </w:p>
    <w:p w14:paraId="7A80DD6D" w14:textId="2966803C" w:rsidR="00553479" w:rsidRPr="007B5D1B" w:rsidRDefault="00553479" w:rsidP="007B5D1B">
      <w:pPr>
        <w:spacing w:after="0" w:line="235" w:lineRule="auto"/>
        <w:ind w:right="700"/>
        <w:jc w:val="both"/>
        <w:rPr>
          <w:rFonts w:ascii="Times New Roman" w:eastAsia="Times New Roman" w:hAnsi="Times New Roman" w:cs="Times New Roman"/>
          <w:lang w:eastAsia="en-GB"/>
        </w:rPr>
      </w:pPr>
      <w:r w:rsidRPr="007B5D1B">
        <w:rPr>
          <w:rFonts w:ascii="Calibri" w:eastAsia="Calibri" w:hAnsi="Calibri" w:cs="Calibri"/>
          <w:lang w:eastAsia="en-GB"/>
        </w:rPr>
        <w:t>At Kibworth CE Primary School, pupils, parents / carers and staff know how to access Early Help support within school through contacting the Deputy Designated Safeguarding Lead for Early Help. Additional awareness raising routes, and key staff who are likely to be involved are include</w:t>
      </w:r>
      <w:r w:rsidR="00D710EB">
        <w:rPr>
          <w:rFonts w:ascii="Calibri" w:eastAsia="Calibri" w:hAnsi="Calibri" w:cs="Calibri"/>
          <w:lang w:eastAsia="en-GB"/>
        </w:rPr>
        <w:t>d</w:t>
      </w:r>
      <w:r w:rsidRPr="007B5D1B">
        <w:rPr>
          <w:rFonts w:ascii="Calibri" w:eastAsia="Calibri" w:hAnsi="Calibri" w:cs="Calibri"/>
          <w:lang w:eastAsia="en-GB"/>
        </w:rPr>
        <w:t xml:space="preserve"> below:</w:t>
      </w:r>
    </w:p>
    <w:p w14:paraId="579D35AC" w14:textId="4520E273" w:rsidR="00553479" w:rsidRDefault="00553479" w:rsidP="005B6DD8"/>
    <w:tbl>
      <w:tblPr>
        <w:tblW w:w="9380" w:type="dxa"/>
        <w:tblInd w:w="150" w:type="dxa"/>
        <w:tblLayout w:type="fixed"/>
        <w:tblCellMar>
          <w:left w:w="0" w:type="dxa"/>
          <w:right w:w="0" w:type="dxa"/>
        </w:tblCellMar>
        <w:tblLook w:val="04A0" w:firstRow="1" w:lastRow="0" w:firstColumn="1" w:lastColumn="0" w:noHBand="0" w:noVBand="1"/>
      </w:tblPr>
      <w:tblGrid>
        <w:gridCol w:w="1100"/>
        <w:gridCol w:w="340"/>
        <w:gridCol w:w="4380"/>
        <w:gridCol w:w="320"/>
        <w:gridCol w:w="3240"/>
      </w:tblGrid>
      <w:tr w:rsidR="00553479" w:rsidRPr="00553479" w14:paraId="39A52687" w14:textId="77777777" w:rsidTr="00B726BF">
        <w:trPr>
          <w:trHeight w:val="270"/>
        </w:trPr>
        <w:tc>
          <w:tcPr>
            <w:tcW w:w="1100" w:type="dxa"/>
            <w:tcBorders>
              <w:top w:val="single" w:sz="8" w:space="0" w:color="auto"/>
              <w:left w:val="single" w:sz="8" w:space="0" w:color="auto"/>
              <w:bottom w:val="nil"/>
              <w:right w:val="single" w:sz="8" w:space="0" w:color="auto"/>
            </w:tcBorders>
            <w:vAlign w:val="bottom"/>
            <w:hideMark/>
          </w:tcPr>
          <w:p w14:paraId="6255BA71" w14:textId="77777777" w:rsidR="00553479" w:rsidRPr="00553479" w:rsidRDefault="00553479" w:rsidP="00553479">
            <w:pPr>
              <w:spacing w:after="0" w:line="240" w:lineRule="auto"/>
              <w:ind w:left="120"/>
              <w:rPr>
                <w:rFonts w:ascii="Times New Roman" w:eastAsia="Times New Roman" w:hAnsi="Times New Roman" w:cs="Times New Roman"/>
                <w:b/>
                <w:sz w:val="20"/>
                <w:szCs w:val="20"/>
                <w:lang w:eastAsia="en-GB"/>
              </w:rPr>
            </w:pPr>
            <w:r w:rsidRPr="00553479">
              <w:rPr>
                <w:rFonts w:ascii="Calibri" w:eastAsia="Calibri" w:hAnsi="Calibri" w:cs="Calibri"/>
                <w:b/>
                <w:lang w:eastAsia="en-GB"/>
              </w:rPr>
              <w:t>Group</w:t>
            </w:r>
          </w:p>
        </w:tc>
        <w:tc>
          <w:tcPr>
            <w:tcW w:w="4720" w:type="dxa"/>
            <w:gridSpan w:val="2"/>
            <w:tcBorders>
              <w:top w:val="single" w:sz="8" w:space="0" w:color="auto"/>
              <w:left w:val="nil"/>
              <w:bottom w:val="nil"/>
              <w:right w:val="single" w:sz="8" w:space="0" w:color="auto"/>
            </w:tcBorders>
            <w:vAlign w:val="bottom"/>
            <w:hideMark/>
          </w:tcPr>
          <w:p w14:paraId="0DDE75DE" w14:textId="77777777" w:rsidR="00553479" w:rsidRPr="00553479" w:rsidRDefault="00553479" w:rsidP="00553479">
            <w:pPr>
              <w:spacing w:after="0" w:line="240" w:lineRule="auto"/>
              <w:ind w:left="100"/>
              <w:rPr>
                <w:rFonts w:ascii="Times New Roman" w:eastAsia="Times New Roman" w:hAnsi="Times New Roman" w:cs="Times New Roman"/>
                <w:b/>
                <w:sz w:val="20"/>
                <w:szCs w:val="20"/>
                <w:lang w:eastAsia="en-GB"/>
              </w:rPr>
            </w:pPr>
            <w:r w:rsidRPr="00553479">
              <w:rPr>
                <w:rFonts w:ascii="Calibri" w:eastAsia="Calibri" w:hAnsi="Calibri" w:cs="Calibri"/>
                <w:b/>
                <w:lang w:eastAsia="en-GB"/>
              </w:rPr>
              <w:t>Awareness raising routes</w:t>
            </w:r>
          </w:p>
        </w:tc>
        <w:tc>
          <w:tcPr>
            <w:tcW w:w="3560" w:type="dxa"/>
            <w:gridSpan w:val="2"/>
            <w:tcBorders>
              <w:top w:val="single" w:sz="8" w:space="0" w:color="auto"/>
              <w:left w:val="nil"/>
              <w:bottom w:val="nil"/>
              <w:right w:val="single" w:sz="8" w:space="0" w:color="auto"/>
            </w:tcBorders>
            <w:vAlign w:val="bottom"/>
            <w:hideMark/>
          </w:tcPr>
          <w:p w14:paraId="2A5C7FF2" w14:textId="77777777" w:rsidR="00553479" w:rsidRPr="00553479" w:rsidRDefault="00553479" w:rsidP="00553479">
            <w:pPr>
              <w:spacing w:after="0" w:line="240" w:lineRule="auto"/>
              <w:ind w:left="100"/>
              <w:rPr>
                <w:rFonts w:ascii="Times New Roman" w:eastAsia="Times New Roman" w:hAnsi="Times New Roman" w:cs="Times New Roman"/>
                <w:b/>
                <w:sz w:val="20"/>
                <w:szCs w:val="20"/>
                <w:lang w:eastAsia="en-GB"/>
              </w:rPr>
            </w:pPr>
            <w:r w:rsidRPr="00553479">
              <w:rPr>
                <w:rFonts w:ascii="Calibri" w:eastAsia="Calibri" w:hAnsi="Calibri" w:cs="Calibri"/>
                <w:b/>
                <w:lang w:eastAsia="en-GB"/>
              </w:rPr>
              <w:t>Key staff that are aware in order to</w:t>
            </w:r>
          </w:p>
        </w:tc>
      </w:tr>
      <w:tr w:rsidR="00553479" w:rsidRPr="00553479" w14:paraId="1F452A81" w14:textId="77777777" w:rsidTr="00B726BF">
        <w:trPr>
          <w:trHeight w:val="273"/>
        </w:trPr>
        <w:tc>
          <w:tcPr>
            <w:tcW w:w="1100" w:type="dxa"/>
            <w:tcBorders>
              <w:top w:val="nil"/>
              <w:left w:val="single" w:sz="8" w:space="0" w:color="auto"/>
              <w:bottom w:val="single" w:sz="8" w:space="0" w:color="auto"/>
              <w:right w:val="single" w:sz="8" w:space="0" w:color="auto"/>
            </w:tcBorders>
            <w:vAlign w:val="bottom"/>
          </w:tcPr>
          <w:p w14:paraId="0FC3EB0D" w14:textId="77777777" w:rsidR="00553479" w:rsidRPr="00553479" w:rsidRDefault="00553479" w:rsidP="00553479">
            <w:pPr>
              <w:spacing w:after="0" w:line="240" w:lineRule="auto"/>
              <w:rPr>
                <w:rFonts w:ascii="Times New Roman" w:eastAsia="Times New Roman" w:hAnsi="Times New Roman" w:cs="Times New Roman"/>
                <w:sz w:val="23"/>
                <w:szCs w:val="23"/>
                <w:lang w:eastAsia="en-GB"/>
              </w:rPr>
            </w:pPr>
          </w:p>
        </w:tc>
        <w:tc>
          <w:tcPr>
            <w:tcW w:w="340" w:type="dxa"/>
            <w:tcBorders>
              <w:top w:val="nil"/>
              <w:left w:val="nil"/>
              <w:bottom w:val="single" w:sz="8" w:space="0" w:color="auto"/>
              <w:right w:val="nil"/>
            </w:tcBorders>
            <w:vAlign w:val="bottom"/>
          </w:tcPr>
          <w:p w14:paraId="6A1D1BAD" w14:textId="77777777" w:rsidR="00553479" w:rsidRPr="00553479" w:rsidRDefault="00553479" w:rsidP="00553479">
            <w:pPr>
              <w:spacing w:after="0" w:line="240" w:lineRule="auto"/>
              <w:rPr>
                <w:rFonts w:ascii="Times New Roman" w:eastAsia="Times New Roman" w:hAnsi="Times New Roman" w:cs="Times New Roman"/>
                <w:sz w:val="23"/>
                <w:szCs w:val="23"/>
                <w:lang w:eastAsia="en-GB"/>
              </w:rPr>
            </w:pPr>
          </w:p>
        </w:tc>
        <w:tc>
          <w:tcPr>
            <w:tcW w:w="4380" w:type="dxa"/>
            <w:tcBorders>
              <w:top w:val="nil"/>
              <w:left w:val="nil"/>
              <w:bottom w:val="single" w:sz="8" w:space="0" w:color="auto"/>
              <w:right w:val="single" w:sz="8" w:space="0" w:color="auto"/>
            </w:tcBorders>
            <w:vAlign w:val="bottom"/>
          </w:tcPr>
          <w:p w14:paraId="79BBA066" w14:textId="77777777" w:rsidR="00553479" w:rsidRPr="00553479" w:rsidRDefault="00553479" w:rsidP="00553479">
            <w:pPr>
              <w:spacing w:after="0" w:line="240" w:lineRule="auto"/>
              <w:rPr>
                <w:rFonts w:ascii="Times New Roman" w:eastAsia="Times New Roman" w:hAnsi="Times New Roman" w:cs="Times New Roman"/>
                <w:sz w:val="23"/>
                <w:szCs w:val="23"/>
                <w:lang w:eastAsia="en-GB"/>
              </w:rPr>
            </w:pPr>
          </w:p>
        </w:tc>
        <w:tc>
          <w:tcPr>
            <w:tcW w:w="3560" w:type="dxa"/>
            <w:gridSpan w:val="2"/>
            <w:tcBorders>
              <w:top w:val="nil"/>
              <w:left w:val="nil"/>
              <w:bottom w:val="single" w:sz="8" w:space="0" w:color="auto"/>
              <w:right w:val="single" w:sz="8" w:space="0" w:color="auto"/>
            </w:tcBorders>
            <w:vAlign w:val="bottom"/>
            <w:hideMark/>
          </w:tcPr>
          <w:p w14:paraId="2E05601E" w14:textId="77777777" w:rsidR="00553479" w:rsidRPr="00553479" w:rsidRDefault="00553479" w:rsidP="00553479">
            <w:pPr>
              <w:spacing w:after="0" w:line="240" w:lineRule="auto"/>
              <w:ind w:left="100"/>
              <w:rPr>
                <w:rFonts w:ascii="Times New Roman" w:eastAsia="Times New Roman" w:hAnsi="Times New Roman" w:cs="Times New Roman"/>
                <w:b/>
                <w:sz w:val="20"/>
                <w:szCs w:val="20"/>
                <w:lang w:eastAsia="en-GB"/>
              </w:rPr>
            </w:pPr>
            <w:r w:rsidRPr="00553479">
              <w:rPr>
                <w:rFonts w:ascii="Calibri" w:eastAsia="Calibri" w:hAnsi="Calibri" w:cs="Calibri"/>
                <w:b/>
                <w:lang w:eastAsia="en-GB"/>
              </w:rPr>
              <w:t>support this group</w:t>
            </w:r>
          </w:p>
        </w:tc>
      </w:tr>
      <w:tr w:rsidR="00553479" w:rsidRPr="00553479" w14:paraId="77AC9FC0" w14:textId="77777777" w:rsidTr="00B726BF">
        <w:trPr>
          <w:trHeight w:val="266"/>
        </w:trPr>
        <w:tc>
          <w:tcPr>
            <w:tcW w:w="1100" w:type="dxa"/>
            <w:tcBorders>
              <w:top w:val="nil"/>
              <w:left w:val="single" w:sz="8" w:space="0" w:color="auto"/>
              <w:bottom w:val="nil"/>
              <w:right w:val="single" w:sz="8" w:space="0" w:color="auto"/>
            </w:tcBorders>
            <w:vAlign w:val="bottom"/>
            <w:hideMark/>
          </w:tcPr>
          <w:p w14:paraId="3B7C54E8" w14:textId="77777777" w:rsidR="00553479" w:rsidRPr="00553479" w:rsidRDefault="00553479" w:rsidP="00553479">
            <w:pPr>
              <w:spacing w:after="0" w:line="255" w:lineRule="exact"/>
              <w:ind w:left="120"/>
              <w:rPr>
                <w:rFonts w:ascii="Times New Roman" w:eastAsia="Times New Roman" w:hAnsi="Times New Roman" w:cs="Times New Roman"/>
                <w:sz w:val="20"/>
                <w:szCs w:val="20"/>
                <w:lang w:eastAsia="en-GB"/>
              </w:rPr>
            </w:pPr>
            <w:r w:rsidRPr="00553479">
              <w:rPr>
                <w:rFonts w:ascii="Calibri" w:eastAsia="Calibri" w:hAnsi="Calibri" w:cs="Calibri"/>
                <w:lang w:eastAsia="en-GB"/>
              </w:rPr>
              <w:t>Children</w:t>
            </w:r>
          </w:p>
        </w:tc>
        <w:tc>
          <w:tcPr>
            <w:tcW w:w="340" w:type="dxa"/>
            <w:vAlign w:val="bottom"/>
            <w:hideMark/>
          </w:tcPr>
          <w:p w14:paraId="2BD20B0B" w14:textId="77777777" w:rsidR="00553479" w:rsidRPr="00553479" w:rsidRDefault="00553479" w:rsidP="00553479">
            <w:pPr>
              <w:spacing w:after="0" w:line="267" w:lineRule="exact"/>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4380" w:type="dxa"/>
            <w:tcBorders>
              <w:top w:val="nil"/>
              <w:left w:val="nil"/>
              <w:bottom w:val="nil"/>
              <w:right w:val="single" w:sz="8" w:space="0" w:color="auto"/>
            </w:tcBorders>
            <w:vAlign w:val="bottom"/>
            <w:hideMark/>
          </w:tcPr>
          <w:p w14:paraId="33FE78C4" w14:textId="216C1BF8" w:rsidR="00553479" w:rsidRPr="00553479" w:rsidRDefault="00553479" w:rsidP="00553479">
            <w:pPr>
              <w:spacing w:after="0" w:line="266" w:lineRule="exact"/>
              <w:ind w:left="120"/>
              <w:rPr>
                <w:rFonts w:ascii="Times New Roman" w:eastAsia="Times New Roman" w:hAnsi="Times New Roman" w:cs="Times New Roman"/>
                <w:sz w:val="20"/>
                <w:szCs w:val="20"/>
                <w:lang w:eastAsia="en-GB"/>
              </w:rPr>
            </w:pPr>
            <w:r w:rsidRPr="00553479">
              <w:rPr>
                <w:rFonts w:ascii="Calibri" w:eastAsia="Calibri" w:hAnsi="Calibri" w:cs="Calibri"/>
                <w:lang w:eastAsia="en-GB"/>
              </w:rPr>
              <w:t>Assemblies</w:t>
            </w:r>
            <w:r w:rsidR="00B726BF">
              <w:rPr>
                <w:rFonts w:ascii="Calibri" w:eastAsia="Calibri" w:hAnsi="Calibri" w:cs="Calibri"/>
                <w:lang w:eastAsia="en-GB"/>
              </w:rPr>
              <w:t xml:space="preserve"> / Worship </w:t>
            </w:r>
          </w:p>
        </w:tc>
        <w:tc>
          <w:tcPr>
            <w:tcW w:w="3560" w:type="dxa"/>
            <w:gridSpan w:val="2"/>
            <w:tcBorders>
              <w:top w:val="nil"/>
              <w:left w:val="nil"/>
              <w:bottom w:val="nil"/>
              <w:right w:val="single" w:sz="8" w:space="0" w:color="auto"/>
            </w:tcBorders>
            <w:vAlign w:val="bottom"/>
            <w:hideMark/>
          </w:tcPr>
          <w:p w14:paraId="446BD3E4" w14:textId="77777777" w:rsidR="00553479" w:rsidRPr="00553479" w:rsidRDefault="00553479" w:rsidP="00553479">
            <w:pPr>
              <w:spacing w:after="0" w:line="255" w:lineRule="exact"/>
              <w:ind w:left="100"/>
              <w:rPr>
                <w:rFonts w:ascii="Times New Roman" w:eastAsia="Times New Roman" w:hAnsi="Times New Roman" w:cs="Times New Roman"/>
                <w:sz w:val="20"/>
                <w:szCs w:val="20"/>
                <w:lang w:eastAsia="en-GB"/>
              </w:rPr>
            </w:pPr>
            <w:r w:rsidRPr="00553479">
              <w:rPr>
                <w:rFonts w:ascii="Calibri" w:eastAsia="Calibri" w:hAnsi="Calibri" w:cs="Calibri"/>
                <w:lang w:eastAsia="en-GB"/>
              </w:rPr>
              <w:t>Any trusted adult within the school</w:t>
            </w:r>
          </w:p>
        </w:tc>
      </w:tr>
      <w:tr w:rsidR="00553479" w:rsidRPr="00553479" w14:paraId="1B4B3865" w14:textId="77777777" w:rsidTr="00B726BF">
        <w:trPr>
          <w:trHeight w:val="262"/>
        </w:trPr>
        <w:tc>
          <w:tcPr>
            <w:tcW w:w="1100" w:type="dxa"/>
            <w:tcBorders>
              <w:top w:val="nil"/>
              <w:left w:val="single" w:sz="8" w:space="0" w:color="auto"/>
              <w:bottom w:val="nil"/>
              <w:right w:val="single" w:sz="8" w:space="0" w:color="auto"/>
            </w:tcBorders>
            <w:vAlign w:val="bottom"/>
            <w:hideMark/>
          </w:tcPr>
          <w:p w14:paraId="3479855B" w14:textId="77777777" w:rsidR="00553479" w:rsidRPr="00553479" w:rsidRDefault="00553479" w:rsidP="00553479">
            <w:pPr>
              <w:spacing w:after="0" w:line="257" w:lineRule="exact"/>
              <w:ind w:left="120"/>
              <w:rPr>
                <w:rFonts w:ascii="Times New Roman" w:eastAsia="Times New Roman" w:hAnsi="Times New Roman" w:cs="Times New Roman"/>
                <w:sz w:val="20"/>
                <w:szCs w:val="20"/>
                <w:lang w:eastAsia="en-GB"/>
              </w:rPr>
            </w:pPr>
            <w:r w:rsidRPr="00553479">
              <w:rPr>
                <w:rFonts w:ascii="Calibri" w:eastAsia="Calibri" w:hAnsi="Calibri" w:cs="Calibri"/>
                <w:lang w:eastAsia="en-GB"/>
              </w:rPr>
              <w:t>and</w:t>
            </w:r>
          </w:p>
        </w:tc>
        <w:tc>
          <w:tcPr>
            <w:tcW w:w="340" w:type="dxa"/>
            <w:vAlign w:val="bottom"/>
            <w:hideMark/>
          </w:tcPr>
          <w:p w14:paraId="34FDD099" w14:textId="77777777" w:rsidR="00553479" w:rsidRPr="00553479" w:rsidRDefault="00553479" w:rsidP="00553479">
            <w:pPr>
              <w:spacing w:after="0" w:line="262" w:lineRule="exact"/>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4380" w:type="dxa"/>
            <w:tcBorders>
              <w:top w:val="nil"/>
              <w:left w:val="nil"/>
              <w:bottom w:val="nil"/>
              <w:right w:val="single" w:sz="8" w:space="0" w:color="auto"/>
            </w:tcBorders>
            <w:vAlign w:val="bottom"/>
            <w:hideMark/>
          </w:tcPr>
          <w:p w14:paraId="08383D93" w14:textId="77777777" w:rsidR="00553479" w:rsidRPr="00553479" w:rsidRDefault="00553479" w:rsidP="00553479">
            <w:pPr>
              <w:spacing w:after="0" w:line="261" w:lineRule="exact"/>
              <w:ind w:left="120"/>
              <w:rPr>
                <w:rFonts w:ascii="Times New Roman" w:eastAsia="Times New Roman" w:hAnsi="Times New Roman" w:cs="Times New Roman"/>
                <w:sz w:val="20"/>
                <w:szCs w:val="20"/>
                <w:lang w:eastAsia="en-GB"/>
              </w:rPr>
            </w:pPr>
            <w:r w:rsidRPr="00553479">
              <w:rPr>
                <w:rFonts w:ascii="Calibri" w:eastAsia="Calibri" w:hAnsi="Calibri" w:cs="Calibri"/>
                <w:lang w:eastAsia="en-GB"/>
              </w:rPr>
              <w:t>Theme weeks</w:t>
            </w:r>
          </w:p>
        </w:tc>
        <w:tc>
          <w:tcPr>
            <w:tcW w:w="3560" w:type="dxa"/>
            <w:gridSpan w:val="2"/>
            <w:tcBorders>
              <w:top w:val="nil"/>
              <w:left w:val="nil"/>
              <w:bottom w:val="nil"/>
              <w:right w:val="single" w:sz="8" w:space="0" w:color="auto"/>
            </w:tcBorders>
            <w:vAlign w:val="bottom"/>
            <w:hideMark/>
          </w:tcPr>
          <w:p w14:paraId="709EE885" w14:textId="77777777" w:rsidR="00553479" w:rsidRPr="00553479" w:rsidRDefault="00553479" w:rsidP="00553479">
            <w:pPr>
              <w:spacing w:after="0" w:line="257" w:lineRule="exact"/>
              <w:ind w:left="100"/>
              <w:rPr>
                <w:rFonts w:ascii="Times New Roman" w:eastAsia="Times New Roman" w:hAnsi="Times New Roman" w:cs="Times New Roman"/>
                <w:sz w:val="20"/>
                <w:szCs w:val="20"/>
                <w:lang w:eastAsia="en-GB"/>
              </w:rPr>
            </w:pPr>
            <w:r w:rsidRPr="00553479">
              <w:rPr>
                <w:rFonts w:ascii="Calibri" w:eastAsia="Calibri" w:hAnsi="Calibri" w:cs="Calibri"/>
                <w:lang w:eastAsia="en-GB"/>
              </w:rPr>
              <w:t>environment e.g.</w:t>
            </w:r>
          </w:p>
        </w:tc>
      </w:tr>
      <w:tr w:rsidR="00553479" w:rsidRPr="00553479" w14:paraId="4369A2CB" w14:textId="77777777" w:rsidTr="00B726BF">
        <w:trPr>
          <w:trHeight w:val="281"/>
        </w:trPr>
        <w:tc>
          <w:tcPr>
            <w:tcW w:w="1100" w:type="dxa"/>
            <w:tcBorders>
              <w:top w:val="nil"/>
              <w:left w:val="single" w:sz="8" w:space="0" w:color="auto"/>
              <w:bottom w:val="nil"/>
              <w:right w:val="single" w:sz="8" w:space="0" w:color="auto"/>
            </w:tcBorders>
            <w:vAlign w:val="bottom"/>
            <w:hideMark/>
          </w:tcPr>
          <w:p w14:paraId="2FBF3AC2" w14:textId="77777777" w:rsidR="00553479" w:rsidRPr="00553479" w:rsidRDefault="00553479" w:rsidP="00553479">
            <w:pPr>
              <w:spacing w:after="0" w:line="263" w:lineRule="exact"/>
              <w:ind w:left="120"/>
              <w:rPr>
                <w:rFonts w:ascii="Times New Roman" w:eastAsia="Times New Roman" w:hAnsi="Times New Roman" w:cs="Times New Roman"/>
                <w:sz w:val="20"/>
                <w:szCs w:val="20"/>
                <w:lang w:eastAsia="en-GB"/>
              </w:rPr>
            </w:pPr>
            <w:r w:rsidRPr="00553479">
              <w:rPr>
                <w:rFonts w:ascii="Calibri" w:eastAsia="Calibri" w:hAnsi="Calibri" w:cs="Calibri"/>
                <w:lang w:eastAsia="en-GB"/>
              </w:rPr>
              <w:t>Young</w:t>
            </w:r>
          </w:p>
        </w:tc>
        <w:tc>
          <w:tcPr>
            <w:tcW w:w="4720" w:type="dxa"/>
            <w:gridSpan w:val="2"/>
            <w:tcBorders>
              <w:top w:val="nil"/>
              <w:left w:val="nil"/>
              <w:bottom w:val="nil"/>
              <w:right w:val="single" w:sz="8" w:space="0" w:color="auto"/>
            </w:tcBorders>
            <w:vAlign w:val="bottom"/>
            <w:hideMark/>
          </w:tcPr>
          <w:p w14:paraId="563DE391" w14:textId="3BF0DA19" w:rsidR="00553479" w:rsidRPr="00553479" w:rsidRDefault="00553479" w:rsidP="00553479">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r w:rsidRPr="00553479">
              <w:rPr>
                <w:rFonts w:ascii="Calibri" w:eastAsia="Calibri" w:hAnsi="Calibri" w:cs="Calibri"/>
                <w:lang w:eastAsia="en-GB"/>
              </w:rPr>
              <w:t xml:space="preserve">  </w:t>
            </w:r>
            <w:r w:rsidR="00B726BF">
              <w:rPr>
                <w:rFonts w:ascii="Calibri" w:eastAsia="Calibri" w:hAnsi="Calibri" w:cs="Calibri"/>
                <w:lang w:eastAsia="en-GB"/>
              </w:rPr>
              <w:t xml:space="preserve">   </w:t>
            </w:r>
            <w:r w:rsidRPr="00553479">
              <w:rPr>
                <w:rFonts w:ascii="Calibri" w:eastAsia="Calibri" w:hAnsi="Calibri" w:cs="Calibri"/>
                <w:lang w:eastAsia="en-GB"/>
              </w:rPr>
              <w:t>Display</w:t>
            </w:r>
            <w:r w:rsidR="004976C7">
              <w:rPr>
                <w:rFonts w:ascii="Calibri" w:eastAsia="Calibri" w:hAnsi="Calibri" w:cs="Calibri"/>
                <w:lang w:eastAsia="en-GB"/>
              </w:rPr>
              <w:t xml:space="preserve"> of</w:t>
            </w:r>
            <w:r w:rsidRPr="00553479">
              <w:rPr>
                <w:rFonts w:ascii="Calibri" w:eastAsia="Calibri" w:hAnsi="Calibri" w:cs="Calibri"/>
                <w:lang w:eastAsia="en-GB"/>
              </w:rPr>
              <w:t xml:space="preserve"> information on school notice boards</w:t>
            </w:r>
          </w:p>
        </w:tc>
        <w:tc>
          <w:tcPr>
            <w:tcW w:w="320" w:type="dxa"/>
            <w:vAlign w:val="bottom"/>
            <w:hideMark/>
          </w:tcPr>
          <w:p w14:paraId="1F500945" w14:textId="77777777" w:rsidR="00553479" w:rsidRPr="00553479" w:rsidRDefault="00553479" w:rsidP="00553479">
            <w:pPr>
              <w:spacing w:after="0" w:line="268" w:lineRule="exact"/>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hideMark/>
          </w:tcPr>
          <w:p w14:paraId="5C805C81" w14:textId="77777777" w:rsidR="00553479" w:rsidRPr="00553479" w:rsidRDefault="00553479" w:rsidP="00553479">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Class teacher</w:t>
            </w:r>
          </w:p>
        </w:tc>
      </w:tr>
      <w:tr w:rsidR="00553479" w:rsidRPr="00553479" w14:paraId="4B1D5461" w14:textId="77777777" w:rsidTr="00B726BF">
        <w:trPr>
          <w:trHeight w:val="281"/>
        </w:trPr>
        <w:tc>
          <w:tcPr>
            <w:tcW w:w="1100" w:type="dxa"/>
            <w:tcBorders>
              <w:top w:val="nil"/>
              <w:left w:val="single" w:sz="8" w:space="0" w:color="auto"/>
              <w:bottom w:val="nil"/>
              <w:right w:val="single" w:sz="8" w:space="0" w:color="auto"/>
            </w:tcBorders>
            <w:vAlign w:val="bottom"/>
            <w:hideMark/>
          </w:tcPr>
          <w:p w14:paraId="46972F18" w14:textId="77777777" w:rsidR="00553479" w:rsidRPr="00553479" w:rsidRDefault="00553479" w:rsidP="00553479">
            <w:pPr>
              <w:spacing w:after="0" w:line="252" w:lineRule="exact"/>
              <w:ind w:left="120"/>
              <w:rPr>
                <w:rFonts w:ascii="Times New Roman" w:eastAsia="Times New Roman" w:hAnsi="Times New Roman" w:cs="Times New Roman"/>
                <w:sz w:val="20"/>
                <w:szCs w:val="20"/>
                <w:lang w:eastAsia="en-GB"/>
              </w:rPr>
            </w:pPr>
            <w:r w:rsidRPr="00553479">
              <w:rPr>
                <w:rFonts w:ascii="Calibri" w:eastAsia="Calibri" w:hAnsi="Calibri" w:cs="Calibri"/>
                <w:lang w:eastAsia="en-GB"/>
              </w:rPr>
              <w:t>People</w:t>
            </w:r>
          </w:p>
        </w:tc>
        <w:tc>
          <w:tcPr>
            <w:tcW w:w="340" w:type="dxa"/>
            <w:vAlign w:val="bottom"/>
            <w:hideMark/>
          </w:tcPr>
          <w:p w14:paraId="30F69465" w14:textId="64068110" w:rsidR="00B726BF" w:rsidRPr="00553479" w:rsidRDefault="00553479" w:rsidP="00B726BF">
            <w:pPr>
              <w:spacing w:after="0" w:line="240" w:lineRule="auto"/>
              <w:ind w:left="100"/>
              <w:rPr>
                <w:rFonts w:ascii="Symbol" w:eastAsia="Symbol" w:hAnsi="Symbol" w:cs="Symbol"/>
                <w:lang w:eastAsia="en-GB"/>
              </w:rPr>
            </w:pPr>
            <w:r w:rsidRPr="00553479">
              <w:rPr>
                <w:rFonts w:ascii="Symbol" w:eastAsia="Symbol" w:hAnsi="Symbol" w:cs="Symbol"/>
                <w:lang w:eastAsia="en-GB"/>
              </w:rPr>
              <w:t></w:t>
            </w:r>
          </w:p>
        </w:tc>
        <w:tc>
          <w:tcPr>
            <w:tcW w:w="4380" w:type="dxa"/>
            <w:tcBorders>
              <w:top w:val="nil"/>
              <w:left w:val="nil"/>
              <w:bottom w:val="nil"/>
              <w:right w:val="single" w:sz="8" w:space="0" w:color="auto"/>
            </w:tcBorders>
            <w:vAlign w:val="bottom"/>
            <w:hideMark/>
          </w:tcPr>
          <w:p w14:paraId="7EA7B703" w14:textId="7082808B" w:rsidR="00B726BF" w:rsidRPr="00553479" w:rsidRDefault="00553479" w:rsidP="00B726BF">
            <w:pPr>
              <w:spacing w:after="0" w:line="240" w:lineRule="auto"/>
              <w:ind w:left="120"/>
              <w:rPr>
                <w:rFonts w:ascii="Calibri" w:eastAsia="Calibri" w:hAnsi="Calibri" w:cs="Calibri"/>
                <w:lang w:eastAsia="en-GB"/>
              </w:rPr>
            </w:pPr>
            <w:r w:rsidRPr="00553479">
              <w:rPr>
                <w:rFonts w:ascii="Calibri" w:eastAsia="Calibri" w:hAnsi="Calibri" w:cs="Calibri"/>
                <w:lang w:eastAsia="en-GB"/>
              </w:rPr>
              <w:t>Charity events</w:t>
            </w:r>
          </w:p>
        </w:tc>
        <w:tc>
          <w:tcPr>
            <w:tcW w:w="320" w:type="dxa"/>
            <w:vAlign w:val="bottom"/>
            <w:hideMark/>
          </w:tcPr>
          <w:p w14:paraId="0324E382" w14:textId="77777777" w:rsidR="00553479" w:rsidRPr="00553479" w:rsidRDefault="00553479" w:rsidP="00553479">
            <w:pPr>
              <w:spacing w:after="0" w:line="268" w:lineRule="exact"/>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hideMark/>
          </w:tcPr>
          <w:p w14:paraId="3938979E" w14:textId="0922DDC8" w:rsidR="00553479" w:rsidRPr="00553479" w:rsidRDefault="00B726BF" w:rsidP="00553479">
            <w:pPr>
              <w:spacing w:after="0" w:line="240" w:lineRule="auto"/>
              <w:ind w:left="140"/>
              <w:rPr>
                <w:rFonts w:ascii="Times New Roman" w:eastAsia="Times New Roman" w:hAnsi="Times New Roman" w:cs="Times New Roman"/>
                <w:sz w:val="20"/>
                <w:szCs w:val="20"/>
                <w:lang w:eastAsia="en-GB"/>
              </w:rPr>
            </w:pPr>
            <w:r>
              <w:rPr>
                <w:rFonts w:ascii="Calibri" w:eastAsia="Calibri" w:hAnsi="Calibri" w:cs="Calibri"/>
                <w:lang w:eastAsia="en-GB"/>
              </w:rPr>
              <w:t>ELSA</w:t>
            </w:r>
          </w:p>
        </w:tc>
      </w:tr>
      <w:tr w:rsidR="00B726BF" w:rsidRPr="00553479" w14:paraId="6CDF89D6" w14:textId="77777777" w:rsidTr="00B726BF">
        <w:trPr>
          <w:trHeight w:val="281"/>
        </w:trPr>
        <w:tc>
          <w:tcPr>
            <w:tcW w:w="1100" w:type="dxa"/>
            <w:tcBorders>
              <w:top w:val="nil"/>
              <w:left w:val="single" w:sz="8" w:space="0" w:color="auto"/>
              <w:bottom w:val="nil"/>
              <w:right w:val="single" w:sz="8" w:space="0" w:color="auto"/>
            </w:tcBorders>
            <w:vAlign w:val="bottom"/>
          </w:tcPr>
          <w:p w14:paraId="41FEF1F2"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40" w:type="dxa"/>
            <w:vAlign w:val="bottom"/>
          </w:tcPr>
          <w:p w14:paraId="6C94A3C8" w14:textId="3D9181DD" w:rsidR="00B726BF" w:rsidRPr="00553479" w:rsidRDefault="00B726BF" w:rsidP="004976C7">
            <w:pPr>
              <w:spacing w:after="0" w:line="240" w:lineRule="auto"/>
              <w:jc w:val="center"/>
              <w:rPr>
                <w:rFonts w:ascii="Times New Roman" w:eastAsia="Times New Roman" w:hAnsi="Times New Roman" w:cs="Times New Roman"/>
                <w:sz w:val="24"/>
                <w:szCs w:val="24"/>
                <w:lang w:eastAsia="en-GB"/>
              </w:rPr>
            </w:pPr>
            <w:r w:rsidRPr="00553479">
              <w:rPr>
                <w:rFonts w:ascii="Symbol" w:eastAsia="Symbol" w:hAnsi="Symbol" w:cs="Symbol"/>
                <w:lang w:eastAsia="en-GB"/>
              </w:rPr>
              <w:t></w:t>
            </w:r>
          </w:p>
        </w:tc>
        <w:tc>
          <w:tcPr>
            <w:tcW w:w="4380" w:type="dxa"/>
            <w:tcBorders>
              <w:top w:val="nil"/>
              <w:left w:val="nil"/>
              <w:bottom w:val="nil"/>
              <w:right w:val="single" w:sz="8" w:space="0" w:color="auto"/>
            </w:tcBorders>
            <w:vAlign w:val="bottom"/>
          </w:tcPr>
          <w:p w14:paraId="1D5C2BD1" w14:textId="0D17331A" w:rsidR="00B726BF" w:rsidRPr="00553479" w:rsidRDefault="00B726BF" w:rsidP="00B726BF">
            <w:pPr>
              <w:spacing w:after="0" w:line="240" w:lineRule="auto"/>
              <w:rPr>
                <w:rFonts w:ascii="Times New Roman" w:eastAsia="Times New Roman" w:hAnsi="Times New Roman" w:cs="Times New Roman"/>
                <w:sz w:val="24"/>
                <w:szCs w:val="24"/>
                <w:lang w:eastAsia="en-GB"/>
              </w:rPr>
            </w:pPr>
            <w:r>
              <w:rPr>
                <w:rFonts w:ascii="Calibri" w:eastAsia="Calibri" w:hAnsi="Calibri" w:cs="Calibri"/>
                <w:lang w:eastAsia="en-GB"/>
              </w:rPr>
              <w:t xml:space="preserve">  Wellbeing week</w:t>
            </w:r>
          </w:p>
        </w:tc>
        <w:tc>
          <w:tcPr>
            <w:tcW w:w="320" w:type="dxa"/>
            <w:vAlign w:val="bottom"/>
            <w:hideMark/>
          </w:tcPr>
          <w:p w14:paraId="7409A3A6" w14:textId="77777777" w:rsidR="00B726BF" w:rsidRPr="00553479" w:rsidRDefault="00B726BF" w:rsidP="00B726BF">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hideMark/>
          </w:tcPr>
          <w:p w14:paraId="30D81662" w14:textId="77777777" w:rsidR="00B726BF" w:rsidRPr="00553479" w:rsidRDefault="00B726BF" w:rsidP="00B726BF">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Lunchtime supervisor</w:t>
            </w:r>
          </w:p>
        </w:tc>
      </w:tr>
      <w:tr w:rsidR="00B726BF" w:rsidRPr="00553479" w14:paraId="4544A5D5" w14:textId="77777777" w:rsidTr="00B726BF">
        <w:trPr>
          <w:trHeight w:val="278"/>
        </w:trPr>
        <w:tc>
          <w:tcPr>
            <w:tcW w:w="1100" w:type="dxa"/>
            <w:tcBorders>
              <w:top w:val="nil"/>
              <w:left w:val="single" w:sz="8" w:space="0" w:color="auto"/>
              <w:bottom w:val="nil"/>
              <w:right w:val="single" w:sz="8" w:space="0" w:color="auto"/>
            </w:tcBorders>
            <w:vAlign w:val="bottom"/>
          </w:tcPr>
          <w:p w14:paraId="56B7C795"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40" w:type="dxa"/>
            <w:vAlign w:val="bottom"/>
          </w:tcPr>
          <w:p w14:paraId="63708E3F" w14:textId="606C6A5C" w:rsidR="00B726BF" w:rsidRPr="004976C7" w:rsidRDefault="004976C7" w:rsidP="004976C7">
            <w:pPr>
              <w:pStyle w:val="ListParagraph"/>
              <w:numPr>
                <w:ilvl w:val="0"/>
                <w:numId w:val="18"/>
              </w:numPr>
              <w:spacing w:after="0" w:line="240" w:lineRule="auto"/>
              <w:jc w:val="center"/>
              <w:rPr>
                <w:rFonts w:ascii="Times New Roman" w:eastAsia="Times New Roman" w:hAnsi="Times New Roman" w:cs="Times New Roman"/>
                <w:sz w:val="24"/>
                <w:szCs w:val="24"/>
                <w:lang w:eastAsia="en-GB"/>
              </w:rPr>
            </w:pPr>
            <w:r w:rsidRPr="00553479">
              <w:rPr>
                <w:rFonts w:ascii="Symbol" w:eastAsia="Symbol" w:hAnsi="Symbol" w:cs="Symbol"/>
                <w:lang w:eastAsia="en-GB"/>
              </w:rPr>
              <w:t></w:t>
            </w:r>
          </w:p>
        </w:tc>
        <w:tc>
          <w:tcPr>
            <w:tcW w:w="4380" w:type="dxa"/>
            <w:tcBorders>
              <w:top w:val="nil"/>
              <w:left w:val="nil"/>
              <w:bottom w:val="nil"/>
              <w:right w:val="single" w:sz="8" w:space="0" w:color="auto"/>
            </w:tcBorders>
            <w:vAlign w:val="bottom"/>
          </w:tcPr>
          <w:p w14:paraId="700DEF09" w14:textId="7C6281C3" w:rsidR="00B726BF" w:rsidRPr="004976C7" w:rsidRDefault="004976C7" w:rsidP="004976C7">
            <w:pPr>
              <w:spacing w:after="0" w:line="240" w:lineRule="auto"/>
              <w:rPr>
                <w:rFonts w:eastAsia="Times New Roman" w:cstheme="minorHAnsi"/>
                <w:lang w:eastAsia="en-GB"/>
              </w:rPr>
            </w:pPr>
            <w:r>
              <w:rPr>
                <w:rFonts w:eastAsia="Times New Roman" w:cstheme="minorHAnsi"/>
                <w:lang w:eastAsia="en-GB"/>
              </w:rPr>
              <w:t xml:space="preserve">  </w:t>
            </w:r>
            <w:r w:rsidRPr="004976C7">
              <w:rPr>
                <w:rFonts w:eastAsia="Times New Roman" w:cstheme="minorHAnsi"/>
                <w:lang w:eastAsia="en-GB"/>
              </w:rPr>
              <w:t>School PSHE lessons</w:t>
            </w:r>
          </w:p>
        </w:tc>
        <w:tc>
          <w:tcPr>
            <w:tcW w:w="320" w:type="dxa"/>
            <w:vAlign w:val="bottom"/>
            <w:hideMark/>
          </w:tcPr>
          <w:p w14:paraId="6198188A" w14:textId="77777777" w:rsidR="00B726BF" w:rsidRPr="00553479" w:rsidRDefault="00B726BF" w:rsidP="00B726BF">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hideMark/>
          </w:tcPr>
          <w:p w14:paraId="22F2521B" w14:textId="77777777" w:rsidR="00B726BF" w:rsidRPr="00553479" w:rsidRDefault="00B726BF" w:rsidP="00B726BF">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Teaching assistant</w:t>
            </w:r>
          </w:p>
        </w:tc>
      </w:tr>
      <w:tr w:rsidR="00B726BF" w:rsidRPr="00553479" w14:paraId="52775BA1" w14:textId="77777777" w:rsidTr="00B726BF">
        <w:trPr>
          <w:trHeight w:val="281"/>
        </w:trPr>
        <w:tc>
          <w:tcPr>
            <w:tcW w:w="1100" w:type="dxa"/>
            <w:tcBorders>
              <w:top w:val="nil"/>
              <w:left w:val="single" w:sz="8" w:space="0" w:color="auto"/>
              <w:bottom w:val="nil"/>
              <w:right w:val="single" w:sz="8" w:space="0" w:color="auto"/>
            </w:tcBorders>
            <w:vAlign w:val="bottom"/>
          </w:tcPr>
          <w:p w14:paraId="759AB5EA"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40" w:type="dxa"/>
            <w:vAlign w:val="bottom"/>
          </w:tcPr>
          <w:p w14:paraId="4B41D488"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4380" w:type="dxa"/>
            <w:tcBorders>
              <w:top w:val="nil"/>
              <w:left w:val="nil"/>
              <w:bottom w:val="nil"/>
              <w:right w:val="single" w:sz="8" w:space="0" w:color="auto"/>
            </w:tcBorders>
            <w:vAlign w:val="bottom"/>
          </w:tcPr>
          <w:p w14:paraId="37834F6E"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20" w:type="dxa"/>
            <w:vAlign w:val="bottom"/>
            <w:hideMark/>
          </w:tcPr>
          <w:p w14:paraId="438B09A0" w14:textId="77777777" w:rsidR="00B726BF" w:rsidRPr="00553479" w:rsidRDefault="00B726BF" w:rsidP="00B726BF">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hideMark/>
          </w:tcPr>
          <w:p w14:paraId="47FD10B9" w14:textId="77777777" w:rsidR="00B726BF" w:rsidRPr="00553479" w:rsidRDefault="00B726BF" w:rsidP="00B726BF">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Educational Psychologist</w:t>
            </w:r>
          </w:p>
        </w:tc>
      </w:tr>
      <w:tr w:rsidR="00B726BF" w:rsidRPr="00553479" w14:paraId="413B9760" w14:textId="77777777" w:rsidTr="00B726BF">
        <w:trPr>
          <w:trHeight w:val="281"/>
        </w:trPr>
        <w:tc>
          <w:tcPr>
            <w:tcW w:w="1100" w:type="dxa"/>
            <w:tcBorders>
              <w:top w:val="nil"/>
              <w:left w:val="single" w:sz="8" w:space="0" w:color="auto"/>
              <w:bottom w:val="nil"/>
              <w:right w:val="single" w:sz="8" w:space="0" w:color="auto"/>
            </w:tcBorders>
            <w:vAlign w:val="bottom"/>
          </w:tcPr>
          <w:p w14:paraId="480301D6"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40" w:type="dxa"/>
            <w:vAlign w:val="bottom"/>
          </w:tcPr>
          <w:p w14:paraId="366A3A1F"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4380" w:type="dxa"/>
            <w:tcBorders>
              <w:top w:val="nil"/>
              <w:left w:val="nil"/>
              <w:bottom w:val="nil"/>
              <w:right w:val="single" w:sz="8" w:space="0" w:color="auto"/>
            </w:tcBorders>
            <w:vAlign w:val="bottom"/>
          </w:tcPr>
          <w:p w14:paraId="244486C3"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560" w:type="dxa"/>
            <w:gridSpan w:val="2"/>
            <w:tcBorders>
              <w:top w:val="nil"/>
              <w:left w:val="nil"/>
              <w:bottom w:val="nil"/>
              <w:right w:val="single" w:sz="8" w:space="0" w:color="auto"/>
            </w:tcBorders>
            <w:vAlign w:val="bottom"/>
            <w:hideMark/>
          </w:tcPr>
          <w:p w14:paraId="73F2B5F6" w14:textId="64300AD4" w:rsidR="00B726BF" w:rsidRPr="00553479" w:rsidRDefault="00B726BF" w:rsidP="00B726BF">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r w:rsidRPr="00553479">
              <w:rPr>
                <w:rFonts w:ascii="Calibri" w:eastAsia="Calibri" w:hAnsi="Calibri" w:cs="Calibri"/>
                <w:lang w:eastAsia="en-GB"/>
              </w:rPr>
              <w:t xml:space="preserve">  </w:t>
            </w:r>
            <w:r>
              <w:rPr>
                <w:rFonts w:ascii="Calibri" w:eastAsia="Calibri" w:hAnsi="Calibri" w:cs="Calibri"/>
                <w:lang w:eastAsia="en-GB"/>
              </w:rPr>
              <w:t xml:space="preserve">   </w:t>
            </w:r>
            <w:r w:rsidRPr="00553479">
              <w:rPr>
                <w:rFonts w:ascii="Calibri" w:eastAsia="Calibri" w:hAnsi="Calibri" w:cs="Calibri"/>
                <w:lang w:eastAsia="en-GB"/>
              </w:rPr>
              <w:t>Other agency support worker</w:t>
            </w:r>
          </w:p>
        </w:tc>
      </w:tr>
      <w:tr w:rsidR="00B726BF" w:rsidRPr="00553479" w14:paraId="55F45895" w14:textId="77777777" w:rsidTr="00B726BF">
        <w:trPr>
          <w:trHeight w:val="281"/>
        </w:trPr>
        <w:tc>
          <w:tcPr>
            <w:tcW w:w="1100" w:type="dxa"/>
            <w:tcBorders>
              <w:top w:val="nil"/>
              <w:left w:val="single" w:sz="8" w:space="0" w:color="auto"/>
              <w:bottom w:val="nil"/>
              <w:right w:val="single" w:sz="8" w:space="0" w:color="auto"/>
            </w:tcBorders>
            <w:vAlign w:val="bottom"/>
          </w:tcPr>
          <w:p w14:paraId="262B2534"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40" w:type="dxa"/>
            <w:vAlign w:val="bottom"/>
          </w:tcPr>
          <w:p w14:paraId="603F01DF"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4380" w:type="dxa"/>
            <w:tcBorders>
              <w:top w:val="nil"/>
              <w:left w:val="nil"/>
              <w:bottom w:val="nil"/>
              <w:right w:val="single" w:sz="8" w:space="0" w:color="auto"/>
            </w:tcBorders>
            <w:vAlign w:val="bottom"/>
          </w:tcPr>
          <w:p w14:paraId="6C37BAE0"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20" w:type="dxa"/>
            <w:vAlign w:val="bottom"/>
            <w:hideMark/>
          </w:tcPr>
          <w:p w14:paraId="31090EAC" w14:textId="77777777" w:rsidR="00B726BF" w:rsidRPr="00553479" w:rsidRDefault="00B726BF" w:rsidP="00B726BF">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hideMark/>
          </w:tcPr>
          <w:p w14:paraId="4384BA85" w14:textId="77777777" w:rsidR="00B726BF" w:rsidRPr="00553479" w:rsidRDefault="00B726BF" w:rsidP="00B726BF">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Office staff</w:t>
            </w:r>
          </w:p>
        </w:tc>
      </w:tr>
      <w:tr w:rsidR="00B726BF" w:rsidRPr="00553479" w14:paraId="380492E9" w14:textId="77777777" w:rsidTr="00B726BF">
        <w:trPr>
          <w:trHeight w:val="278"/>
        </w:trPr>
        <w:tc>
          <w:tcPr>
            <w:tcW w:w="1100" w:type="dxa"/>
            <w:tcBorders>
              <w:top w:val="nil"/>
              <w:left w:val="single" w:sz="8" w:space="0" w:color="auto"/>
              <w:bottom w:val="nil"/>
              <w:right w:val="single" w:sz="8" w:space="0" w:color="auto"/>
            </w:tcBorders>
            <w:vAlign w:val="bottom"/>
          </w:tcPr>
          <w:p w14:paraId="19F724EC"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40" w:type="dxa"/>
            <w:vAlign w:val="bottom"/>
          </w:tcPr>
          <w:p w14:paraId="39502E94"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4380" w:type="dxa"/>
            <w:tcBorders>
              <w:top w:val="nil"/>
              <w:left w:val="nil"/>
              <w:bottom w:val="nil"/>
              <w:right w:val="single" w:sz="8" w:space="0" w:color="auto"/>
            </w:tcBorders>
            <w:vAlign w:val="bottom"/>
          </w:tcPr>
          <w:p w14:paraId="5417AA1F"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20" w:type="dxa"/>
            <w:vAlign w:val="bottom"/>
            <w:hideMark/>
          </w:tcPr>
          <w:p w14:paraId="2AE6569B" w14:textId="77777777" w:rsidR="00B726BF" w:rsidRPr="00553479" w:rsidRDefault="00B726BF" w:rsidP="00B726BF">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hideMark/>
          </w:tcPr>
          <w:p w14:paraId="61954F00" w14:textId="77777777" w:rsidR="00B726BF" w:rsidRPr="00553479" w:rsidRDefault="00B726BF" w:rsidP="00B726BF">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School nurse</w:t>
            </w:r>
          </w:p>
        </w:tc>
      </w:tr>
      <w:tr w:rsidR="00B726BF" w:rsidRPr="00553479" w14:paraId="77F9F01C" w14:textId="77777777" w:rsidTr="00B726BF">
        <w:trPr>
          <w:trHeight w:val="277"/>
        </w:trPr>
        <w:tc>
          <w:tcPr>
            <w:tcW w:w="1100" w:type="dxa"/>
            <w:tcBorders>
              <w:top w:val="nil"/>
              <w:left w:val="single" w:sz="8" w:space="0" w:color="auto"/>
              <w:bottom w:val="single" w:sz="8" w:space="0" w:color="auto"/>
              <w:right w:val="single" w:sz="8" w:space="0" w:color="auto"/>
            </w:tcBorders>
            <w:vAlign w:val="bottom"/>
          </w:tcPr>
          <w:p w14:paraId="2284BB4E"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4720" w:type="dxa"/>
            <w:gridSpan w:val="2"/>
            <w:tcBorders>
              <w:top w:val="nil"/>
              <w:left w:val="nil"/>
              <w:bottom w:val="single" w:sz="8" w:space="0" w:color="auto"/>
              <w:right w:val="single" w:sz="8" w:space="0" w:color="auto"/>
            </w:tcBorders>
            <w:vAlign w:val="bottom"/>
          </w:tcPr>
          <w:p w14:paraId="59125DD3"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560" w:type="dxa"/>
            <w:gridSpan w:val="2"/>
            <w:tcBorders>
              <w:top w:val="nil"/>
              <w:left w:val="nil"/>
              <w:bottom w:val="single" w:sz="8" w:space="0" w:color="auto"/>
              <w:right w:val="single" w:sz="8" w:space="0" w:color="auto"/>
            </w:tcBorders>
            <w:vAlign w:val="bottom"/>
          </w:tcPr>
          <w:p w14:paraId="30A6543A"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r>
      <w:tr w:rsidR="00B726BF" w:rsidRPr="00553479" w14:paraId="2326DF28" w14:textId="77777777" w:rsidTr="00B726BF">
        <w:trPr>
          <w:trHeight w:val="255"/>
        </w:trPr>
        <w:tc>
          <w:tcPr>
            <w:tcW w:w="1100" w:type="dxa"/>
            <w:tcBorders>
              <w:top w:val="nil"/>
              <w:left w:val="single" w:sz="8" w:space="0" w:color="auto"/>
              <w:bottom w:val="nil"/>
              <w:right w:val="single" w:sz="8" w:space="0" w:color="auto"/>
            </w:tcBorders>
            <w:vAlign w:val="bottom"/>
            <w:hideMark/>
          </w:tcPr>
          <w:p w14:paraId="4A7D6778" w14:textId="77777777" w:rsidR="00B726BF" w:rsidRPr="00553479" w:rsidRDefault="00B726BF" w:rsidP="00B726BF">
            <w:pPr>
              <w:spacing w:after="0" w:line="250" w:lineRule="exact"/>
              <w:ind w:left="120"/>
              <w:rPr>
                <w:rFonts w:ascii="Times New Roman" w:eastAsia="Times New Roman" w:hAnsi="Times New Roman" w:cs="Times New Roman"/>
                <w:sz w:val="20"/>
                <w:szCs w:val="20"/>
                <w:lang w:eastAsia="en-GB"/>
              </w:rPr>
            </w:pPr>
            <w:r w:rsidRPr="00553479">
              <w:rPr>
                <w:rFonts w:ascii="Calibri" w:eastAsia="Calibri" w:hAnsi="Calibri" w:cs="Calibri"/>
                <w:lang w:eastAsia="en-GB"/>
              </w:rPr>
              <w:t>Parents /</w:t>
            </w:r>
          </w:p>
        </w:tc>
        <w:tc>
          <w:tcPr>
            <w:tcW w:w="4720" w:type="dxa"/>
            <w:gridSpan w:val="2"/>
            <w:tcBorders>
              <w:top w:val="nil"/>
              <w:left w:val="nil"/>
              <w:bottom w:val="nil"/>
              <w:right w:val="single" w:sz="8" w:space="0" w:color="auto"/>
            </w:tcBorders>
            <w:vAlign w:val="bottom"/>
            <w:hideMark/>
          </w:tcPr>
          <w:p w14:paraId="47F745D4" w14:textId="7E93B691" w:rsidR="00B726BF" w:rsidRPr="00553479" w:rsidRDefault="00B726BF" w:rsidP="00B726BF">
            <w:pPr>
              <w:spacing w:after="0" w:line="255" w:lineRule="exact"/>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r w:rsidRPr="00553479">
              <w:rPr>
                <w:rFonts w:ascii="Calibri" w:eastAsia="Calibri" w:hAnsi="Calibri" w:cs="Calibri"/>
                <w:lang w:eastAsia="en-GB"/>
              </w:rPr>
              <w:t xml:space="preserve">  </w:t>
            </w:r>
            <w:r>
              <w:rPr>
                <w:rFonts w:ascii="Calibri" w:eastAsia="Calibri" w:hAnsi="Calibri" w:cs="Calibri"/>
                <w:lang w:eastAsia="en-GB"/>
              </w:rPr>
              <w:t xml:space="preserve">  </w:t>
            </w:r>
            <w:r w:rsidRPr="00553479">
              <w:rPr>
                <w:rFonts w:ascii="Calibri" w:eastAsia="Calibri" w:hAnsi="Calibri" w:cs="Calibri"/>
                <w:lang w:eastAsia="en-GB"/>
              </w:rPr>
              <w:t>Information included in newsletters</w:t>
            </w:r>
          </w:p>
        </w:tc>
        <w:tc>
          <w:tcPr>
            <w:tcW w:w="3560" w:type="dxa"/>
            <w:gridSpan w:val="2"/>
            <w:tcBorders>
              <w:top w:val="nil"/>
              <w:left w:val="nil"/>
              <w:bottom w:val="nil"/>
              <w:right w:val="single" w:sz="8" w:space="0" w:color="auto"/>
            </w:tcBorders>
            <w:vAlign w:val="bottom"/>
            <w:hideMark/>
          </w:tcPr>
          <w:p w14:paraId="743EAAAF" w14:textId="77777777" w:rsidR="00B726BF" w:rsidRPr="00553479" w:rsidRDefault="00B726BF" w:rsidP="00B726BF">
            <w:pPr>
              <w:spacing w:after="0" w:line="250" w:lineRule="exact"/>
              <w:ind w:left="100"/>
              <w:rPr>
                <w:rFonts w:ascii="Times New Roman" w:eastAsia="Times New Roman" w:hAnsi="Times New Roman" w:cs="Times New Roman"/>
                <w:sz w:val="20"/>
                <w:szCs w:val="20"/>
                <w:lang w:eastAsia="en-GB"/>
              </w:rPr>
            </w:pPr>
            <w:r w:rsidRPr="00553479">
              <w:rPr>
                <w:rFonts w:ascii="Calibri" w:eastAsia="Calibri" w:hAnsi="Calibri" w:cs="Calibri"/>
                <w:lang w:eastAsia="en-GB"/>
              </w:rPr>
              <w:t>Any trusted adult in school e.g.</w:t>
            </w:r>
          </w:p>
        </w:tc>
      </w:tr>
      <w:tr w:rsidR="00B726BF" w:rsidRPr="00553479" w14:paraId="2FA43158" w14:textId="77777777" w:rsidTr="00B726BF">
        <w:trPr>
          <w:trHeight w:val="281"/>
        </w:trPr>
        <w:tc>
          <w:tcPr>
            <w:tcW w:w="1100" w:type="dxa"/>
            <w:tcBorders>
              <w:top w:val="nil"/>
              <w:left w:val="single" w:sz="8" w:space="0" w:color="auto"/>
              <w:bottom w:val="nil"/>
              <w:right w:val="single" w:sz="8" w:space="0" w:color="auto"/>
            </w:tcBorders>
            <w:vAlign w:val="bottom"/>
            <w:hideMark/>
          </w:tcPr>
          <w:p w14:paraId="254BC472" w14:textId="77777777" w:rsidR="00B726BF" w:rsidRPr="00553479" w:rsidRDefault="00B726BF" w:rsidP="00B726BF">
            <w:pPr>
              <w:spacing w:after="0" w:line="263" w:lineRule="exact"/>
              <w:ind w:left="120"/>
              <w:rPr>
                <w:rFonts w:ascii="Times New Roman" w:eastAsia="Times New Roman" w:hAnsi="Times New Roman" w:cs="Times New Roman"/>
                <w:sz w:val="20"/>
                <w:szCs w:val="20"/>
                <w:lang w:eastAsia="en-GB"/>
              </w:rPr>
            </w:pPr>
            <w:r w:rsidRPr="00553479">
              <w:rPr>
                <w:rFonts w:ascii="Calibri" w:eastAsia="Calibri" w:hAnsi="Calibri" w:cs="Calibri"/>
                <w:lang w:eastAsia="en-GB"/>
              </w:rPr>
              <w:t>Carers</w:t>
            </w:r>
          </w:p>
        </w:tc>
        <w:tc>
          <w:tcPr>
            <w:tcW w:w="4720" w:type="dxa"/>
            <w:gridSpan w:val="2"/>
            <w:tcBorders>
              <w:top w:val="nil"/>
              <w:left w:val="nil"/>
              <w:bottom w:val="nil"/>
              <w:right w:val="single" w:sz="8" w:space="0" w:color="auto"/>
            </w:tcBorders>
            <w:vAlign w:val="bottom"/>
            <w:hideMark/>
          </w:tcPr>
          <w:p w14:paraId="66BC04C1" w14:textId="3C093EC6" w:rsidR="00B726BF" w:rsidRPr="00553479" w:rsidRDefault="00B726BF" w:rsidP="00B726BF">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r w:rsidRPr="00553479">
              <w:rPr>
                <w:rFonts w:ascii="Calibri" w:eastAsia="Calibri" w:hAnsi="Calibri" w:cs="Calibri"/>
                <w:lang w:eastAsia="en-GB"/>
              </w:rPr>
              <w:t xml:space="preserve">  </w:t>
            </w:r>
            <w:r>
              <w:rPr>
                <w:rFonts w:ascii="Calibri" w:eastAsia="Calibri" w:hAnsi="Calibri" w:cs="Calibri"/>
                <w:lang w:eastAsia="en-GB"/>
              </w:rPr>
              <w:t xml:space="preserve">  </w:t>
            </w:r>
            <w:r w:rsidRPr="00553479">
              <w:rPr>
                <w:rFonts w:ascii="Calibri" w:eastAsia="Calibri" w:hAnsi="Calibri" w:cs="Calibri"/>
                <w:lang w:eastAsia="en-GB"/>
              </w:rPr>
              <w:t>Display information on school notice boards</w:t>
            </w:r>
          </w:p>
        </w:tc>
        <w:tc>
          <w:tcPr>
            <w:tcW w:w="320" w:type="dxa"/>
            <w:vAlign w:val="bottom"/>
            <w:hideMark/>
          </w:tcPr>
          <w:p w14:paraId="560F5AEB" w14:textId="77777777" w:rsidR="00B726BF" w:rsidRPr="00553479" w:rsidRDefault="00B726BF" w:rsidP="00B726BF">
            <w:pPr>
              <w:spacing w:after="0" w:line="268" w:lineRule="exact"/>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hideMark/>
          </w:tcPr>
          <w:p w14:paraId="261FDE69" w14:textId="77777777" w:rsidR="00B726BF" w:rsidRPr="00553479" w:rsidRDefault="00B726BF" w:rsidP="00B726BF">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Class teacher</w:t>
            </w:r>
          </w:p>
        </w:tc>
      </w:tr>
      <w:tr w:rsidR="00B726BF" w:rsidRPr="00553479" w14:paraId="2D037E73" w14:textId="77777777" w:rsidTr="00B726BF">
        <w:trPr>
          <w:trHeight w:val="281"/>
        </w:trPr>
        <w:tc>
          <w:tcPr>
            <w:tcW w:w="1100" w:type="dxa"/>
            <w:tcBorders>
              <w:top w:val="nil"/>
              <w:left w:val="single" w:sz="8" w:space="0" w:color="auto"/>
              <w:bottom w:val="nil"/>
              <w:right w:val="single" w:sz="8" w:space="0" w:color="auto"/>
            </w:tcBorders>
            <w:vAlign w:val="bottom"/>
          </w:tcPr>
          <w:p w14:paraId="4905D695"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4720" w:type="dxa"/>
            <w:gridSpan w:val="2"/>
            <w:tcBorders>
              <w:top w:val="nil"/>
              <w:left w:val="nil"/>
              <w:bottom w:val="nil"/>
              <w:right w:val="single" w:sz="8" w:space="0" w:color="auto"/>
            </w:tcBorders>
            <w:vAlign w:val="bottom"/>
            <w:hideMark/>
          </w:tcPr>
          <w:p w14:paraId="0005F543" w14:textId="31529ED6" w:rsidR="00B726BF" w:rsidRPr="00553479" w:rsidRDefault="00B726BF" w:rsidP="00B726BF">
            <w:pPr>
              <w:spacing w:after="0" w:line="240" w:lineRule="auto"/>
              <w:ind w:left="100"/>
              <w:rPr>
                <w:rFonts w:ascii="Calibri" w:eastAsia="Calibri" w:hAnsi="Calibri" w:cs="Calibri"/>
                <w:lang w:eastAsia="en-GB"/>
              </w:rPr>
            </w:pPr>
            <w:r w:rsidRPr="00553479">
              <w:rPr>
                <w:rFonts w:ascii="Symbol" w:eastAsia="Symbol" w:hAnsi="Symbol" w:cs="Symbol"/>
                <w:lang w:eastAsia="en-GB"/>
              </w:rPr>
              <w:t></w:t>
            </w:r>
            <w:r w:rsidRPr="00553479">
              <w:rPr>
                <w:rFonts w:ascii="Calibri" w:eastAsia="Calibri" w:hAnsi="Calibri" w:cs="Calibri"/>
                <w:lang w:eastAsia="en-GB"/>
              </w:rPr>
              <w:t xml:space="preserve">  </w:t>
            </w:r>
            <w:r>
              <w:rPr>
                <w:rFonts w:ascii="Calibri" w:eastAsia="Calibri" w:hAnsi="Calibri" w:cs="Calibri"/>
                <w:lang w:eastAsia="en-GB"/>
              </w:rPr>
              <w:t xml:space="preserve">  </w:t>
            </w:r>
            <w:r w:rsidRPr="00553479">
              <w:rPr>
                <w:rFonts w:ascii="Calibri" w:eastAsia="Calibri" w:hAnsi="Calibri" w:cs="Calibri"/>
                <w:lang w:eastAsia="en-GB"/>
              </w:rPr>
              <w:t xml:space="preserve">Copies of </w:t>
            </w:r>
            <w:hyperlink r:id="rId7" w:history="1">
              <w:r w:rsidRPr="00D710EB">
                <w:rPr>
                  <w:rFonts w:ascii="Calibri" w:eastAsia="Calibri" w:hAnsi="Calibri" w:cs="Calibri"/>
                  <w:lang w:eastAsia="en-GB"/>
                </w:rPr>
                <w:t>service leaflets</w:t>
              </w:r>
              <w:r w:rsidRPr="00553479">
                <w:rPr>
                  <w:rFonts w:ascii="Calibri" w:eastAsia="Calibri" w:hAnsi="Calibri" w:cs="Calibri"/>
                  <w:color w:val="0000FF"/>
                  <w:u w:val="single"/>
                  <w:lang w:eastAsia="en-GB"/>
                </w:rPr>
                <w:t xml:space="preserve"> </w:t>
              </w:r>
            </w:hyperlink>
            <w:r w:rsidRPr="00553479">
              <w:rPr>
                <w:rFonts w:ascii="Calibri" w:eastAsia="Calibri" w:hAnsi="Calibri" w:cs="Calibri"/>
                <w:lang w:eastAsia="en-GB"/>
              </w:rPr>
              <w:t>available for parents</w:t>
            </w:r>
          </w:p>
        </w:tc>
        <w:tc>
          <w:tcPr>
            <w:tcW w:w="320" w:type="dxa"/>
            <w:vAlign w:val="bottom"/>
            <w:hideMark/>
          </w:tcPr>
          <w:p w14:paraId="7F9ECABA" w14:textId="77777777" w:rsidR="00B726BF" w:rsidRPr="00553479" w:rsidRDefault="00B726BF" w:rsidP="00B726BF">
            <w:pPr>
              <w:spacing w:after="0" w:line="268" w:lineRule="exact"/>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hideMark/>
          </w:tcPr>
          <w:p w14:paraId="09D4350A" w14:textId="72EFE812" w:rsidR="00B726BF" w:rsidRPr="00553479" w:rsidRDefault="00B726BF" w:rsidP="00B726BF">
            <w:pPr>
              <w:spacing w:after="0" w:line="240" w:lineRule="auto"/>
              <w:ind w:left="140"/>
              <w:rPr>
                <w:rFonts w:ascii="Times New Roman" w:eastAsia="Times New Roman" w:hAnsi="Times New Roman" w:cs="Times New Roman"/>
                <w:sz w:val="20"/>
                <w:szCs w:val="20"/>
                <w:lang w:eastAsia="en-GB"/>
              </w:rPr>
            </w:pPr>
            <w:r>
              <w:rPr>
                <w:rFonts w:ascii="Calibri" w:eastAsia="Calibri" w:hAnsi="Calibri" w:cs="Calibri"/>
                <w:lang w:eastAsia="en-GB"/>
              </w:rPr>
              <w:t>ELSA</w:t>
            </w:r>
          </w:p>
        </w:tc>
      </w:tr>
      <w:tr w:rsidR="00B726BF" w:rsidRPr="00553479" w14:paraId="5E88047F" w14:textId="77777777" w:rsidTr="00D710EB">
        <w:trPr>
          <w:trHeight w:val="281"/>
        </w:trPr>
        <w:tc>
          <w:tcPr>
            <w:tcW w:w="1100" w:type="dxa"/>
            <w:tcBorders>
              <w:top w:val="nil"/>
              <w:left w:val="single" w:sz="8" w:space="0" w:color="auto"/>
              <w:bottom w:val="nil"/>
              <w:right w:val="single" w:sz="8" w:space="0" w:color="auto"/>
            </w:tcBorders>
            <w:vAlign w:val="bottom"/>
          </w:tcPr>
          <w:p w14:paraId="7A16D5FE"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40" w:type="dxa"/>
            <w:vAlign w:val="bottom"/>
          </w:tcPr>
          <w:p w14:paraId="591C77C5" w14:textId="1E1F149D" w:rsidR="00B726BF" w:rsidRPr="00553479" w:rsidRDefault="00B726BF" w:rsidP="00B726BF">
            <w:pPr>
              <w:spacing w:after="0" w:line="240" w:lineRule="auto"/>
              <w:ind w:left="100"/>
              <w:rPr>
                <w:rFonts w:ascii="Times New Roman" w:eastAsia="Times New Roman" w:hAnsi="Times New Roman" w:cs="Times New Roman"/>
                <w:sz w:val="20"/>
                <w:szCs w:val="20"/>
                <w:lang w:eastAsia="en-GB"/>
              </w:rPr>
            </w:pPr>
          </w:p>
        </w:tc>
        <w:tc>
          <w:tcPr>
            <w:tcW w:w="4380" w:type="dxa"/>
            <w:tcBorders>
              <w:top w:val="nil"/>
              <w:left w:val="nil"/>
              <w:bottom w:val="nil"/>
              <w:right w:val="single" w:sz="8" w:space="0" w:color="auto"/>
            </w:tcBorders>
            <w:vAlign w:val="bottom"/>
          </w:tcPr>
          <w:p w14:paraId="342B9C34" w14:textId="54F38AC2" w:rsidR="00B726BF" w:rsidRPr="00553479" w:rsidRDefault="00B726BF" w:rsidP="00B726BF">
            <w:pPr>
              <w:spacing w:after="0" w:line="240" w:lineRule="auto"/>
              <w:ind w:left="120"/>
              <w:rPr>
                <w:rFonts w:ascii="Calibri" w:eastAsia="Calibri" w:hAnsi="Calibri" w:cs="Calibri"/>
                <w:lang w:eastAsia="en-GB"/>
              </w:rPr>
            </w:pPr>
          </w:p>
        </w:tc>
        <w:tc>
          <w:tcPr>
            <w:tcW w:w="320" w:type="dxa"/>
            <w:vAlign w:val="bottom"/>
            <w:hideMark/>
          </w:tcPr>
          <w:p w14:paraId="0814565A" w14:textId="77777777" w:rsidR="00B726BF" w:rsidRPr="00553479" w:rsidRDefault="00B726BF" w:rsidP="00B726BF">
            <w:pPr>
              <w:spacing w:after="0" w:line="268" w:lineRule="exact"/>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hideMark/>
          </w:tcPr>
          <w:p w14:paraId="0F417DE9" w14:textId="4F554900" w:rsidR="00B726BF" w:rsidRPr="00553479" w:rsidRDefault="00B726BF" w:rsidP="00B726BF">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Lunch supervisor</w:t>
            </w:r>
          </w:p>
        </w:tc>
      </w:tr>
      <w:tr w:rsidR="00B726BF" w:rsidRPr="00553479" w14:paraId="0029A4F2" w14:textId="77777777" w:rsidTr="00B726BF">
        <w:trPr>
          <w:trHeight w:val="276"/>
        </w:trPr>
        <w:tc>
          <w:tcPr>
            <w:tcW w:w="1100" w:type="dxa"/>
            <w:tcBorders>
              <w:top w:val="nil"/>
              <w:left w:val="single" w:sz="8" w:space="0" w:color="auto"/>
              <w:bottom w:val="nil"/>
              <w:right w:val="single" w:sz="8" w:space="0" w:color="auto"/>
            </w:tcBorders>
            <w:vAlign w:val="bottom"/>
          </w:tcPr>
          <w:p w14:paraId="23216676" w14:textId="77777777" w:rsidR="00B726BF" w:rsidRPr="00553479" w:rsidRDefault="00B726BF" w:rsidP="00B726BF">
            <w:pPr>
              <w:spacing w:after="0" w:line="240" w:lineRule="auto"/>
              <w:rPr>
                <w:rFonts w:ascii="Times New Roman" w:eastAsia="Times New Roman" w:hAnsi="Times New Roman" w:cs="Times New Roman"/>
                <w:sz w:val="23"/>
                <w:szCs w:val="23"/>
                <w:lang w:eastAsia="en-GB"/>
              </w:rPr>
            </w:pPr>
          </w:p>
        </w:tc>
        <w:tc>
          <w:tcPr>
            <w:tcW w:w="340" w:type="dxa"/>
            <w:vAlign w:val="bottom"/>
          </w:tcPr>
          <w:p w14:paraId="53648D0A" w14:textId="77777777" w:rsidR="00B726BF" w:rsidRPr="00553479" w:rsidRDefault="00B726BF" w:rsidP="00B726BF">
            <w:pPr>
              <w:spacing w:after="0" w:line="240" w:lineRule="auto"/>
              <w:rPr>
                <w:rFonts w:ascii="Times New Roman" w:eastAsia="Times New Roman" w:hAnsi="Times New Roman" w:cs="Times New Roman"/>
                <w:sz w:val="23"/>
                <w:szCs w:val="23"/>
                <w:lang w:eastAsia="en-GB"/>
              </w:rPr>
            </w:pPr>
          </w:p>
        </w:tc>
        <w:tc>
          <w:tcPr>
            <w:tcW w:w="4380" w:type="dxa"/>
            <w:tcBorders>
              <w:top w:val="nil"/>
              <w:left w:val="nil"/>
              <w:bottom w:val="nil"/>
              <w:right w:val="single" w:sz="8" w:space="0" w:color="auto"/>
            </w:tcBorders>
            <w:vAlign w:val="bottom"/>
          </w:tcPr>
          <w:p w14:paraId="5383A01C" w14:textId="77777777" w:rsidR="00B726BF" w:rsidRPr="00553479" w:rsidRDefault="00B726BF" w:rsidP="00B726BF">
            <w:pPr>
              <w:spacing w:after="0" w:line="240" w:lineRule="auto"/>
              <w:rPr>
                <w:rFonts w:ascii="Times New Roman" w:eastAsia="Times New Roman" w:hAnsi="Times New Roman" w:cs="Times New Roman"/>
                <w:sz w:val="23"/>
                <w:szCs w:val="23"/>
                <w:lang w:eastAsia="en-GB"/>
              </w:rPr>
            </w:pPr>
          </w:p>
        </w:tc>
        <w:tc>
          <w:tcPr>
            <w:tcW w:w="320" w:type="dxa"/>
            <w:vAlign w:val="bottom"/>
            <w:hideMark/>
          </w:tcPr>
          <w:p w14:paraId="7BA22617" w14:textId="77777777" w:rsidR="00B726BF" w:rsidRPr="00553479" w:rsidRDefault="00B726BF" w:rsidP="00B726BF">
            <w:pPr>
              <w:spacing w:after="0" w:line="268" w:lineRule="exact"/>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tcPr>
          <w:p w14:paraId="169C2AFB" w14:textId="15DE5E64" w:rsidR="00B726BF" w:rsidRPr="00553479" w:rsidRDefault="00B726BF" w:rsidP="00B726BF">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Teaching assistant</w:t>
            </w:r>
          </w:p>
        </w:tc>
      </w:tr>
      <w:tr w:rsidR="00B726BF" w:rsidRPr="00553479" w14:paraId="1DDBF75F" w14:textId="77777777" w:rsidTr="00B726BF">
        <w:trPr>
          <w:trHeight w:val="279"/>
        </w:trPr>
        <w:tc>
          <w:tcPr>
            <w:tcW w:w="1100" w:type="dxa"/>
            <w:tcBorders>
              <w:top w:val="nil"/>
              <w:left w:val="single" w:sz="8" w:space="0" w:color="auto"/>
              <w:bottom w:val="nil"/>
              <w:right w:val="single" w:sz="8" w:space="0" w:color="auto"/>
            </w:tcBorders>
            <w:vAlign w:val="bottom"/>
          </w:tcPr>
          <w:p w14:paraId="58A98F82"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40" w:type="dxa"/>
            <w:vAlign w:val="bottom"/>
          </w:tcPr>
          <w:p w14:paraId="7BF365E3"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4380" w:type="dxa"/>
            <w:tcBorders>
              <w:top w:val="nil"/>
              <w:left w:val="nil"/>
              <w:bottom w:val="nil"/>
              <w:right w:val="single" w:sz="8" w:space="0" w:color="auto"/>
            </w:tcBorders>
            <w:vAlign w:val="bottom"/>
          </w:tcPr>
          <w:p w14:paraId="4398A0C3"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20" w:type="dxa"/>
            <w:vAlign w:val="bottom"/>
            <w:hideMark/>
          </w:tcPr>
          <w:p w14:paraId="515C36E0" w14:textId="77777777" w:rsidR="00B726BF" w:rsidRPr="00553479" w:rsidRDefault="00B726BF" w:rsidP="00B726BF">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tcPr>
          <w:p w14:paraId="59B207A4" w14:textId="0ED7F08E" w:rsidR="00B726BF" w:rsidRPr="00553479" w:rsidRDefault="00B726BF" w:rsidP="00B726BF">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Educational Psychologist</w:t>
            </w:r>
          </w:p>
        </w:tc>
      </w:tr>
      <w:tr w:rsidR="00B726BF" w:rsidRPr="00553479" w14:paraId="6899B888" w14:textId="77777777" w:rsidTr="00B726BF">
        <w:trPr>
          <w:trHeight w:val="281"/>
        </w:trPr>
        <w:tc>
          <w:tcPr>
            <w:tcW w:w="1100" w:type="dxa"/>
            <w:tcBorders>
              <w:top w:val="nil"/>
              <w:left w:val="single" w:sz="8" w:space="0" w:color="auto"/>
              <w:bottom w:val="nil"/>
              <w:right w:val="single" w:sz="8" w:space="0" w:color="auto"/>
            </w:tcBorders>
            <w:vAlign w:val="bottom"/>
          </w:tcPr>
          <w:p w14:paraId="1AADB45B"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40" w:type="dxa"/>
            <w:vAlign w:val="bottom"/>
          </w:tcPr>
          <w:p w14:paraId="14ECCD6B"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4380" w:type="dxa"/>
            <w:tcBorders>
              <w:top w:val="nil"/>
              <w:left w:val="nil"/>
              <w:bottom w:val="nil"/>
              <w:right w:val="single" w:sz="8" w:space="0" w:color="auto"/>
            </w:tcBorders>
            <w:vAlign w:val="bottom"/>
          </w:tcPr>
          <w:p w14:paraId="5B914ADA"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20" w:type="dxa"/>
            <w:vAlign w:val="bottom"/>
            <w:hideMark/>
          </w:tcPr>
          <w:p w14:paraId="6FF163E2" w14:textId="77777777" w:rsidR="00B726BF" w:rsidRPr="00553479" w:rsidRDefault="00B726BF" w:rsidP="00B726BF">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tcPr>
          <w:p w14:paraId="1A91DB60" w14:textId="205880CE" w:rsidR="00B726BF" w:rsidRPr="00553479" w:rsidRDefault="00B726BF" w:rsidP="00B726BF">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Other agency support worker</w:t>
            </w:r>
          </w:p>
        </w:tc>
      </w:tr>
      <w:tr w:rsidR="00B726BF" w:rsidRPr="00553479" w14:paraId="386E4EA8" w14:textId="77777777" w:rsidTr="00B726BF">
        <w:trPr>
          <w:trHeight w:val="281"/>
        </w:trPr>
        <w:tc>
          <w:tcPr>
            <w:tcW w:w="1100" w:type="dxa"/>
            <w:tcBorders>
              <w:top w:val="nil"/>
              <w:left w:val="single" w:sz="8" w:space="0" w:color="auto"/>
              <w:bottom w:val="nil"/>
              <w:right w:val="single" w:sz="8" w:space="0" w:color="auto"/>
            </w:tcBorders>
            <w:vAlign w:val="bottom"/>
          </w:tcPr>
          <w:p w14:paraId="70FBC5C7"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40" w:type="dxa"/>
            <w:vAlign w:val="bottom"/>
          </w:tcPr>
          <w:p w14:paraId="05DF477A"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4380" w:type="dxa"/>
            <w:tcBorders>
              <w:top w:val="nil"/>
              <w:left w:val="nil"/>
              <w:bottom w:val="nil"/>
              <w:right w:val="single" w:sz="8" w:space="0" w:color="auto"/>
            </w:tcBorders>
            <w:vAlign w:val="bottom"/>
          </w:tcPr>
          <w:p w14:paraId="61C5C140"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20" w:type="dxa"/>
            <w:vAlign w:val="bottom"/>
            <w:hideMark/>
          </w:tcPr>
          <w:p w14:paraId="7A939B59" w14:textId="77777777" w:rsidR="00B726BF" w:rsidRPr="00553479" w:rsidRDefault="00B726BF" w:rsidP="00B726BF">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tcPr>
          <w:p w14:paraId="0BBBA324" w14:textId="32CF7A51" w:rsidR="00B726BF" w:rsidRPr="00553479" w:rsidRDefault="00B726BF" w:rsidP="00B726BF">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School nurse</w:t>
            </w:r>
          </w:p>
        </w:tc>
      </w:tr>
      <w:tr w:rsidR="00B726BF" w:rsidRPr="00553479" w14:paraId="0A557B77" w14:textId="77777777" w:rsidTr="00B726BF">
        <w:trPr>
          <w:trHeight w:val="278"/>
        </w:trPr>
        <w:tc>
          <w:tcPr>
            <w:tcW w:w="1100" w:type="dxa"/>
            <w:tcBorders>
              <w:top w:val="nil"/>
              <w:left w:val="single" w:sz="8" w:space="0" w:color="auto"/>
              <w:bottom w:val="nil"/>
              <w:right w:val="single" w:sz="8" w:space="0" w:color="auto"/>
            </w:tcBorders>
            <w:vAlign w:val="bottom"/>
          </w:tcPr>
          <w:p w14:paraId="7ACC4DCE"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40" w:type="dxa"/>
            <w:vAlign w:val="bottom"/>
          </w:tcPr>
          <w:p w14:paraId="0AD1E2AE"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4380" w:type="dxa"/>
            <w:tcBorders>
              <w:top w:val="nil"/>
              <w:left w:val="nil"/>
              <w:bottom w:val="nil"/>
              <w:right w:val="single" w:sz="8" w:space="0" w:color="auto"/>
            </w:tcBorders>
            <w:vAlign w:val="bottom"/>
          </w:tcPr>
          <w:p w14:paraId="30F1F704"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20" w:type="dxa"/>
            <w:vAlign w:val="bottom"/>
            <w:hideMark/>
          </w:tcPr>
          <w:p w14:paraId="4D9E2B12" w14:textId="77777777" w:rsidR="00B726BF" w:rsidRPr="00553479" w:rsidRDefault="00B726BF" w:rsidP="00B726BF">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tcPr>
          <w:p w14:paraId="47E72A7B" w14:textId="23FA8671" w:rsidR="00B726BF" w:rsidRPr="00553479" w:rsidRDefault="00B726BF" w:rsidP="00B726BF">
            <w:pPr>
              <w:spacing w:after="0" w:line="240" w:lineRule="auto"/>
              <w:ind w:left="140"/>
              <w:rPr>
                <w:rFonts w:eastAsia="Times New Roman" w:cstheme="minorHAnsi"/>
                <w:lang w:eastAsia="en-GB"/>
              </w:rPr>
            </w:pPr>
            <w:r w:rsidRPr="00B726BF">
              <w:rPr>
                <w:rFonts w:eastAsia="Times New Roman" w:cstheme="minorHAnsi"/>
                <w:lang w:eastAsia="en-GB"/>
              </w:rPr>
              <w:t>Office staff</w:t>
            </w:r>
          </w:p>
        </w:tc>
      </w:tr>
      <w:tr w:rsidR="00B726BF" w:rsidRPr="00553479" w14:paraId="3953FA2D" w14:textId="77777777" w:rsidTr="00B726BF">
        <w:trPr>
          <w:trHeight w:val="277"/>
        </w:trPr>
        <w:tc>
          <w:tcPr>
            <w:tcW w:w="1100" w:type="dxa"/>
            <w:tcBorders>
              <w:top w:val="nil"/>
              <w:left w:val="single" w:sz="8" w:space="0" w:color="auto"/>
              <w:bottom w:val="single" w:sz="8" w:space="0" w:color="auto"/>
              <w:right w:val="single" w:sz="8" w:space="0" w:color="auto"/>
            </w:tcBorders>
            <w:vAlign w:val="bottom"/>
          </w:tcPr>
          <w:p w14:paraId="0C6E4259"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40" w:type="dxa"/>
            <w:tcBorders>
              <w:top w:val="nil"/>
              <w:left w:val="nil"/>
              <w:bottom w:val="single" w:sz="8" w:space="0" w:color="auto"/>
              <w:right w:val="nil"/>
            </w:tcBorders>
            <w:vAlign w:val="bottom"/>
          </w:tcPr>
          <w:p w14:paraId="7CF41A0F"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4380" w:type="dxa"/>
            <w:tcBorders>
              <w:top w:val="nil"/>
              <w:left w:val="nil"/>
              <w:bottom w:val="single" w:sz="8" w:space="0" w:color="auto"/>
              <w:right w:val="single" w:sz="8" w:space="0" w:color="auto"/>
            </w:tcBorders>
            <w:vAlign w:val="bottom"/>
          </w:tcPr>
          <w:p w14:paraId="3B98A776"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20" w:type="dxa"/>
            <w:tcBorders>
              <w:top w:val="nil"/>
              <w:left w:val="nil"/>
              <w:bottom w:val="single" w:sz="8" w:space="0" w:color="auto"/>
              <w:right w:val="nil"/>
            </w:tcBorders>
            <w:vAlign w:val="bottom"/>
          </w:tcPr>
          <w:p w14:paraId="6A5D3700"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c>
          <w:tcPr>
            <w:tcW w:w="3240" w:type="dxa"/>
            <w:tcBorders>
              <w:top w:val="nil"/>
              <w:left w:val="nil"/>
              <w:bottom w:val="single" w:sz="8" w:space="0" w:color="auto"/>
              <w:right w:val="single" w:sz="8" w:space="0" w:color="auto"/>
            </w:tcBorders>
            <w:vAlign w:val="bottom"/>
          </w:tcPr>
          <w:p w14:paraId="1513F2BD" w14:textId="77777777" w:rsidR="00B726BF" w:rsidRPr="00553479" w:rsidRDefault="00B726BF" w:rsidP="00B726BF">
            <w:pPr>
              <w:spacing w:after="0" w:line="240" w:lineRule="auto"/>
              <w:rPr>
                <w:rFonts w:ascii="Times New Roman" w:eastAsia="Times New Roman" w:hAnsi="Times New Roman" w:cs="Times New Roman"/>
                <w:sz w:val="24"/>
                <w:szCs w:val="24"/>
                <w:lang w:eastAsia="en-GB"/>
              </w:rPr>
            </w:pPr>
          </w:p>
        </w:tc>
      </w:tr>
      <w:tr w:rsidR="00B726BF" w:rsidRPr="00553479" w14:paraId="0B2D805D" w14:textId="77777777" w:rsidTr="00B726BF">
        <w:trPr>
          <w:trHeight w:val="281"/>
        </w:trPr>
        <w:tc>
          <w:tcPr>
            <w:tcW w:w="1100" w:type="dxa"/>
            <w:tcBorders>
              <w:top w:val="nil"/>
              <w:left w:val="single" w:sz="8" w:space="0" w:color="auto"/>
              <w:bottom w:val="single" w:sz="8" w:space="0" w:color="auto"/>
              <w:right w:val="single" w:sz="8" w:space="0" w:color="auto"/>
            </w:tcBorders>
            <w:vAlign w:val="bottom"/>
            <w:hideMark/>
          </w:tcPr>
          <w:p w14:paraId="65B16F0E" w14:textId="77777777" w:rsidR="00B726BF" w:rsidRPr="00553479" w:rsidRDefault="00B726BF" w:rsidP="00B726BF">
            <w:pPr>
              <w:spacing w:after="0" w:line="278" w:lineRule="exact"/>
              <w:ind w:left="120"/>
              <w:rPr>
                <w:rFonts w:ascii="Times New Roman" w:eastAsia="Times New Roman" w:hAnsi="Times New Roman" w:cs="Times New Roman"/>
                <w:sz w:val="20"/>
                <w:szCs w:val="20"/>
                <w:lang w:eastAsia="en-GB"/>
              </w:rPr>
            </w:pPr>
            <w:r w:rsidRPr="00553479">
              <w:rPr>
                <w:rFonts w:ascii="Calibri" w:eastAsia="Calibri" w:hAnsi="Calibri" w:cs="Calibri"/>
                <w:sz w:val="24"/>
                <w:szCs w:val="24"/>
                <w:lang w:eastAsia="en-GB"/>
              </w:rPr>
              <w:t>Staff</w:t>
            </w:r>
          </w:p>
        </w:tc>
        <w:tc>
          <w:tcPr>
            <w:tcW w:w="340" w:type="dxa"/>
            <w:tcBorders>
              <w:top w:val="nil"/>
              <w:left w:val="nil"/>
              <w:bottom w:val="single" w:sz="8" w:space="0" w:color="auto"/>
              <w:right w:val="nil"/>
            </w:tcBorders>
            <w:vAlign w:val="bottom"/>
            <w:hideMark/>
          </w:tcPr>
          <w:p w14:paraId="62FE5CB4" w14:textId="77777777" w:rsidR="00B726BF" w:rsidRPr="00553479" w:rsidRDefault="00B726BF" w:rsidP="00B726BF">
            <w:pPr>
              <w:spacing w:after="0" w:line="267" w:lineRule="exact"/>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4380" w:type="dxa"/>
            <w:tcBorders>
              <w:top w:val="nil"/>
              <w:left w:val="nil"/>
              <w:bottom w:val="single" w:sz="8" w:space="0" w:color="auto"/>
              <w:right w:val="single" w:sz="8" w:space="0" w:color="auto"/>
            </w:tcBorders>
            <w:vAlign w:val="bottom"/>
            <w:hideMark/>
          </w:tcPr>
          <w:p w14:paraId="53373F74" w14:textId="77777777" w:rsidR="00B726BF" w:rsidRPr="00553479" w:rsidRDefault="00B726BF" w:rsidP="00B726BF">
            <w:pPr>
              <w:spacing w:after="0" w:line="262" w:lineRule="exact"/>
              <w:ind w:left="120"/>
              <w:rPr>
                <w:rFonts w:ascii="Times New Roman" w:eastAsia="Times New Roman" w:hAnsi="Times New Roman" w:cs="Times New Roman"/>
                <w:sz w:val="20"/>
                <w:szCs w:val="20"/>
                <w:lang w:eastAsia="en-GB"/>
              </w:rPr>
            </w:pPr>
            <w:r w:rsidRPr="00553479">
              <w:rPr>
                <w:rFonts w:ascii="Calibri" w:eastAsia="Calibri" w:hAnsi="Calibri" w:cs="Calibri"/>
                <w:lang w:eastAsia="en-GB"/>
              </w:rPr>
              <w:t>Staff meetings</w:t>
            </w:r>
          </w:p>
        </w:tc>
        <w:tc>
          <w:tcPr>
            <w:tcW w:w="320" w:type="dxa"/>
            <w:tcBorders>
              <w:top w:val="nil"/>
              <w:left w:val="nil"/>
              <w:bottom w:val="single" w:sz="8" w:space="0" w:color="auto"/>
              <w:right w:val="nil"/>
            </w:tcBorders>
            <w:vAlign w:val="bottom"/>
            <w:hideMark/>
          </w:tcPr>
          <w:p w14:paraId="098A2BB9" w14:textId="77777777" w:rsidR="00B726BF" w:rsidRPr="00553479" w:rsidRDefault="00B726BF" w:rsidP="00B726BF">
            <w:pPr>
              <w:spacing w:after="0" w:line="267" w:lineRule="exact"/>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single" w:sz="8" w:space="0" w:color="auto"/>
              <w:right w:val="single" w:sz="8" w:space="0" w:color="auto"/>
            </w:tcBorders>
            <w:vAlign w:val="bottom"/>
            <w:hideMark/>
          </w:tcPr>
          <w:p w14:paraId="14BBFEDF" w14:textId="77777777" w:rsidR="00B726BF" w:rsidRPr="00553479" w:rsidRDefault="00B726BF" w:rsidP="00B726BF">
            <w:pPr>
              <w:spacing w:after="0" w:line="262" w:lineRule="exact"/>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Designated Safeguarding Lead</w:t>
            </w:r>
          </w:p>
        </w:tc>
      </w:tr>
    </w:tbl>
    <w:p w14:paraId="23941D6D" w14:textId="041A7C56" w:rsidR="00553479" w:rsidRPr="00553479" w:rsidRDefault="00553479" w:rsidP="00B726BF">
      <w:pPr>
        <w:spacing w:after="0" w:line="20" w:lineRule="exact"/>
        <w:rPr>
          <w:rFonts w:ascii="Times New Roman" w:eastAsia="Times New Roman" w:hAnsi="Times New Roman" w:cs="Times New Roman"/>
          <w:sz w:val="20"/>
          <w:szCs w:val="20"/>
          <w:lang w:eastAsia="en-GB"/>
        </w:rPr>
      </w:pPr>
      <w:r w:rsidRPr="00553479">
        <w:rPr>
          <w:rFonts w:ascii="Times New Roman" w:eastAsia="Times New Roman" w:hAnsi="Times New Roman" w:cs="Times New Roman"/>
          <w:noProof/>
          <w:lang w:eastAsia="en-GB"/>
        </w:rPr>
        <mc:AlternateContent>
          <mc:Choice Requires="wps">
            <w:drawing>
              <wp:anchor distT="0" distB="0" distL="114300" distR="114300" simplePos="0" relativeHeight="251664384" behindDoc="1" locked="0" layoutInCell="0" allowOverlap="1" wp14:anchorId="05C4737B" wp14:editId="03E6CA82">
                <wp:simplePos x="0" y="0"/>
                <wp:positionH relativeFrom="column">
                  <wp:posOffset>6024245</wp:posOffset>
                </wp:positionH>
                <wp:positionV relativeFrom="paragraph">
                  <wp:posOffset>-2150745</wp:posOffset>
                </wp:positionV>
                <wp:extent cx="12700" cy="1270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3009EA98" id="Shape 30" o:spid="_x0000_s1026" style="position:absolute;margin-left:474.35pt;margin-top:-169.35pt;width:1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6agQEAAAQDAAAOAAAAZHJzL2Uyb0RvYy54bWysUk1vGyEQvVfqf0Dc6107U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5xPFEFnlG9VnDN&#10;4UyJOsa8pDUWe5QeQb8RN5rfOqWgE2ZvMRQsmxP7mvThkrTZZ6H5cL64bvk+zZ3jtjCq7vxrQsoP&#10;BoIom14ij7Gmq3aPlI/QM6SqAu+Ge+d9LXC7ufUodqqMvH7FCLPTL1hVfxRcpG9gOKzx7IqjrvjT&#10;syiz/Fzz/vPjXX0AAAD//wMAUEsDBBQABgAIAAAAIQDP4Qq/4QAAAA0BAAAPAAAAZHJzL2Rvd25y&#10;ZXYueG1sTI/NTsMwEITvSLyDtUjcWpv+JiFORZE4ItHSQ3tz4iWJGq+D7baBp8flArfZndHst/lq&#10;MB07o/OtJQkPYwEMqbK6pVrC7v1llADzQZFWnSWU8IUeVsXtTa4ybS+0wfM21CyWkM+UhCaEPuPc&#10;Vw0a5ce2R4reh3VGhTi6mmunLrHcdHwixIIb1VK80KgenxusjtuTkbBOk/Xn24xevzflAQ/78jif&#10;OCHl/d3w9Ags4BD+wnDFj+hQRKbSnkh71klIZ8kyRiWMptOripF0LqIof1eLJfAi5/+/KH4AAAD/&#10;/wMAUEsBAi0AFAAGAAgAAAAhALaDOJL+AAAA4QEAABMAAAAAAAAAAAAAAAAAAAAAAFtDb250ZW50&#10;X1R5cGVzXS54bWxQSwECLQAUAAYACAAAACEAOP0h/9YAAACUAQAACwAAAAAAAAAAAAAAAAAvAQAA&#10;X3JlbHMvLnJlbHNQSwECLQAUAAYACAAAACEA643emoEBAAAEAwAADgAAAAAAAAAAAAAAAAAuAgAA&#10;ZHJzL2Uyb0RvYy54bWxQSwECLQAUAAYACAAAACEAz+EKv+EAAAANAQAADwAAAAAAAAAAAAAAAADb&#10;AwAAZHJzL2Rvd25yZXYueG1sUEsFBgAAAAAEAAQA8wAAAOkEAAAAAA==&#10;" o:allowincell="f" fillcolor="black" stroked="f"/>
            </w:pict>
          </mc:Fallback>
        </mc:AlternateContent>
      </w:r>
      <w:r w:rsidRPr="00553479">
        <w:rPr>
          <w:rFonts w:ascii="Times New Roman" w:eastAsia="Times New Roman" w:hAnsi="Times New Roman" w:cs="Times New Roman"/>
          <w:noProof/>
          <w:lang w:eastAsia="en-GB"/>
        </w:rPr>
        <mc:AlternateContent>
          <mc:Choice Requires="wps">
            <w:drawing>
              <wp:anchor distT="0" distB="0" distL="114300" distR="114300" simplePos="0" relativeHeight="251665408" behindDoc="1" locked="0" layoutInCell="0" allowOverlap="1" wp14:anchorId="6FC1F084" wp14:editId="7E34E0C6">
                <wp:simplePos x="0" y="0"/>
                <wp:positionH relativeFrom="column">
                  <wp:posOffset>6024245</wp:posOffset>
                </wp:positionH>
                <wp:positionV relativeFrom="paragraph">
                  <wp:posOffset>-8890</wp:posOffset>
                </wp:positionV>
                <wp:extent cx="12700" cy="1206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5D225A79" id="Shape 31" o:spid="_x0000_s1026" style="position:absolute;margin-left:474.35pt;margin-top:-.7pt;width:1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IrhAEAAAQDAAAOAAAAZHJzL2Uyb0RvYy54bWysUstu2zAQvBfoPxC815QcNCkEyz4kSC5B&#10;YyDtB9AUaRHhC7usZf99l/Qjj96K6LDQcpezM7NcrPbesZ0GtDH0vJ01nOmg4mDDtue/f91/+8EZ&#10;ZhkG6WLQPT9o5Kvl1y+LKXV6HsfoBg2MQAJ2U+r5mHPqhEA1ai9xFpMOVDQRvMyUwlYMICdC907M&#10;m+ZaTBGGBFFpRDq9Oxb5suIbo1V+MgZ1Zq7nxC3XCDVuShTLhey2INNo1YmG/A8WXtpAQy9QdzJL&#10;9gfsP1DeKogYTZ6p6EU0xipdNZCatvmg5nmUSVctZA6mi034ebDq524NzA49v2o5C9LTjupYRjmZ&#10;MyXsqOc5raHIw/QY1QtSQbyrlARPPXsDvvSSOLavTh8uTut9ZooO2/lNQ+tQVGnnzfX3MkrI7nw1&#10;AeYHHT0rPz0HWmN1V+4eMR9bzy2VVXR2uLfO1QS2m1sHbCfLyut3QsfXtsr+SLhQ38ThsIazKrK6&#10;sjk9i7LLt3nV/vp4l38BAAD//wMAUEsDBBQABgAIAAAAIQD58enm3QAAAAcBAAAPAAAAZHJzL2Rv&#10;d25yZXYueG1sTI7BTsMwEETvSPyDtUjcWrtVAkkap6JIHJFo4UBvTrxNosbrYLtt4Osxp3Lc2aeZ&#10;V64nM7AzOt9bkrCYC2BIjdU9tRI+3l9mGTAfFGk1WEIJ3+hhXd3elKrQ9kJbPO9Cy2IJ+UJJ6EIY&#10;C85906FRfm5HpPg7WGdUiKdruXbqEsvNwJdCPHCjeooLnRrxucPmuDsZCZs823y9JfT6s633uP+s&#10;j+nSCSnv76anFbCAU7jC8Kcf1aGKTrU9kfZskJAn2WNEJcwWCbAI5KmIQS0hBV6V/L9/9QsAAP//&#10;AwBQSwECLQAUAAYACAAAACEAtoM4kv4AAADhAQAAEwAAAAAAAAAAAAAAAAAAAAAAW0NvbnRlbnRf&#10;VHlwZXNdLnhtbFBLAQItABQABgAIAAAAIQA4/SH/1gAAAJQBAAALAAAAAAAAAAAAAAAAAC8BAABf&#10;cmVscy8ucmVsc1BLAQItABQABgAIAAAAIQDTgHIrhAEAAAQDAAAOAAAAAAAAAAAAAAAAAC4CAABk&#10;cnMvZTJvRG9jLnhtbFBLAQItABQABgAIAAAAIQD58enm3QAAAAcBAAAPAAAAAAAAAAAAAAAAAN4D&#10;AABkcnMvZG93bnJldi54bWxQSwUGAAAAAAQABADzAAAA6AQAAAAA&#10;" o:allowincell="f" fillcolor="black" stroked="f"/>
            </w:pict>
          </mc:Fallback>
        </mc:AlternateContent>
      </w:r>
      <w:bookmarkStart w:id="1" w:name="page6"/>
      <w:bookmarkEnd w:id="1"/>
    </w:p>
    <w:tbl>
      <w:tblPr>
        <w:tblW w:w="0" w:type="auto"/>
        <w:tblInd w:w="150" w:type="dxa"/>
        <w:tblLayout w:type="fixed"/>
        <w:tblCellMar>
          <w:left w:w="0" w:type="dxa"/>
          <w:right w:w="0" w:type="dxa"/>
        </w:tblCellMar>
        <w:tblLook w:val="04A0" w:firstRow="1" w:lastRow="0" w:firstColumn="1" w:lastColumn="0" w:noHBand="0" w:noVBand="1"/>
      </w:tblPr>
      <w:tblGrid>
        <w:gridCol w:w="1100"/>
        <w:gridCol w:w="340"/>
        <w:gridCol w:w="4380"/>
        <w:gridCol w:w="320"/>
        <w:gridCol w:w="3240"/>
      </w:tblGrid>
      <w:tr w:rsidR="00553479" w:rsidRPr="00553479" w14:paraId="31286292" w14:textId="77777777" w:rsidTr="00553479">
        <w:trPr>
          <w:trHeight w:val="284"/>
        </w:trPr>
        <w:tc>
          <w:tcPr>
            <w:tcW w:w="1100" w:type="dxa"/>
            <w:tcBorders>
              <w:top w:val="single" w:sz="8" w:space="0" w:color="auto"/>
              <w:left w:val="single" w:sz="8" w:space="0" w:color="auto"/>
              <w:bottom w:val="nil"/>
              <w:right w:val="single" w:sz="8" w:space="0" w:color="auto"/>
            </w:tcBorders>
            <w:vAlign w:val="bottom"/>
          </w:tcPr>
          <w:p w14:paraId="04399EBE" w14:textId="77777777" w:rsidR="00553479" w:rsidRPr="00553479" w:rsidRDefault="00553479" w:rsidP="00553479">
            <w:pPr>
              <w:spacing w:after="0" w:line="240" w:lineRule="auto"/>
              <w:rPr>
                <w:rFonts w:ascii="Times New Roman" w:eastAsia="Times New Roman" w:hAnsi="Times New Roman" w:cs="Times New Roman"/>
                <w:sz w:val="24"/>
                <w:szCs w:val="24"/>
                <w:lang w:eastAsia="en-GB"/>
              </w:rPr>
            </w:pPr>
          </w:p>
        </w:tc>
        <w:tc>
          <w:tcPr>
            <w:tcW w:w="340" w:type="dxa"/>
            <w:tcBorders>
              <w:top w:val="single" w:sz="8" w:space="0" w:color="auto"/>
              <w:left w:val="nil"/>
              <w:bottom w:val="nil"/>
              <w:right w:val="nil"/>
            </w:tcBorders>
            <w:vAlign w:val="bottom"/>
            <w:hideMark/>
          </w:tcPr>
          <w:p w14:paraId="318B7EB8" w14:textId="77777777" w:rsidR="00553479" w:rsidRPr="00553479" w:rsidRDefault="00553479" w:rsidP="00553479">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4380" w:type="dxa"/>
            <w:tcBorders>
              <w:top w:val="single" w:sz="8" w:space="0" w:color="auto"/>
              <w:left w:val="nil"/>
              <w:bottom w:val="nil"/>
              <w:right w:val="single" w:sz="8" w:space="0" w:color="auto"/>
            </w:tcBorders>
            <w:vAlign w:val="bottom"/>
            <w:hideMark/>
          </w:tcPr>
          <w:p w14:paraId="4F892C50" w14:textId="77777777" w:rsidR="00553479" w:rsidRPr="00553479" w:rsidRDefault="00553479" w:rsidP="00553479">
            <w:pPr>
              <w:spacing w:after="0" w:line="240" w:lineRule="auto"/>
              <w:ind w:left="120"/>
              <w:rPr>
                <w:rFonts w:ascii="Times New Roman" w:eastAsia="Times New Roman" w:hAnsi="Times New Roman" w:cs="Times New Roman"/>
                <w:sz w:val="20"/>
                <w:szCs w:val="20"/>
                <w:lang w:eastAsia="en-GB"/>
              </w:rPr>
            </w:pPr>
            <w:r w:rsidRPr="00553479">
              <w:rPr>
                <w:rFonts w:ascii="Calibri" w:eastAsia="Calibri" w:hAnsi="Calibri" w:cs="Calibri"/>
                <w:lang w:eastAsia="en-GB"/>
              </w:rPr>
              <w:t>Staff briefings</w:t>
            </w:r>
          </w:p>
        </w:tc>
        <w:tc>
          <w:tcPr>
            <w:tcW w:w="3560" w:type="dxa"/>
            <w:gridSpan w:val="2"/>
            <w:tcBorders>
              <w:top w:val="single" w:sz="8" w:space="0" w:color="auto"/>
              <w:left w:val="nil"/>
              <w:bottom w:val="nil"/>
              <w:right w:val="single" w:sz="8" w:space="0" w:color="auto"/>
            </w:tcBorders>
            <w:vAlign w:val="bottom"/>
            <w:hideMark/>
          </w:tcPr>
          <w:p w14:paraId="5C75E03D" w14:textId="0799BAD7" w:rsidR="00553479" w:rsidRPr="00553479" w:rsidRDefault="00553479" w:rsidP="00553479">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r w:rsidRPr="00553479">
              <w:rPr>
                <w:rFonts w:ascii="Calibri" w:eastAsia="Calibri" w:hAnsi="Calibri" w:cs="Calibri"/>
                <w:lang w:eastAsia="en-GB"/>
              </w:rPr>
              <w:t xml:space="preserve">  </w:t>
            </w:r>
            <w:r w:rsidR="00B726BF">
              <w:rPr>
                <w:rFonts w:ascii="Calibri" w:eastAsia="Calibri" w:hAnsi="Calibri" w:cs="Calibri"/>
                <w:lang w:eastAsia="en-GB"/>
              </w:rPr>
              <w:t xml:space="preserve">  </w:t>
            </w:r>
            <w:r w:rsidRPr="00553479">
              <w:rPr>
                <w:rFonts w:ascii="Calibri" w:eastAsia="Calibri" w:hAnsi="Calibri" w:cs="Calibri"/>
                <w:lang w:eastAsia="en-GB"/>
              </w:rPr>
              <w:t>Family support / link worker</w:t>
            </w:r>
          </w:p>
        </w:tc>
      </w:tr>
      <w:tr w:rsidR="00553479" w:rsidRPr="00553479" w14:paraId="05ADC015" w14:textId="77777777" w:rsidTr="00553479">
        <w:trPr>
          <w:trHeight w:val="278"/>
        </w:trPr>
        <w:tc>
          <w:tcPr>
            <w:tcW w:w="1100" w:type="dxa"/>
            <w:tcBorders>
              <w:top w:val="nil"/>
              <w:left w:val="single" w:sz="8" w:space="0" w:color="auto"/>
              <w:bottom w:val="nil"/>
              <w:right w:val="single" w:sz="8" w:space="0" w:color="auto"/>
            </w:tcBorders>
            <w:vAlign w:val="bottom"/>
          </w:tcPr>
          <w:p w14:paraId="755A4FC8" w14:textId="77777777" w:rsidR="00553479" w:rsidRPr="00553479" w:rsidRDefault="00553479" w:rsidP="00553479">
            <w:pPr>
              <w:spacing w:after="0" w:line="240" w:lineRule="auto"/>
              <w:rPr>
                <w:rFonts w:ascii="Times New Roman" w:eastAsia="Times New Roman" w:hAnsi="Times New Roman" w:cs="Times New Roman"/>
                <w:sz w:val="24"/>
                <w:szCs w:val="24"/>
                <w:lang w:eastAsia="en-GB"/>
              </w:rPr>
            </w:pPr>
          </w:p>
        </w:tc>
        <w:tc>
          <w:tcPr>
            <w:tcW w:w="4720" w:type="dxa"/>
            <w:gridSpan w:val="2"/>
            <w:tcBorders>
              <w:top w:val="nil"/>
              <w:left w:val="nil"/>
              <w:bottom w:val="nil"/>
              <w:right w:val="single" w:sz="8" w:space="0" w:color="auto"/>
            </w:tcBorders>
            <w:vAlign w:val="bottom"/>
            <w:hideMark/>
          </w:tcPr>
          <w:p w14:paraId="24B39635" w14:textId="5AD8F11B" w:rsidR="00553479" w:rsidRPr="00553479" w:rsidRDefault="00553479" w:rsidP="00553479">
            <w:pPr>
              <w:spacing w:after="0" w:line="278" w:lineRule="exact"/>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r w:rsidRPr="00553479">
              <w:rPr>
                <w:rFonts w:ascii="Calibri" w:eastAsia="Calibri" w:hAnsi="Calibri" w:cs="Calibri"/>
                <w:lang w:eastAsia="en-GB"/>
              </w:rPr>
              <w:t xml:space="preserve">  </w:t>
            </w:r>
            <w:r w:rsidR="00B726BF">
              <w:rPr>
                <w:rFonts w:ascii="Calibri" w:eastAsia="Calibri" w:hAnsi="Calibri" w:cs="Calibri"/>
                <w:lang w:eastAsia="en-GB"/>
              </w:rPr>
              <w:t xml:space="preserve">   </w:t>
            </w:r>
            <w:r w:rsidRPr="00553479">
              <w:rPr>
                <w:rFonts w:ascii="Calibri" w:eastAsia="Calibri" w:hAnsi="Calibri" w:cs="Calibri"/>
                <w:lang w:eastAsia="en-GB"/>
              </w:rPr>
              <w:t>Information Leaflets shared with staff</w:t>
            </w:r>
          </w:p>
        </w:tc>
        <w:tc>
          <w:tcPr>
            <w:tcW w:w="320" w:type="dxa"/>
            <w:vAlign w:val="bottom"/>
            <w:hideMark/>
          </w:tcPr>
          <w:p w14:paraId="18962E1F" w14:textId="77777777" w:rsidR="00553479" w:rsidRPr="00553479" w:rsidRDefault="00553479" w:rsidP="00553479">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hideMark/>
          </w:tcPr>
          <w:p w14:paraId="54741DF2" w14:textId="2336CA79" w:rsidR="00553479" w:rsidRPr="00553479" w:rsidRDefault="00553479" w:rsidP="00553479">
            <w:pPr>
              <w:spacing w:after="0" w:line="240" w:lineRule="auto"/>
              <w:ind w:left="140"/>
              <w:rPr>
                <w:rFonts w:ascii="Times New Roman" w:eastAsia="Times New Roman" w:hAnsi="Times New Roman" w:cs="Times New Roman"/>
                <w:sz w:val="20"/>
                <w:szCs w:val="20"/>
                <w:lang w:eastAsia="en-GB"/>
              </w:rPr>
            </w:pPr>
            <w:r w:rsidRPr="00553479">
              <w:rPr>
                <w:rFonts w:ascii="Calibri" w:eastAsia="Calibri" w:hAnsi="Calibri" w:cs="Calibri"/>
                <w:lang w:eastAsia="en-GB"/>
              </w:rPr>
              <w:t>SEN</w:t>
            </w:r>
            <w:r w:rsidR="00B726BF">
              <w:rPr>
                <w:rFonts w:ascii="Calibri" w:eastAsia="Calibri" w:hAnsi="Calibri" w:cs="Calibri"/>
                <w:lang w:eastAsia="en-GB"/>
              </w:rPr>
              <w:t>D</w:t>
            </w:r>
            <w:r w:rsidRPr="00553479">
              <w:rPr>
                <w:rFonts w:ascii="Calibri" w:eastAsia="Calibri" w:hAnsi="Calibri" w:cs="Calibri"/>
                <w:lang w:eastAsia="en-GB"/>
              </w:rPr>
              <w:t>Co</w:t>
            </w:r>
          </w:p>
        </w:tc>
      </w:tr>
      <w:tr w:rsidR="00553479" w:rsidRPr="00553479" w14:paraId="4441E53E" w14:textId="77777777" w:rsidTr="00553479">
        <w:trPr>
          <w:trHeight w:val="281"/>
        </w:trPr>
        <w:tc>
          <w:tcPr>
            <w:tcW w:w="1100" w:type="dxa"/>
            <w:tcBorders>
              <w:top w:val="nil"/>
              <w:left w:val="single" w:sz="8" w:space="0" w:color="auto"/>
              <w:bottom w:val="nil"/>
              <w:right w:val="single" w:sz="8" w:space="0" w:color="auto"/>
            </w:tcBorders>
            <w:vAlign w:val="bottom"/>
          </w:tcPr>
          <w:p w14:paraId="75AEA012" w14:textId="77777777" w:rsidR="00553479" w:rsidRPr="00553479" w:rsidRDefault="00553479" w:rsidP="00553479">
            <w:pPr>
              <w:spacing w:after="0" w:line="240" w:lineRule="auto"/>
              <w:rPr>
                <w:rFonts w:ascii="Times New Roman" w:eastAsia="Times New Roman" w:hAnsi="Times New Roman" w:cs="Times New Roman"/>
                <w:sz w:val="24"/>
                <w:szCs w:val="24"/>
                <w:lang w:eastAsia="en-GB"/>
              </w:rPr>
            </w:pPr>
          </w:p>
        </w:tc>
        <w:tc>
          <w:tcPr>
            <w:tcW w:w="340" w:type="dxa"/>
            <w:vAlign w:val="bottom"/>
            <w:hideMark/>
          </w:tcPr>
          <w:p w14:paraId="473FC674" w14:textId="77777777" w:rsidR="00553479" w:rsidRPr="00553479" w:rsidRDefault="00553479" w:rsidP="00553479">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4380" w:type="dxa"/>
            <w:tcBorders>
              <w:top w:val="nil"/>
              <w:left w:val="nil"/>
              <w:bottom w:val="nil"/>
              <w:right w:val="single" w:sz="8" w:space="0" w:color="auto"/>
            </w:tcBorders>
            <w:vAlign w:val="bottom"/>
            <w:hideMark/>
          </w:tcPr>
          <w:p w14:paraId="74AD29FA" w14:textId="77777777" w:rsidR="00553479" w:rsidRPr="00553479" w:rsidRDefault="00553479" w:rsidP="00553479">
            <w:pPr>
              <w:spacing w:after="0" w:line="240" w:lineRule="auto"/>
              <w:ind w:left="120"/>
              <w:rPr>
                <w:rFonts w:ascii="Times New Roman" w:eastAsia="Times New Roman" w:hAnsi="Times New Roman" w:cs="Times New Roman"/>
                <w:sz w:val="20"/>
                <w:szCs w:val="20"/>
                <w:lang w:eastAsia="en-GB"/>
              </w:rPr>
            </w:pPr>
            <w:r w:rsidRPr="00553479">
              <w:rPr>
                <w:rFonts w:ascii="Calibri" w:eastAsia="Calibri" w:hAnsi="Calibri" w:cs="Calibri"/>
                <w:lang w:eastAsia="en-GB"/>
              </w:rPr>
              <w:t>Safeguarding annual training</w:t>
            </w:r>
          </w:p>
        </w:tc>
        <w:tc>
          <w:tcPr>
            <w:tcW w:w="320" w:type="dxa"/>
            <w:vAlign w:val="bottom"/>
            <w:hideMark/>
          </w:tcPr>
          <w:p w14:paraId="323053DB" w14:textId="77777777" w:rsidR="00553479" w:rsidRPr="00553479" w:rsidRDefault="00553479" w:rsidP="00553479">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p>
        </w:tc>
        <w:tc>
          <w:tcPr>
            <w:tcW w:w="3240" w:type="dxa"/>
            <w:tcBorders>
              <w:top w:val="nil"/>
              <w:left w:val="nil"/>
              <w:bottom w:val="nil"/>
              <w:right w:val="single" w:sz="8" w:space="0" w:color="auto"/>
            </w:tcBorders>
            <w:vAlign w:val="bottom"/>
            <w:hideMark/>
          </w:tcPr>
          <w:p w14:paraId="030DD21A" w14:textId="5AFAB515" w:rsidR="00553479" w:rsidRPr="00553479" w:rsidRDefault="00B726BF" w:rsidP="00553479">
            <w:pPr>
              <w:spacing w:after="0" w:line="240" w:lineRule="auto"/>
              <w:ind w:left="140"/>
              <w:rPr>
                <w:rFonts w:ascii="Times New Roman" w:eastAsia="Times New Roman" w:hAnsi="Times New Roman" w:cs="Times New Roman"/>
                <w:sz w:val="20"/>
                <w:szCs w:val="20"/>
                <w:lang w:eastAsia="en-GB"/>
              </w:rPr>
            </w:pPr>
            <w:r>
              <w:rPr>
                <w:rFonts w:ascii="Calibri" w:eastAsia="Calibri" w:hAnsi="Calibri" w:cs="Calibri"/>
                <w:lang w:eastAsia="en-GB"/>
              </w:rPr>
              <w:t xml:space="preserve">ELSA / Learning mentor </w:t>
            </w:r>
          </w:p>
        </w:tc>
      </w:tr>
      <w:tr w:rsidR="00553479" w:rsidRPr="00553479" w14:paraId="524EA1D6" w14:textId="77777777" w:rsidTr="007B5D1B">
        <w:trPr>
          <w:trHeight w:val="281"/>
        </w:trPr>
        <w:tc>
          <w:tcPr>
            <w:tcW w:w="1100" w:type="dxa"/>
            <w:tcBorders>
              <w:top w:val="nil"/>
              <w:left w:val="single" w:sz="8" w:space="0" w:color="auto"/>
              <w:right w:val="single" w:sz="8" w:space="0" w:color="auto"/>
            </w:tcBorders>
            <w:vAlign w:val="bottom"/>
          </w:tcPr>
          <w:p w14:paraId="2F046567" w14:textId="77777777" w:rsidR="00553479" w:rsidRPr="00553479" w:rsidRDefault="00553479" w:rsidP="00553479">
            <w:pPr>
              <w:spacing w:after="0" w:line="240" w:lineRule="auto"/>
              <w:rPr>
                <w:rFonts w:ascii="Times New Roman" w:eastAsia="Times New Roman" w:hAnsi="Times New Roman" w:cs="Times New Roman"/>
                <w:sz w:val="24"/>
                <w:szCs w:val="24"/>
                <w:lang w:eastAsia="en-GB"/>
              </w:rPr>
            </w:pPr>
          </w:p>
        </w:tc>
        <w:tc>
          <w:tcPr>
            <w:tcW w:w="4720" w:type="dxa"/>
            <w:gridSpan w:val="2"/>
            <w:tcBorders>
              <w:top w:val="nil"/>
              <w:left w:val="nil"/>
              <w:right w:val="single" w:sz="8" w:space="0" w:color="auto"/>
            </w:tcBorders>
            <w:vAlign w:val="bottom"/>
            <w:hideMark/>
          </w:tcPr>
          <w:p w14:paraId="56B2DDC8" w14:textId="1A4CC920" w:rsidR="00553479" w:rsidRPr="00553479" w:rsidRDefault="00553479" w:rsidP="00553479">
            <w:pPr>
              <w:spacing w:after="0" w:line="240" w:lineRule="auto"/>
              <w:ind w:left="100"/>
              <w:rPr>
                <w:rFonts w:ascii="Times New Roman" w:eastAsia="Times New Roman" w:hAnsi="Times New Roman" w:cs="Times New Roman"/>
                <w:sz w:val="20"/>
                <w:szCs w:val="20"/>
                <w:lang w:eastAsia="en-GB"/>
              </w:rPr>
            </w:pPr>
            <w:r w:rsidRPr="00553479">
              <w:rPr>
                <w:rFonts w:ascii="Symbol" w:eastAsia="Symbol" w:hAnsi="Symbol" w:cs="Symbol"/>
                <w:lang w:eastAsia="en-GB"/>
              </w:rPr>
              <w:t></w:t>
            </w:r>
            <w:r w:rsidRPr="00553479">
              <w:rPr>
                <w:rFonts w:ascii="Calibri" w:eastAsia="Calibri" w:hAnsi="Calibri" w:cs="Calibri"/>
                <w:lang w:eastAsia="en-GB"/>
              </w:rPr>
              <w:t xml:space="preserve">  </w:t>
            </w:r>
            <w:r w:rsidR="00B726BF">
              <w:rPr>
                <w:rFonts w:ascii="Calibri" w:eastAsia="Calibri" w:hAnsi="Calibri" w:cs="Calibri"/>
                <w:lang w:eastAsia="en-GB"/>
              </w:rPr>
              <w:t xml:space="preserve">  </w:t>
            </w:r>
            <w:r w:rsidRPr="00553479">
              <w:rPr>
                <w:rFonts w:ascii="Calibri" w:eastAsia="Calibri" w:hAnsi="Calibri" w:cs="Calibri"/>
                <w:lang w:eastAsia="en-GB"/>
              </w:rPr>
              <w:t xml:space="preserve">Meetings with </w:t>
            </w:r>
            <w:r w:rsidR="00B726BF">
              <w:rPr>
                <w:rFonts w:ascii="Calibri" w:eastAsia="Calibri" w:hAnsi="Calibri" w:cs="Calibri"/>
                <w:lang w:eastAsia="en-GB"/>
              </w:rPr>
              <w:t>Learning Mentor / ELSA</w:t>
            </w:r>
          </w:p>
        </w:tc>
        <w:tc>
          <w:tcPr>
            <w:tcW w:w="320" w:type="dxa"/>
            <w:vAlign w:val="bottom"/>
          </w:tcPr>
          <w:p w14:paraId="26F338CB" w14:textId="77777777" w:rsidR="00553479" w:rsidRPr="00553479" w:rsidRDefault="00553479" w:rsidP="00553479">
            <w:pPr>
              <w:spacing w:after="0" w:line="240" w:lineRule="auto"/>
              <w:rPr>
                <w:rFonts w:ascii="Times New Roman" w:eastAsia="Times New Roman" w:hAnsi="Times New Roman" w:cs="Times New Roman"/>
                <w:sz w:val="24"/>
                <w:szCs w:val="24"/>
                <w:lang w:eastAsia="en-GB"/>
              </w:rPr>
            </w:pPr>
          </w:p>
        </w:tc>
        <w:tc>
          <w:tcPr>
            <w:tcW w:w="3240" w:type="dxa"/>
            <w:tcBorders>
              <w:top w:val="nil"/>
              <w:left w:val="nil"/>
              <w:right w:val="single" w:sz="8" w:space="0" w:color="auto"/>
            </w:tcBorders>
            <w:vAlign w:val="bottom"/>
          </w:tcPr>
          <w:p w14:paraId="5BD6963E" w14:textId="77777777" w:rsidR="00553479" w:rsidRPr="00553479" w:rsidRDefault="00553479" w:rsidP="00553479">
            <w:pPr>
              <w:spacing w:after="0" w:line="240" w:lineRule="auto"/>
              <w:rPr>
                <w:rFonts w:ascii="Times New Roman" w:eastAsia="Times New Roman" w:hAnsi="Times New Roman" w:cs="Times New Roman"/>
                <w:sz w:val="24"/>
                <w:szCs w:val="24"/>
                <w:lang w:eastAsia="en-GB"/>
              </w:rPr>
            </w:pPr>
          </w:p>
        </w:tc>
      </w:tr>
      <w:tr w:rsidR="00B726BF" w:rsidRPr="00553479" w14:paraId="20757C16" w14:textId="77777777" w:rsidTr="007B5D1B">
        <w:trPr>
          <w:trHeight w:val="273"/>
        </w:trPr>
        <w:tc>
          <w:tcPr>
            <w:tcW w:w="1100" w:type="dxa"/>
            <w:tcBorders>
              <w:top w:val="nil"/>
              <w:left w:val="single" w:sz="8" w:space="0" w:color="auto"/>
              <w:bottom w:val="single" w:sz="4" w:space="0" w:color="auto"/>
              <w:right w:val="single" w:sz="8" w:space="0" w:color="auto"/>
            </w:tcBorders>
            <w:vAlign w:val="bottom"/>
          </w:tcPr>
          <w:p w14:paraId="2DA37C5D" w14:textId="77777777" w:rsidR="00B726BF" w:rsidRPr="00553479" w:rsidRDefault="00B726BF" w:rsidP="00B726BF">
            <w:pPr>
              <w:spacing w:after="0" w:line="240" w:lineRule="auto"/>
              <w:rPr>
                <w:rFonts w:ascii="Times New Roman" w:eastAsia="Times New Roman" w:hAnsi="Times New Roman" w:cs="Times New Roman"/>
                <w:sz w:val="23"/>
                <w:szCs w:val="23"/>
                <w:lang w:eastAsia="en-GB"/>
              </w:rPr>
            </w:pPr>
          </w:p>
        </w:tc>
        <w:tc>
          <w:tcPr>
            <w:tcW w:w="340" w:type="dxa"/>
            <w:tcBorders>
              <w:bottom w:val="single" w:sz="4" w:space="0" w:color="auto"/>
            </w:tcBorders>
            <w:vAlign w:val="bottom"/>
          </w:tcPr>
          <w:p w14:paraId="73E6CBA8" w14:textId="49471989" w:rsidR="00B726BF" w:rsidRPr="00553479" w:rsidRDefault="00B726BF" w:rsidP="00B726BF">
            <w:pPr>
              <w:spacing w:after="0" w:line="240" w:lineRule="auto"/>
              <w:rPr>
                <w:rFonts w:ascii="Times New Roman" w:eastAsia="Times New Roman" w:hAnsi="Times New Roman" w:cs="Times New Roman"/>
                <w:sz w:val="23"/>
                <w:szCs w:val="23"/>
                <w:lang w:eastAsia="en-GB"/>
              </w:rPr>
            </w:pPr>
            <w:r w:rsidRPr="00553479">
              <w:rPr>
                <w:rFonts w:ascii="Symbol" w:eastAsia="Symbol" w:hAnsi="Symbol" w:cs="Symbol"/>
                <w:lang w:eastAsia="en-GB"/>
              </w:rPr>
              <w:t></w:t>
            </w:r>
          </w:p>
        </w:tc>
        <w:tc>
          <w:tcPr>
            <w:tcW w:w="4380" w:type="dxa"/>
            <w:tcBorders>
              <w:top w:val="nil"/>
              <w:left w:val="nil"/>
              <w:bottom w:val="single" w:sz="4" w:space="0" w:color="auto"/>
              <w:right w:val="single" w:sz="8" w:space="0" w:color="auto"/>
            </w:tcBorders>
            <w:vAlign w:val="bottom"/>
            <w:hideMark/>
          </w:tcPr>
          <w:p w14:paraId="781FDDFE" w14:textId="4B6CAD07" w:rsidR="00B726BF" w:rsidRPr="00553479" w:rsidRDefault="00B726BF" w:rsidP="00B726BF">
            <w:pPr>
              <w:spacing w:after="0" w:line="240" w:lineRule="auto"/>
              <w:rPr>
                <w:rFonts w:ascii="Times New Roman" w:eastAsia="Times New Roman" w:hAnsi="Times New Roman" w:cs="Times New Roman"/>
                <w:sz w:val="20"/>
                <w:szCs w:val="20"/>
                <w:lang w:eastAsia="en-GB"/>
              </w:rPr>
            </w:pPr>
            <w:r>
              <w:rPr>
                <w:rFonts w:ascii="Calibri" w:eastAsia="Calibri" w:hAnsi="Calibri" w:cs="Calibri"/>
                <w:lang w:eastAsia="en-GB"/>
              </w:rPr>
              <w:t xml:space="preserve">  Meetings with SENDCo</w:t>
            </w:r>
          </w:p>
        </w:tc>
        <w:tc>
          <w:tcPr>
            <w:tcW w:w="320" w:type="dxa"/>
            <w:tcBorders>
              <w:top w:val="nil"/>
              <w:left w:val="nil"/>
              <w:bottom w:val="single" w:sz="4" w:space="0" w:color="auto"/>
              <w:right w:val="nil"/>
            </w:tcBorders>
            <w:vAlign w:val="bottom"/>
          </w:tcPr>
          <w:p w14:paraId="7994641D" w14:textId="77777777" w:rsidR="00B726BF" w:rsidRPr="00553479" w:rsidRDefault="00B726BF" w:rsidP="00B726BF">
            <w:pPr>
              <w:spacing w:after="0" w:line="240" w:lineRule="auto"/>
              <w:rPr>
                <w:rFonts w:ascii="Times New Roman" w:eastAsia="Times New Roman" w:hAnsi="Times New Roman" w:cs="Times New Roman"/>
                <w:sz w:val="23"/>
                <w:szCs w:val="23"/>
                <w:lang w:eastAsia="en-GB"/>
              </w:rPr>
            </w:pPr>
          </w:p>
        </w:tc>
        <w:tc>
          <w:tcPr>
            <w:tcW w:w="3240" w:type="dxa"/>
            <w:tcBorders>
              <w:top w:val="nil"/>
              <w:left w:val="nil"/>
              <w:bottom w:val="single" w:sz="4" w:space="0" w:color="auto"/>
              <w:right w:val="single" w:sz="8" w:space="0" w:color="auto"/>
            </w:tcBorders>
            <w:vAlign w:val="bottom"/>
          </w:tcPr>
          <w:p w14:paraId="4CD19CB4" w14:textId="77777777" w:rsidR="00B726BF" w:rsidRPr="00553479" w:rsidRDefault="00B726BF" w:rsidP="00B726BF">
            <w:pPr>
              <w:spacing w:after="0" w:line="240" w:lineRule="auto"/>
              <w:rPr>
                <w:rFonts w:ascii="Times New Roman" w:eastAsia="Times New Roman" w:hAnsi="Times New Roman" w:cs="Times New Roman"/>
                <w:sz w:val="23"/>
                <w:szCs w:val="23"/>
                <w:lang w:eastAsia="en-GB"/>
              </w:rPr>
            </w:pPr>
          </w:p>
        </w:tc>
      </w:tr>
    </w:tbl>
    <w:p w14:paraId="199C1CE3" w14:textId="150CF268" w:rsidR="00553479" w:rsidRDefault="00553479" w:rsidP="005B6DD8"/>
    <w:p w14:paraId="2CBC2D44" w14:textId="325C6D4B" w:rsidR="00553479" w:rsidRDefault="00553479" w:rsidP="005B6DD8"/>
    <w:p w14:paraId="1ED9B016" w14:textId="20450DAB" w:rsidR="003F2F42" w:rsidRDefault="003F2F42" w:rsidP="005B6DD8"/>
    <w:p w14:paraId="142A0C26" w14:textId="2C20DC08" w:rsidR="003F2F42" w:rsidRDefault="003F2F42" w:rsidP="005B6DD8"/>
    <w:p w14:paraId="03A5EAAA" w14:textId="0F282160" w:rsidR="003F2F42" w:rsidRDefault="003F2F42" w:rsidP="005B6DD8"/>
    <w:p w14:paraId="11951A66" w14:textId="20226936" w:rsidR="003F2F42" w:rsidRDefault="003F2F42" w:rsidP="005B6DD8"/>
    <w:p w14:paraId="632B1242" w14:textId="06685F6C" w:rsidR="003F2F42" w:rsidRDefault="003F2F42" w:rsidP="005B6DD8"/>
    <w:p w14:paraId="6D2165DC" w14:textId="354D8888" w:rsidR="003F2F42" w:rsidRDefault="003F2F42" w:rsidP="005B6DD8"/>
    <w:p w14:paraId="7A7B9A8D" w14:textId="72E5088F" w:rsidR="003F2F42" w:rsidRDefault="003F2F42" w:rsidP="005B6DD8"/>
    <w:p w14:paraId="5786412C" w14:textId="547F0C20" w:rsidR="003F2F42" w:rsidRDefault="003F2F42" w:rsidP="005B6DD8"/>
    <w:p w14:paraId="29010AFB" w14:textId="280F137B" w:rsidR="003F2F42" w:rsidRDefault="003F2F42" w:rsidP="005B6DD8"/>
    <w:p w14:paraId="656B166B" w14:textId="584804AD" w:rsidR="003F2F42" w:rsidRDefault="003F2F42" w:rsidP="005B6DD8"/>
    <w:p w14:paraId="5DE839B6" w14:textId="30FAE54B" w:rsidR="003F2F42" w:rsidRDefault="003F2F42" w:rsidP="005B6DD8"/>
    <w:p w14:paraId="691481BD" w14:textId="36A9BC05" w:rsidR="003F2F42" w:rsidRDefault="003F2F42" w:rsidP="005B6DD8"/>
    <w:p w14:paraId="2D72ECEE" w14:textId="78F1E0E1" w:rsidR="003F2F42" w:rsidRPr="003F2F42" w:rsidRDefault="003F2F42" w:rsidP="00C071D6">
      <w:pPr>
        <w:spacing w:after="0" w:line="240" w:lineRule="auto"/>
        <w:ind w:left="140"/>
        <w:jc w:val="center"/>
        <w:rPr>
          <w:rFonts w:ascii="Times New Roman" w:eastAsia="Times New Roman" w:hAnsi="Times New Roman" w:cs="Times New Roman"/>
          <w:sz w:val="20"/>
          <w:szCs w:val="20"/>
          <w:lang w:eastAsia="en-GB"/>
        </w:rPr>
      </w:pPr>
      <w:r>
        <w:rPr>
          <w:rFonts w:ascii="Arial" w:eastAsia="Arial" w:hAnsi="Arial" w:cs="Arial"/>
          <w:b/>
          <w:bCs/>
          <w:color w:val="2E74B5"/>
          <w:sz w:val="28"/>
          <w:szCs w:val="28"/>
          <w:lang w:eastAsia="en-GB"/>
        </w:rPr>
        <w:t xml:space="preserve">KIBWORTH </w:t>
      </w:r>
      <w:r w:rsidR="00E04677">
        <w:rPr>
          <w:rFonts w:ascii="Arial" w:eastAsia="Arial" w:hAnsi="Arial" w:cs="Arial"/>
          <w:b/>
          <w:bCs/>
          <w:color w:val="2E74B5"/>
          <w:sz w:val="28"/>
          <w:szCs w:val="28"/>
          <w:lang w:eastAsia="en-GB"/>
        </w:rPr>
        <w:t xml:space="preserve">CE PRIMARY’S </w:t>
      </w:r>
      <w:r w:rsidRPr="003F2F42">
        <w:rPr>
          <w:rFonts w:ascii="Arial" w:eastAsia="Arial" w:hAnsi="Arial" w:cs="Arial"/>
          <w:b/>
          <w:bCs/>
          <w:color w:val="2E74B5"/>
          <w:sz w:val="28"/>
          <w:szCs w:val="28"/>
          <w:lang w:eastAsia="en-GB"/>
        </w:rPr>
        <w:t>EARLY HELP OFFER 201</w:t>
      </w:r>
      <w:r w:rsidR="008F4B2D">
        <w:rPr>
          <w:rFonts w:ascii="Arial" w:eastAsia="Arial" w:hAnsi="Arial" w:cs="Arial"/>
          <w:b/>
          <w:bCs/>
          <w:color w:val="2E74B5"/>
          <w:sz w:val="28"/>
          <w:szCs w:val="28"/>
          <w:lang w:eastAsia="en-GB"/>
        </w:rPr>
        <w:t>9</w:t>
      </w:r>
      <w:r w:rsidR="00E04677">
        <w:rPr>
          <w:rFonts w:ascii="Arial" w:eastAsia="Arial" w:hAnsi="Arial" w:cs="Arial"/>
          <w:b/>
          <w:bCs/>
          <w:color w:val="2E74B5"/>
          <w:sz w:val="28"/>
          <w:szCs w:val="28"/>
          <w:lang w:eastAsia="en-GB"/>
        </w:rPr>
        <w:t xml:space="preserve"> </w:t>
      </w:r>
      <w:r w:rsidRPr="003F2F42">
        <w:rPr>
          <w:rFonts w:ascii="Arial" w:eastAsia="Arial" w:hAnsi="Arial" w:cs="Arial"/>
          <w:b/>
          <w:bCs/>
          <w:color w:val="2E74B5"/>
          <w:sz w:val="28"/>
          <w:szCs w:val="28"/>
          <w:lang w:eastAsia="en-GB"/>
        </w:rPr>
        <w:t>/</w:t>
      </w:r>
      <w:r w:rsidR="00E04677">
        <w:rPr>
          <w:rFonts w:ascii="Arial" w:eastAsia="Arial" w:hAnsi="Arial" w:cs="Arial"/>
          <w:b/>
          <w:bCs/>
          <w:color w:val="2E74B5"/>
          <w:sz w:val="28"/>
          <w:szCs w:val="28"/>
          <w:lang w:eastAsia="en-GB"/>
        </w:rPr>
        <w:t xml:space="preserve"> </w:t>
      </w:r>
      <w:r w:rsidRPr="003F2F42">
        <w:rPr>
          <w:rFonts w:ascii="Arial" w:eastAsia="Arial" w:hAnsi="Arial" w:cs="Arial"/>
          <w:b/>
          <w:bCs/>
          <w:color w:val="2E74B5"/>
          <w:sz w:val="28"/>
          <w:szCs w:val="28"/>
          <w:lang w:eastAsia="en-GB"/>
        </w:rPr>
        <w:t>20</w:t>
      </w:r>
      <w:r w:rsidR="008F4B2D">
        <w:rPr>
          <w:rFonts w:ascii="Arial" w:eastAsia="Arial" w:hAnsi="Arial" w:cs="Arial"/>
          <w:b/>
          <w:bCs/>
          <w:color w:val="2E74B5"/>
          <w:sz w:val="28"/>
          <w:szCs w:val="28"/>
          <w:lang w:eastAsia="en-GB"/>
        </w:rPr>
        <w:t>20</w:t>
      </w:r>
    </w:p>
    <w:p w14:paraId="2CF82F98" w14:textId="77777777" w:rsidR="003F2F42" w:rsidRPr="003F2F42" w:rsidRDefault="003F2F42" w:rsidP="003F2F42">
      <w:pPr>
        <w:spacing w:after="0" w:line="20" w:lineRule="exact"/>
        <w:rPr>
          <w:rFonts w:ascii="Times New Roman" w:eastAsia="Times New Roman" w:hAnsi="Times New Roman" w:cs="Times New Roman"/>
          <w:sz w:val="20"/>
          <w:szCs w:val="20"/>
          <w:lang w:eastAsia="en-GB"/>
        </w:rPr>
      </w:pPr>
      <w:r w:rsidRPr="003F2F42">
        <w:rPr>
          <w:rFonts w:ascii="Times New Roman" w:eastAsia="Times New Roman" w:hAnsi="Times New Roman" w:cs="Times New Roman"/>
          <w:noProof/>
          <w:lang w:eastAsia="en-GB"/>
        </w:rPr>
        <mc:AlternateContent>
          <mc:Choice Requires="wps">
            <w:drawing>
              <wp:anchor distT="0" distB="0" distL="114300" distR="114300" simplePos="0" relativeHeight="251667456" behindDoc="1" locked="0" layoutInCell="0" allowOverlap="1" wp14:anchorId="5A4A544E" wp14:editId="7091197D">
                <wp:simplePos x="0" y="0"/>
                <wp:positionH relativeFrom="column">
                  <wp:posOffset>92075</wp:posOffset>
                </wp:positionH>
                <wp:positionV relativeFrom="paragraph">
                  <wp:posOffset>159385</wp:posOffset>
                </wp:positionV>
                <wp:extent cx="0" cy="5728335"/>
                <wp:effectExtent l="0" t="0" r="38100" b="24765"/>
                <wp:wrapNone/>
                <wp:docPr id="6"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833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B0904F8" id="Shape 3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2.55pt" to="7.25pt,4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9ltAEAAH0DAAAOAAAAZHJzL2Uyb0RvYy54bWysU8tuEzEU3SPxD5b3ZKapUoKVSRctYVNB&#10;pMIH3PiRsfBLtslM/p5rTxIaYFXVC8v3de49x/bqfrSGHGRM2ruO3sxaSqTjXmi37+iP75sPS0pS&#10;BifAeCc7epSJ3q/fv1sNgcm5770RMhIEcYkNoaN9zoE1TeK9tJBmPkiHQeWjhYxm3DciwoDo1jTz&#10;tr1rBh9FiJ7LlND7OAXpuuIrJXn+plSSmZiO4my57rHuu7I36xWwfYTQa34aA14xhQXtsOkF6hEy&#10;kF9R/wNlNY8+eZVn3NvGK6W5rByQzU37F5vnHoKsXFCcFC4ypbeD5V8P20i06OgdJQ4sXlHtSm4X&#10;RZshJIYpD24bCzs+uufw5PnPhLHmKliMFKa0UUVb0pEeGavWx4vWcsyET06O3sXH+fJ26tUAOxeG&#10;mPIX6S0ph44a7YoMwODwlHJpDeycUtzJGy022phqxP3uwURyALzyTV2FCZZcpRlHBiTdflpU5KtY&#10;egnR1vU/CKszvl2jbUeXlyRgvQTx2QnsCSyDNtMZ+xt3Em3SqSi28+K4jWcx8Y7roKf3WB7RS7tW&#10;//k1698AAAD//wMAUEsDBBQABgAIAAAAIQDgHsoZ3AAAAAgBAAAPAAAAZHJzL2Rvd25yZXYueG1s&#10;TI/LTsMwEEX3SPyDNUjsqNNAGwhxKoTUsmJB4QMm8TSJGo+j2Hm0X4+zguXRvbpzJtvNphUj9a6x&#10;rGC9ikAQl1Y3XCn4+d4/PINwHllja5kUXMjBLr+9yTDVduIvGo++EmGEXYoKau+7VEpX1mTQrWxH&#10;HLKT7Q36gH0ldY9TGDetjKNoKw02HC7U2NF7TeX5OBgFj/rztC+m8ePQXK/ny7BNukOZKHV/N7+9&#10;gvA0+78yLPpBHfLgVNiBtRNt4KdNaCqIN2sQS75woeAlTmKQeSb/P5D/AgAA//8DAFBLAQItABQA&#10;BgAIAAAAIQC2gziS/gAAAOEBAAATAAAAAAAAAAAAAAAAAAAAAABbQ29udGVudF9UeXBlc10ueG1s&#10;UEsBAi0AFAAGAAgAAAAhADj9If/WAAAAlAEAAAsAAAAAAAAAAAAAAAAALwEAAF9yZWxzLy5yZWxz&#10;UEsBAi0AFAAGAAgAAAAhAAnQD2W0AQAAfQMAAA4AAAAAAAAAAAAAAAAALgIAAGRycy9lMm9Eb2Mu&#10;eG1sUEsBAi0AFAAGAAgAAAAhAOAeyhncAAAACAEAAA8AAAAAAAAAAAAAAAAADgQAAGRycy9kb3du&#10;cmV2LnhtbFBLBQYAAAAABAAEAPMAAAAXBQAAAAA=&#10;" o:allowincell="f" filled="t" strokeweight=".16931mm">
                <v:stroke joinstyle="miter"/>
                <o:lock v:ext="edit" shapetype="f"/>
              </v:line>
            </w:pict>
          </mc:Fallback>
        </mc:AlternateContent>
      </w:r>
    </w:p>
    <w:p w14:paraId="4846987C" w14:textId="77777777" w:rsidR="003F2F42" w:rsidRPr="003F2F42" w:rsidRDefault="003F2F42" w:rsidP="003F2F42">
      <w:pPr>
        <w:spacing w:after="0" w:line="212" w:lineRule="exact"/>
        <w:rPr>
          <w:rFonts w:ascii="Times New Roman" w:eastAsia="Times New Roman" w:hAnsi="Times New Roman" w:cs="Times New Roman"/>
          <w:sz w:val="20"/>
          <w:szCs w:val="20"/>
          <w:lang w:eastAsia="en-GB"/>
        </w:rPr>
      </w:pPr>
    </w:p>
    <w:tbl>
      <w:tblPr>
        <w:tblW w:w="0" w:type="auto"/>
        <w:tblInd w:w="140" w:type="dxa"/>
        <w:tblLayout w:type="fixed"/>
        <w:tblCellMar>
          <w:left w:w="0" w:type="dxa"/>
          <w:right w:w="0" w:type="dxa"/>
        </w:tblCellMar>
        <w:tblLook w:val="04A0" w:firstRow="1" w:lastRow="0" w:firstColumn="1" w:lastColumn="0" w:noHBand="0" w:noVBand="1"/>
      </w:tblPr>
      <w:tblGrid>
        <w:gridCol w:w="25"/>
        <w:gridCol w:w="5800"/>
        <w:gridCol w:w="4120"/>
      </w:tblGrid>
      <w:tr w:rsidR="003F2F42" w:rsidRPr="003F2F42" w14:paraId="7EA9C026" w14:textId="77777777" w:rsidTr="00D710EB">
        <w:trPr>
          <w:trHeight w:val="374"/>
        </w:trPr>
        <w:tc>
          <w:tcPr>
            <w:tcW w:w="25" w:type="dxa"/>
            <w:tcBorders>
              <w:top w:val="single" w:sz="8" w:space="0" w:color="auto"/>
              <w:left w:val="single" w:sz="4" w:space="0" w:color="auto"/>
              <w:bottom w:val="single" w:sz="8" w:space="0" w:color="auto"/>
              <w:right w:val="nil"/>
            </w:tcBorders>
            <w:vAlign w:val="bottom"/>
          </w:tcPr>
          <w:p w14:paraId="5754A4B6" w14:textId="77777777" w:rsidR="003F2F42" w:rsidRPr="003F2F42" w:rsidRDefault="003F2F42" w:rsidP="003F2F42">
            <w:pPr>
              <w:spacing w:after="0" w:line="240" w:lineRule="auto"/>
              <w:rPr>
                <w:rFonts w:ascii="Times New Roman" w:eastAsia="Times New Roman" w:hAnsi="Times New Roman" w:cs="Times New Roman"/>
                <w:sz w:val="24"/>
                <w:szCs w:val="24"/>
                <w:lang w:eastAsia="en-GB"/>
              </w:rPr>
            </w:pPr>
          </w:p>
        </w:tc>
        <w:tc>
          <w:tcPr>
            <w:tcW w:w="5800" w:type="dxa"/>
            <w:tcBorders>
              <w:top w:val="single" w:sz="8" w:space="0" w:color="auto"/>
              <w:left w:val="nil"/>
              <w:bottom w:val="single" w:sz="8" w:space="0" w:color="auto"/>
              <w:right w:val="single" w:sz="8" w:space="0" w:color="auto"/>
            </w:tcBorders>
            <w:shd w:val="clear" w:color="auto" w:fill="2E74B5"/>
            <w:vAlign w:val="bottom"/>
            <w:hideMark/>
          </w:tcPr>
          <w:p w14:paraId="653FC7E3" w14:textId="77777777" w:rsidR="003F2F42" w:rsidRPr="003F2F42" w:rsidRDefault="003F2F42" w:rsidP="003F2F42">
            <w:pPr>
              <w:spacing w:after="0" w:line="240" w:lineRule="auto"/>
              <w:ind w:left="100"/>
              <w:rPr>
                <w:rFonts w:ascii="Times New Roman" w:eastAsia="Times New Roman" w:hAnsi="Times New Roman" w:cs="Times New Roman"/>
                <w:sz w:val="20"/>
                <w:szCs w:val="20"/>
                <w:lang w:eastAsia="en-GB"/>
              </w:rPr>
            </w:pPr>
            <w:r w:rsidRPr="003F2F42">
              <w:rPr>
                <w:rFonts w:ascii="Arial" w:eastAsia="Arial" w:hAnsi="Arial" w:cs="Arial"/>
                <w:color w:val="FFFFFF"/>
                <w:sz w:val="32"/>
                <w:szCs w:val="32"/>
                <w:lang w:eastAsia="en-GB"/>
              </w:rPr>
              <w:t>Attendance</w:t>
            </w:r>
          </w:p>
        </w:tc>
        <w:tc>
          <w:tcPr>
            <w:tcW w:w="4120" w:type="dxa"/>
            <w:tcBorders>
              <w:top w:val="single" w:sz="8" w:space="0" w:color="auto"/>
              <w:left w:val="nil"/>
              <w:bottom w:val="single" w:sz="8" w:space="0" w:color="auto"/>
              <w:right w:val="single" w:sz="8" w:space="0" w:color="auto"/>
            </w:tcBorders>
            <w:shd w:val="clear" w:color="auto" w:fill="2E74B5"/>
            <w:vAlign w:val="bottom"/>
          </w:tcPr>
          <w:p w14:paraId="5AE42D46" w14:textId="77777777" w:rsidR="003F2F42" w:rsidRPr="003F2F42" w:rsidRDefault="003F2F42" w:rsidP="003F2F42">
            <w:pPr>
              <w:spacing w:after="0" w:line="240" w:lineRule="auto"/>
              <w:rPr>
                <w:rFonts w:ascii="Times New Roman" w:eastAsia="Times New Roman" w:hAnsi="Times New Roman" w:cs="Times New Roman"/>
                <w:sz w:val="24"/>
                <w:szCs w:val="24"/>
                <w:lang w:eastAsia="en-GB"/>
              </w:rPr>
            </w:pPr>
          </w:p>
        </w:tc>
      </w:tr>
      <w:tr w:rsidR="003F2F42" w:rsidRPr="003F2F42" w14:paraId="4BA8280A" w14:textId="77777777" w:rsidTr="00D710EB">
        <w:trPr>
          <w:trHeight w:val="258"/>
        </w:trPr>
        <w:tc>
          <w:tcPr>
            <w:tcW w:w="25" w:type="dxa"/>
            <w:tcBorders>
              <w:top w:val="nil"/>
              <w:left w:val="single" w:sz="4" w:space="0" w:color="auto"/>
              <w:bottom w:val="single" w:sz="8" w:space="0" w:color="auto"/>
              <w:right w:val="nil"/>
            </w:tcBorders>
            <w:vAlign w:val="bottom"/>
          </w:tcPr>
          <w:p w14:paraId="513D7D52" w14:textId="77777777" w:rsidR="003F2F42" w:rsidRPr="003F2F42" w:rsidRDefault="003F2F42" w:rsidP="003F2F42">
            <w:pPr>
              <w:spacing w:after="0" w:line="240" w:lineRule="auto"/>
              <w:rPr>
                <w:rFonts w:ascii="Times New Roman" w:eastAsia="Times New Roman" w:hAnsi="Times New Roman" w:cs="Times New Roman"/>
                <w:b/>
                <w:lang w:eastAsia="en-GB"/>
              </w:rPr>
            </w:pPr>
          </w:p>
        </w:tc>
        <w:tc>
          <w:tcPr>
            <w:tcW w:w="5800" w:type="dxa"/>
            <w:tcBorders>
              <w:top w:val="nil"/>
              <w:left w:val="nil"/>
              <w:bottom w:val="single" w:sz="8" w:space="0" w:color="auto"/>
              <w:right w:val="single" w:sz="8" w:space="0" w:color="auto"/>
            </w:tcBorders>
            <w:vAlign w:val="bottom"/>
            <w:hideMark/>
          </w:tcPr>
          <w:p w14:paraId="07AB41E9" w14:textId="77777777" w:rsidR="00E04677" w:rsidRDefault="00E04677" w:rsidP="00E04677">
            <w:pPr>
              <w:spacing w:after="0" w:line="253" w:lineRule="exact"/>
              <w:ind w:left="100"/>
              <w:jc w:val="center"/>
              <w:rPr>
                <w:rFonts w:ascii="Calibri" w:eastAsia="Calibri" w:hAnsi="Calibri" w:cs="Calibri"/>
                <w:b/>
                <w:lang w:eastAsia="en-GB"/>
              </w:rPr>
            </w:pPr>
          </w:p>
          <w:p w14:paraId="76DAE5DA" w14:textId="500C338D" w:rsidR="003F2F42" w:rsidRDefault="003F2F42" w:rsidP="00E04677">
            <w:pPr>
              <w:spacing w:after="0" w:line="253" w:lineRule="exact"/>
              <w:ind w:left="100"/>
              <w:jc w:val="center"/>
              <w:rPr>
                <w:rFonts w:ascii="Calibri" w:eastAsia="Calibri" w:hAnsi="Calibri" w:cs="Calibri"/>
                <w:b/>
                <w:lang w:eastAsia="en-GB"/>
              </w:rPr>
            </w:pPr>
            <w:r w:rsidRPr="003F2F42">
              <w:rPr>
                <w:rFonts w:ascii="Calibri" w:eastAsia="Calibri" w:hAnsi="Calibri" w:cs="Calibri"/>
                <w:b/>
                <w:lang w:eastAsia="en-GB"/>
              </w:rPr>
              <w:t>Main Offer</w:t>
            </w:r>
          </w:p>
          <w:p w14:paraId="7F2292FE" w14:textId="77777777" w:rsidR="00E04677" w:rsidRDefault="00E04677" w:rsidP="00E04677">
            <w:pPr>
              <w:spacing w:after="0" w:line="253" w:lineRule="exact"/>
              <w:ind w:left="100"/>
              <w:jc w:val="center"/>
              <w:rPr>
                <w:rFonts w:ascii="Calibri" w:eastAsia="Calibri" w:hAnsi="Calibri" w:cs="Calibri"/>
                <w:b/>
                <w:lang w:eastAsia="en-GB"/>
              </w:rPr>
            </w:pPr>
          </w:p>
          <w:p w14:paraId="3EFD9505" w14:textId="5BB2D67A" w:rsidR="00E04677" w:rsidRPr="003F2F42" w:rsidRDefault="00E04677" w:rsidP="00E04677">
            <w:pPr>
              <w:spacing w:after="0" w:line="253" w:lineRule="exact"/>
              <w:ind w:left="100"/>
              <w:jc w:val="center"/>
              <w:rPr>
                <w:rFonts w:ascii="Times New Roman" w:eastAsia="Times New Roman" w:hAnsi="Times New Roman" w:cs="Times New Roman"/>
                <w:b/>
                <w:sz w:val="20"/>
                <w:szCs w:val="20"/>
                <w:lang w:eastAsia="en-GB"/>
              </w:rPr>
            </w:pPr>
          </w:p>
        </w:tc>
        <w:tc>
          <w:tcPr>
            <w:tcW w:w="4120" w:type="dxa"/>
            <w:tcBorders>
              <w:top w:val="nil"/>
              <w:left w:val="nil"/>
              <w:bottom w:val="single" w:sz="8" w:space="0" w:color="auto"/>
              <w:right w:val="single" w:sz="8" w:space="0" w:color="auto"/>
            </w:tcBorders>
            <w:vAlign w:val="bottom"/>
            <w:hideMark/>
          </w:tcPr>
          <w:p w14:paraId="560BF6BA" w14:textId="240513D1" w:rsidR="003F2F42" w:rsidRDefault="003F2F42" w:rsidP="00E04677">
            <w:pPr>
              <w:spacing w:after="0" w:line="253" w:lineRule="exact"/>
              <w:jc w:val="center"/>
              <w:rPr>
                <w:rFonts w:ascii="Calibri" w:eastAsia="Calibri" w:hAnsi="Calibri" w:cs="Calibri"/>
                <w:b/>
                <w:lang w:eastAsia="en-GB"/>
              </w:rPr>
            </w:pPr>
            <w:r w:rsidRPr="003F2F42">
              <w:rPr>
                <w:rFonts w:ascii="Calibri" w:eastAsia="Calibri" w:hAnsi="Calibri" w:cs="Calibri"/>
                <w:b/>
                <w:lang w:eastAsia="en-GB"/>
              </w:rPr>
              <w:t>Additional Offer if applicable</w:t>
            </w:r>
          </w:p>
          <w:p w14:paraId="71D5EF05" w14:textId="77777777" w:rsidR="00E04677" w:rsidRDefault="00E04677" w:rsidP="00E04677">
            <w:pPr>
              <w:spacing w:after="0" w:line="253" w:lineRule="exact"/>
              <w:jc w:val="center"/>
              <w:rPr>
                <w:rFonts w:ascii="Calibri" w:eastAsia="Calibri" w:hAnsi="Calibri" w:cs="Calibri"/>
                <w:b/>
                <w:lang w:eastAsia="en-GB"/>
              </w:rPr>
            </w:pPr>
          </w:p>
          <w:p w14:paraId="214ABFAE" w14:textId="6C6E1441" w:rsidR="00E04677" w:rsidRPr="003F2F42" w:rsidRDefault="00E04677" w:rsidP="00E04677">
            <w:pPr>
              <w:spacing w:after="0" w:line="253" w:lineRule="exact"/>
              <w:jc w:val="center"/>
              <w:rPr>
                <w:rFonts w:ascii="Times New Roman" w:eastAsia="Times New Roman" w:hAnsi="Times New Roman" w:cs="Times New Roman"/>
                <w:b/>
                <w:sz w:val="20"/>
                <w:szCs w:val="20"/>
                <w:lang w:eastAsia="en-GB"/>
              </w:rPr>
            </w:pPr>
          </w:p>
        </w:tc>
      </w:tr>
      <w:tr w:rsidR="003F2F42" w:rsidRPr="003F2F42" w14:paraId="0991A56C" w14:textId="77777777" w:rsidTr="00D710EB">
        <w:trPr>
          <w:trHeight w:val="266"/>
        </w:trPr>
        <w:tc>
          <w:tcPr>
            <w:tcW w:w="25" w:type="dxa"/>
            <w:tcBorders>
              <w:left w:val="single" w:sz="4" w:space="0" w:color="auto"/>
            </w:tcBorders>
            <w:vAlign w:val="bottom"/>
          </w:tcPr>
          <w:p w14:paraId="0D14D975" w14:textId="77777777" w:rsidR="003F2F42" w:rsidRPr="003F2F42" w:rsidRDefault="003F2F42" w:rsidP="003F2F42">
            <w:pPr>
              <w:spacing w:after="0" w:line="240" w:lineRule="auto"/>
              <w:rPr>
                <w:rFonts w:ascii="Times New Roman" w:eastAsia="Times New Roman" w:hAnsi="Times New Roman" w:cs="Times New Roman"/>
                <w:sz w:val="23"/>
                <w:szCs w:val="23"/>
                <w:lang w:eastAsia="en-GB"/>
              </w:rPr>
            </w:pPr>
          </w:p>
        </w:tc>
        <w:tc>
          <w:tcPr>
            <w:tcW w:w="5800" w:type="dxa"/>
            <w:tcBorders>
              <w:top w:val="nil"/>
              <w:left w:val="nil"/>
              <w:bottom w:val="nil"/>
              <w:right w:val="single" w:sz="8" w:space="0" w:color="auto"/>
            </w:tcBorders>
            <w:vAlign w:val="bottom"/>
            <w:hideMark/>
          </w:tcPr>
          <w:p w14:paraId="73E71E77" w14:textId="7EC94FC1" w:rsidR="003F2F42" w:rsidRPr="00D710EB" w:rsidRDefault="003F2F42" w:rsidP="00D710EB">
            <w:pPr>
              <w:pStyle w:val="ListParagraph"/>
              <w:numPr>
                <w:ilvl w:val="0"/>
                <w:numId w:val="18"/>
              </w:numPr>
              <w:spacing w:after="0" w:line="266" w:lineRule="exact"/>
              <w:rPr>
                <w:rFonts w:ascii="Times New Roman" w:eastAsia="Times New Roman" w:hAnsi="Times New Roman" w:cs="Times New Roman"/>
                <w:sz w:val="20"/>
                <w:szCs w:val="20"/>
                <w:lang w:eastAsia="en-GB"/>
              </w:rPr>
            </w:pPr>
            <w:r w:rsidRPr="00D710EB">
              <w:rPr>
                <w:rFonts w:ascii="Calibri" w:eastAsia="Calibri" w:hAnsi="Calibri" w:cs="Calibri"/>
                <w:lang w:eastAsia="en-GB"/>
              </w:rPr>
              <w:t xml:space="preserve">100% attendance </w:t>
            </w:r>
            <w:r w:rsidR="00D710EB" w:rsidRPr="00D710EB">
              <w:rPr>
                <w:rFonts w:ascii="Calibri" w:eastAsia="Calibri" w:hAnsi="Calibri" w:cs="Calibri"/>
                <w:lang w:eastAsia="en-GB"/>
              </w:rPr>
              <w:t>certificates</w:t>
            </w:r>
          </w:p>
        </w:tc>
        <w:tc>
          <w:tcPr>
            <w:tcW w:w="4120" w:type="dxa"/>
            <w:tcBorders>
              <w:top w:val="nil"/>
              <w:left w:val="nil"/>
              <w:bottom w:val="nil"/>
              <w:right w:val="single" w:sz="8" w:space="0" w:color="auto"/>
            </w:tcBorders>
            <w:vAlign w:val="bottom"/>
            <w:hideMark/>
          </w:tcPr>
          <w:p w14:paraId="0488A795" w14:textId="77777777" w:rsidR="003F2F42" w:rsidRPr="003F2F42" w:rsidRDefault="003F2F42" w:rsidP="008F4B2D">
            <w:pPr>
              <w:spacing w:after="0" w:line="240" w:lineRule="auto"/>
              <w:ind w:left="100"/>
              <w:rPr>
                <w:rFonts w:ascii="Times New Roman" w:eastAsia="Times New Roman" w:hAnsi="Times New Roman" w:cs="Times New Roman"/>
                <w:sz w:val="20"/>
                <w:szCs w:val="20"/>
                <w:lang w:eastAsia="en-GB"/>
              </w:rPr>
            </w:pPr>
            <w:r w:rsidRPr="003F2F42">
              <w:rPr>
                <w:rFonts w:ascii="Symbol" w:eastAsia="Symbol" w:hAnsi="Symbol" w:cs="Symbol"/>
                <w:lang w:eastAsia="en-GB"/>
              </w:rPr>
              <w:t></w:t>
            </w:r>
            <w:r w:rsidRPr="003F2F42">
              <w:rPr>
                <w:rFonts w:ascii="Calibri" w:eastAsia="Calibri" w:hAnsi="Calibri" w:cs="Calibri"/>
                <w:lang w:eastAsia="en-GB"/>
              </w:rPr>
              <w:t xml:space="preserve">  Attendance data reviewed and</w:t>
            </w:r>
          </w:p>
        </w:tc>
      </w:tr>
      <w:tr w:rsidR="003F2F42" w:rsidRPr="003F2F42" w14:paraId="296F6B4D" w14:textId="77777777" w:rsidTr="00D710EB">
        <w:trPr>
          <w:trHeight w:val="281"/>
        </w:trPr>
        <w:tc>
          <w:tcPr>
            <w:tcW w:w="25" w:type="dxa"/>
            <w:tcBorders>
              <w:left w:val="single" w:sz="4" w:space="0" w:color="auto"/>
            </w:tcBorders>
            <w:vAlign w:val="bottom"/>
          </w:tcPr>
          <w:p w14:paraId="3383CCBE" w14:textId="77777777" w:rsidR="003F2F42" w:rsidRPr="003F2F42" w:rsidRDefault="003F2F42" w:rsidP="003F2F42">
            <w:pPr>
              <w:spacing w:after="0" w:line="240" w:lineRule="auto"/>
              <w:rPr>
                <w:rFonts w:ascii="Times New Roman" w:eastAsia="Times New Roman" w:hAnsi="Times New Roman" w:cs="Times New Roman"/>
                <w:sz w:val="24"/>
                <w:szCs w:val="24"/>
                <w:lang w:eastAsia="en-GB"/>
              </w:rPr>
            </w:pPr>
          </w:p>
        </w:tc>
        <w:tc>
          <w:tcPr>
            <w:tcW w:w="5800" w:type="dxa"/>
            <w:tcBorders>
              <w:top w:val="nil"/>
              <w:left w:val="nil"/>
              <w:bottom w:val="nil"/>
              <w:right w:val="single" w:sz="8" w:space="0" w:color="auto"/>
            </w:tcBorders>
            <w:vAlign w:val="bottom"/>
            <w:hideMark/>
          </w:tcPr>
          <w:p w14:paraId="62526AD1" w14:textId="173E2B72" w:rsidR="003F2F42" w:rsidRPr="00D710EB" w:rsidRDefault="003F2F42" w:rsidP="00D710EB">
            <w:pPr>
              <w:pStyle w:val="ListParagraph"/>
              <w:numPr>
                <w:ilvl w:val="0"/>
                <w:numId w:val="18"/>
              </w:numPr>
              <w:spacing w:after="0" w:line="240" w:lineRule="auto"/>
              <w:rPr>
                <w:rFonts w:ascii="Times New Roman" w:eastAsia="Times New Roman" w:hAnsi="Times New Roman" w:cs="Times New Roman"/>
                <w:sz w:val="20"/>
                <w:szCs w:val="20"/>
                <w:lang w:eastAsia="en-GB"/>
              </w:rPr>
            </w:pPr>
            <w:r w:rsidRPr="00D710EB">
              <w:rPr>
                <w:rFonts w:ascii="Calibri" w:eastAsia="Calibri" w:hAnsi="Calibri" w:cs="Calibri"/>
                <w:lang w:eastAsia="en-GB"/>
              </w:rPr>
              <w:t xml:space="preserve">Attendance data monitored by </w:t>
            </w:r>
            <w:r w:rsidR="00E04677" w:rsidRPr="00D710EB">
              <w:rPr>
                <w:rFonts w:ascii="Calibri" w:eastAsia="Calibri" w:hAnsi="Calibri" w:cs="Calibri"/>
                <w:lang w:eastAsia="en-GB"/>
              </w:rPr>
              <w:t>Attendance</w:t>
            </w:r>
            <w:r w:rsidRPr="00D710EB">
              <w:rPr>
                <w:rFonts w:ascii="Calibri" w:eastAsia="Calibri" w:hAnsi="Calibri" w:cs="Calibri"/>
                <w:lang w:eastAsia="en-GB"/>
              </w:rPr>
              <w:t xml:space="preserve"> Officer</w:t>
            </w:r>
            <w:r w:rsidR="008F4B2D">
              <w:rPr>
                <w:rFonts w:ascii="Calibri" w:eastAsia="Calibri" w:hAnsi="Calibri" w:cs="Calibri"/>
                <w:lang w:eastAsia="en-GB"/>
              </w:rPr>
              <w:t>/ELSA</w:t>
            </w:r>
          </w:p>
        </w:tc>
        <w:tc>
          <w:tcPr>
            <w:tcW w:w="4120" w:type="dxa"/>
            <w:tcBorders>
              <w:top w:val="nil"/>
              <w:left w:val="nil"/>
              <w:bottom w:val="nil"/>
              <w:right w:val="single" w:sz="8" w:space="0" w:color="auto"/>
            </w:tcBorders>
            <w:vAlign w:val="bottom"/>
            <w:hideMark/>
          </w:tcPr>
          <w:p w14:paraId="0ED8ACF2" w14:textId="77777777" w:rsidR="003F2F42" w:rsidRPr="003F2F42" w:rsidRDefault="003F2F42" w:rsidP="008F4B2D">
            <w:pPr>
              <w:spacing w:after="0" w:line="240" w:lineRule="auto"/>
              <w:ind w:left="460"/>
              <w:rPr>
                <w:rFonts w:ascii="Times New Roman" w:eastAsia="Times New Roman" w:hAnsi="Times New Roman" w:cs="Times New Roman"/>
                <w:sz w:val="20"/>
                <w:szCs w:val="20"/>
                <w:lang w:eastAsia="en-GB"/>
              </w:rPr>
            </w:pPr>
            <w:r w:rsidRPr="003F2F42">
              <w:rPr>
                <w:rFonts w:ascii="Calibri" w:eastAsia="Calibri" w:hAnsi="Calibri" w:cs="Calibri"/>
                <w:lang w:eastAsia="en-GB"/>
              </w:rPr>
              <w:t>actioned more frequently for</w:t>
            </w:r>
          </w:p>
        </w:tc>
      </w:tr>
      <w:tr w:rsidR="003F2F42" w:rsidRPr="003F2F42" w14:paraId="7E63E37C" w14:textId="77777777" w:rsidTr="00D710EB">
        <w:trPr>
          <w:trHeight w:val="262"/>
        </w:trPr>
        <w:tc>
          <w:tcPr>
            <w:tcW w:w="25" w:type="dxa"/>
            <w:tcBorders>
              <w:left w:val="single" w:sz="4" w:space="0" w:color="auto"/>
            </w:tcBorders>
            <w:vAlign w:val="bottom"/>
          </w:tcPr>
          <w:p w14:paraId="327422F8" w14:textId="77777777" w:rsidR="003F2F42" w:rsidRPr="003F2F42" w:rsidRDefault="003F2F42" w:rsidP="003F2F42">
            <w:pPr>
              <w:spacing w:after="0" w:line="240" w:lineRule="auto"/>
              <w:rPr>
                <w:rFonts w:ascii="Times New Roman" w:eastAsia="Times New Roman" w:hAnsi="Times New Roman" w:cs="Times New Roman"/>
                <w:lang w:eastAsia="en-GB"/>
              </w:rPr>
            </w:pPr>
          </w:p>
        </w:tc>
        <w:tc>
          <w:tcPr>
            <w:tcW w:w="5800" w:type="dxa"/>
            <w:tcBorders>
              <w:top w:val="nil"/>
              <w:left w:val="nil"/>
              <w:bottom w:val="nil"/>
              <w:right w:val="single" w:sz="8" w:space="0" w:color="auto"/>
            </w:tcBorders>
            <w:vAlign w:val="bottom"/>
            <w:hideMark/>
          </w:tcPr>
          <w:p w14:paraId="2C6E4E33" w14:textId="1AAB49D2" w:rsidR="003F2F42" w:rsidRPr="00D710EB" w:rsidRDefault="003F2F42" w:rsidP="00D710EB">
            <w:pPr>
              <w:pStyle w:val="ListParagraph"/>
              <w:spacing w:after="0" w:line="261" w:lineRule="exact"/>
              <w:rPr>
                <w:rFonts w:ascii="Times New Roman" w:eastAsia="Times New Roman" w:hAnsi="Times New Roman" w:cs="Times New Roman"/>
                <w:sz w:val="20"/>
                <w:szCs w:val="20"/>
                <w:lang w:eastAsia="en-GB"/>
              </w:rPr>
            </w:pPr>
            <w:r w:rsidRPr="00D710EB">
              <w:rPr>
                <w:rFonts w:ascii="Calibri" w:eastAsia="Calibri" w:hAnsi="Calibri" w:cs="Calibri"/>
                <w:lang w:eastAsia="en-GB"/>
              </w:rPr>
              <w:t xml:space="preserve">including </w:t>
            </w:r>
            <w:r w:rsidR="00E04677" w:rsidRPr="00D710EB">
              <w:rPr>
                <w:rFonts w:ascii="Calibri" w:eastAsia="Calibri" w:hAnsi="Calibri" w:cs="Calibri"/>
                <w:lang w:eastAsia="en-GB"/>
              </w:rPr>
              <w:t>regular</w:t>
            </w:r>
            <w:r w:rsidRPr="00D710EB">
              <w:rPr>
                <w:rFonts w:ascii="Calibri" w:eastAsia="Calibri" w:hAnsi="Calibri" w:cs="Calibri"/>
                <w:lang w:eastAsia="en-GB"/>
              </w:rPr>
              <w:t xml:space="preserve"> monitoring of groups in high mobility or</w:t>
            </w:r>
            <w:r w:rsidR="00D710EB" w:rsidRPr="00D710EB">
              <w:rPr>
                <w:rFonts w:ascii="Calibri" w:eastAsia="Calibri" w:hAnsi="Calibri" w:cs="Calibri"/>
                <w:lang w:eastAsia="en-GB"/>
              </w:rPr>
              <w:t xml:space="preserve"> absence requests</w:t>
            </w:r>
          </w:p>
        </w:tc>
        <w:tc>
          <w:tcPr>
            <w:tcW w:w="4120" w:type="dxa"/>
            <w:tcBorders>
              <w:top w:val="nil"/>
              <w:left w:val="nil"/>
              <w:bottom w:val="nil"/>
              <w:right w:val="single" w:sz="8" w:space="0" w:color="auto"/>
            </w:tcBorders>
            <w:vAlign w:val="bottom"/>
            <w:hideMark/>
          </w:tcPr>
          <w:p w14:paraId="1EBAC6A8" w14:textId="77777777" w:rsidR="003F2F42" w:rsidRPr="003F2F42" w:rsidRDefault="003F2F42" w:rsidP="008F4B2D">
            <w:pPr>
              <w:spacing w:after="0" w:line="240" w:lineRule="auto"/>
              <w:ind w:left="460"/>
              <w:rPr>
                <w:rFonts w:ascii="Times New Roman" w:eastAsia="Times New Roman" w:hAnsi="Times New Roman" w:cs="Times New Roman"/>
                <w:sz w:val="20"/>
                <w:szCs w:val="20"/>
                <w:lang w:eastAsia="en-GB"/>
              </w:rPr>
            </w:pPr>
            <w:r w:rsidRPr="003F2F42">
              <w:rPr>
                <w:rFonts w:ascii="Calibri" w:eastAsia="Calibri" w:hAnsi="Calibri" w:cs="Calibri"/>
                <w:lang w:eastAsia="en-GB"/>
              </w:rPr>
              <w:t>vulnerable families.</w:t>
            </w:r>
          </w:p>
        </w:tc>
      </w:tr>
      <w:tr w:rsidR="00D710EB" w:rsidRPr="003F2F42" w14:paraId="559E9814" w14:textId="77777777" w:rsidTr="00D710EB">
        <w:trPr>
          <w:trHeight w:val="276"/>
        </w:trPr>
        <w:tc>
          <w:tcPr>
            <w:tcW w:w="25" w:type="dxa"/>
            <w:tcBorders>
              <w:left w:val="single" w:sz="4" w:space="0" w:color="auto"/>
            </w:tcBorders>
            <w:vAlign w:val="bottom"/>
          </w:tcPr>
          <w:p w14:paraId="591AFEB0" w14:textId="77777777" w:rsidR="00D710EB" w:rsidRPr="003F2F42" w:rsidRDefault="00D710EB" w:rsidP="00D710EB">
            <w:pPr>
              <w:spacing w:after="0" w:line="240" w:lineRule="auto"/>
              <w:rPr>
                <w:rFonts w:ascii="Times New Roman" w:eastAsia="Times New Roman" w:hAnsi="Times New Roman" w:cs="Times New Roman"/>
                <w:sz w:val="23"/>
                <w:szCs w:val="23"/>
                <w:lang w:eastAsia="en-GB"/>
              </w:rPr>
            </w:pPr>
          </w:p>
        </w:tc>
        <w:tc>
          <w:tcPr>
            <w:tcW w:w="5800" w:type="dxa"/>
            <w:tcBorders>
              <w:top w:val="nil"/>
              <w:left w:val="nil"/>
              <w:bottom w:val="nil"/>
              <w:right w:val="single" w:sz="8" w:space="0" w:color="auto"/>
            </w:tcBorders>
            <w:vAlign w:val="bottom"/>
            <w:hideMark/>
          </w:tcPr>
          <w:p w14:paraId="7BA97C7A" w14:textId="62171642" w:rsidR="00D710EB" w:rsidRPr="00D710EB" w:rsidRDefault="00D710EB" w:rsidP="00D710EB">
            <w:pPr>
              <w:pStyle w:val="ListParagraph"/>
              <w:numPr>
                <w:ilvl w:val="0"/>
                <w:numId w:val="18"/>
              </w:numPr>
              <w:spacing w:after="0" w:line="240" w:lineRule="auto"/>
              <w:rPr>
                <w:rFonts w:ascii="Times New Roman" w:eastAsia="Times New Roman" w:hAnsi="Times New Roman" w:cs="Times New Roman"/>
                <w:sz w:val="20"/>
                <w:szCs w:val="20"/>
                <w:lang w:eastAsia="en-GB"/>
              </w:rPr>
            </w:pPr>
            <w:r w:rsidRPr="00D710EB">
              <w:rPr>
                <w:rFonts w:ascii="Calibri" w:eastAsia="Calibri" w:hAnsi="Calibri" w:cs="Calibri"/>
                <w:lang w:eastAsia="en-GB"/>
              </w:rPr>
              <w:t>First day calling by 11 am</w:t>
            </w:r>
          </w:p>
        </w:tc>
        <w:tc>
          <w:tcPr>
            <w:tcW w:w="4120" w:type="dxa"/>
            <w:tcBorders>
              <w:top w:val="nil"/>
              <w:left w:val="nil"/>
              <w:bottom w:val="nil"/>
              <w:right w:val="single" w:sz="8" w:space="0" w:color="auto"/>
            </w:tcBorders>
            <w:vAlign w:val="bottom"/>
            <w:hideMark/>
          </w:tcPr>
          <w:p w14:paraId="30194CA8" w14:textId="77777777" w:rsidR="00D710EB" w:rsidRPr="003F2F42" w:rsidRDefault="00D710EB" w:rsidP="008F4B2D">
            <w:pPr>
              <w:spacing w:after="0" w:line="240" w:lineRule="auto"/>
              <w:ind w:left="100"/>
              <w:rPr>
                <w:rFonts w:ascii="Times New Roman" w:eastAsia="Times New Roman" w:hAnsi="Times New Roman" w:cs="Times New Roman"/>
                <w:sz w:val="20"/>
                <w:szCs w:val="20"/>
                <w:lang w:eastAsia="en-GB"/>
              </w:rPr>
            </w:pPr>
            <w:r w:rsidRPr="003F2F42">
              <w:rPr>
                <w:rFonts w:ascii="Symbol" w:eastAsia="Symbol" w:hAnsi="Symbol" w:cs="Symbol"/>
                <w:lang w:eastAsia="en-GB"/>
              </w:rPr>
              <w:t></w:t>
            </w:r>
            <w:r w:rsidRPr="003F2F42">
              <w:rPr>
                <w:rFonts w:ascii="Calibri" w:eastAsia="Calibri" w:hAnsi="Calibri" w:cs="Calibri"/>
                <w:lang w:eastAsia="en-GB"/>
              </w:rPr>
              <w:t xml:space="preserve">  1:1 support from Education Welfare</w:t>
            </w:r>
          </w:p>
        </w:tc>
      </w:tr>
      <w:tr w:rsidR="00D710EB" w:rsidRPr="003F2F42" w14:paraId="5345DA9F" w14:textId="77777777" w:rsidTr="00D710EB">
        <w:trPr>
          <w:trHeight w:val="274"/>
        </w:trPr>
        <w:tc>
          <w:tcPr>
            <w:tcW w:w="25" w:type="dxa"/>
            <w:tcBorders>
              <w:left w:val="single" w:sz="4" w:space="0" w:color="auto"/>
            </w:tcBorders>
            <w:vAlign w:val="bottom"/>
          </w:tcPr>
          <w:p w14:paraId="403D294F" w14:textId="77777777" w:rsidR="00D710EB" w:rsidRPr="003F2F42" w:rsidRDefault="00D710EB" w:rsidP="00D710EB">
            <w:pPr>
              <w:spacing w:after="0" w:line="240" w:lineRule="auto"/>
              <w:rPr>
                <w:rFonts w:ascii="Times New Roman" w:eastAsia="Times New Roman" w:hAnsi="Times New Roman" w:cs="Times New Roman"/>
                <w:sz w:val="23"/>
                <w:szCs w:val="23"/>
                <w:lang w:eastAsia="en-GB"/>
              </w:rPr>
            </w:pPr>
          </w:p>
        </w:tc>
        <w:tc>
          <w:tcPr>
            <w:tcW w:w="5800" w:type="dxa"/>
            <w:tcBorders>
              <w:top w:val="nil"/>
              <w:left w:val="nil"/>
              <w:bottom w:val="nil"/>
              <w:right w:val="single" w:sz="8" w:space="0" w:color="auto"/>
            </w:tcBorders>
            <w:vAlign w:val="bottom"/>
          </w:tcPr>
          <w:p w14:paraId="056680B6" w14:textId="7B94DDE8" w:rsidR="00D710EB" w:rsidRPr="00D710EB" w:rsidRDefault="00D710EB" w:rsidP="00D710EB">
            <w:pPr>
              <w:pStyle w:val="ListParagraph"/>
              <w:numPr>
                <w:ilvl w:val="0"/>
                <w:numId w:val="18"/>
              </w:numPr>
              <w:spacing w:after="0" w:line="274" w:lineRule="exact"/>
              <w:rPr>
                <w:rFonts w:ascii="Times New Roman" w:eastAsia="Times New Roman" w:hAnsi="Times New Roman" w:cs="Times New Roman"/>
                <w:sz w:val="20"/>
                <w:szCs w:val="20"/>
                <w:lang w:eastAsia="en-GB"/>
              </w:rPr>
            </w:pPr>
            <w:r w:rsidRPr="00D710EB">
              <w:rPr>
                <w:rFonts w:ascii="Calibri" w:eastAsia="Calibri" w:hAnsi="Calibri" w:cs="Calibri"/>
                <w:lang w:eastAsia="en-GB"/>
              </w:rPr>
              <w:t>Lates and letters home treated as a measure of disadvantage</w:t>
            </w:r>
          </w:p>
        </w:tc>
        <w:tc>
          <w:tcPr>
            <w:tcW w:w="4120" w:type="dxa"/>
            <w:tcBorders>
              <w:top w:val="nil"/>
              <w:left w:val="nil"/>
              <w:bottom w:val="nil"/>
              <w:right w:val="single" w:sz="8" w:space="0" w:color="auto"/>
            </w:tcBorders>
            <w:vAlign w:val="bottom"/>
            <w:hideMark/>
          </w:tcPr>
          <w:p w14:paraId="486484C2" w14:textId="77777777" w:rsidR="00D710EB" w:rsidRPr="003F2F42" w:rsidRDefault="00D710EB" w:rsidP="008F4B2D">
            <w:pPr>
              <w:spacing w:after="0" w:line="240" w:lineRule="auto"/>
              <w:ind w:left="460"/>
              <w:rPr>
                <w:rFonts w:ascii="Times New Roman" w:eastAsia="Times New Roman" w:hAnsi="Times New Roman" w:cs="Times New Roman"/>
                <w:sz w:val="20"/>
                <w:szCs w:val="20"/>
                <w:lang w:eastAsia="en-GB"/>
              </w:rPr>
            </w:pPr>
            <w:r w:rsidRPr="003F2F42">
              <w:rPr>
                <w:rFonts w:ascii="Calibri" w:eastAsia="Calibri" w:hAnsi="Calibri" w:cs="Calibri"/>
                <w:lang w:eastAsia="en-GB"/>
              </w:rPr>
              <w:t>Officer</w:t>
            </w:r>
          </w:p>
        </w:tc>
      </w:tr>
      <w:tr w:rsidR="00D710EB" w:rsidRPr="003F2F42" w14:paraId="0C8117CA" w14:textId="77777777" w:rsidTr="00D710EB">
        <w:trPr>
          <w:trHeight w:val="276"/>
        </w:trPr>
        <w:tc>
          <w:tcPr>
            <w:tcW w:w="25" w:type="dxa"/>
            <w:tcBorders>
              <w:left w:val="single" w:sz="4" w:space="0" w:color="auto"/>
            </w:tcBorders>
            <w:vAlign w:val="bottom"/>
          </w:tcPr>
          <w:p w14:paraId="39E0DEED" w14:textId="77777777" w:rsidR="00D710EB" w:rsidRPr="003F2F42" w:rsidRDefault="00D710EB" w:rsidP="00D710EB">
            <w:pPr>
              <w:spacing w:after="0" w:line="240" w:lineRule="auto"/>
              <w:rPr>
                <w:rFonts w:ascii="Times New Roman" w:eastAsia="Times New Roman" w:hAnsi="Times New Roman" w:cs="Times New Roman"/>
                <w:sz w:val="23"/>
                <w:szCs w:val="23"/>
                <w:lang w:eastAsia="en-GB"/>
              </w:rPr>
            </w:pPr>
          </w:p>
        </w:tc>
        <w:tc>
          <w:tcPr>
            <w:tcW w:w="5800" w:type="dxa"/>
            <w:tcBorders>
              <w:top w:val="nil"/>
              <w:left w:val="nil"/>
              <w:bottom w:val="nil"/>
              <w:right w:val="single" w:sz="8" w:space="0" w:color="auto"/>
            </w:tcBorders>
            <w:vAlign w:val="bottom"/>
          </w:tcPr>
          <w:p w14:paraId="02D509C9" w14:textId="44DBFA4F" w:rsidR="00D710EB" w:rsidRPr="00D710EB" w:rsidRDefault="00D710EB" w:rsidP="00D710EB">
            <w:pPr>
              <w:pStyle w:val="ListParagraph"/>
              <w:numPr>
                <w:ilvl w:val="0"/>
                <w:numId w:val="18"/>
              </w:numPr>
              <w:spacing w:after="0" w:line="240" w:lineRule="auto"/>
              <w:rPr>
                <w:rFonts w:ascii="Times New Roman" w:eastAsia="Times New Roman" w:hAnsi="Times New Roman" w:cs="Times New Roman"/>
                <w:sz w:val="20"/>
                <w:szCs w:val="20"/>
                <w:lang w:eastAsia="en-GB"/>
              </w:rPr>
            </w:pPr>
            <w:r w:rsidRPr="00D710EB">
              <w:rPr>
                <w:rFonts w:ascii="Calibri" w:eastAsia="Calibri" w:hAnsi="Calibri" w:cs="Calibri"/>
                <w:lang w:eastAsia="en-GB"/>
              </w:rPr>
              <w:t>Unannounced home visits on same day as absence where</w:t>
            </w:r>
            <w:r>
              <w:rPr>
                <w:rFonts w:ascii="Calibri" w:eastAsia="Calibri" w:hAnsi="Calibri" w:cs="Calibri"/>
                <w:lang w:eastAsia="en-GB"/>
              </w:rPr>
              <w:t xml:space="preserve"> </w:t>
            </w:r>
            <w:r w:rsidRPr="00D710EB">
              <w:rPr>
                <w:rFonts w:ascii="Calibri" w:eastAsia="Calibri" w:hAnsi="Calibri" w:cs="Calibri"/>
                <w:lang w:eastAsia="en-GB"/>
              </w:rPr>
              <w:t>parental contact cannot be sought.</w:t>
            </w:r>
          </w:p>
        </w:tc>
        <w:tc>
          <w:tcPr>
            <w:tcW w:w="4120" w:type="dxa"/>
            <w:tcBorders>
              <w:top w:val="nil"/>
              <w:left w:val="nil"/>
              <w:bottom w:val="nil"/>
              <w:right w:val="single" w:sz="8" w:space="0" w:color="auto"/>
            </w:tcBorders>
            <w:vAlign w:val="bottom"/>
            <w:hideMark/>
          </w:tcPr>
          <w:p w14:paraId="41E515C6" w14:textId="77777777" w:rsidR="00D710EB" w:rsidRPr="003F2F42" w:rsidRDefault="00D710EB" w:rsidP="008F4B2D">
            <w:pPr>
              <w:spacing w:after="0" w:line="240" w:lineRule="auto"/>
              <w:ind w:left="100"/>
              <w:rPr>
                <w:rFonts w:ascii="Times New Roman" w:eastAsia="Times New Roman" w:hAnsi="Times New Roman" w:cs="Times New Roman"/>
                <w:sz w:val="20"/>
                <w:szCs w:val="20"/>
                <w:lang w:eastAsia="en-GB"/>
              </w:rPr>
            </w:pPr>
            <w:r w:rsidRPr="003F2F42">
              <w:rPr>
                <w:rFonts w:ascii="Symbol" w:eastAsia="Symbol" w:hAnsi="Symbol" w:cs="Symbol"/>
                <w:lang w:eastAsia="en-GB"/>
              </w:rPr>
              <w:t></w:t>
            </w:r>
            <w:r w:rsidRPr="003F2F42">
              <w:rPr>
                <w:rFonts w:ascii="Calibri" w:eastAsia="Calibri" w:hAnsi="Calibri" w:cs="Calibri"/>
                <w:lang w:eastAsia="en-GB"/>
              </w:rPr>
              <w:t xml:space="preserve">  Priority places for clubs and letters</w:t>
            </w:r>
          </w:p>
        </w:tc>
      </w:tr>
      <w:tr w:rsidR="00D710EB" w:rsidRPr="003F2F42" w14:paraId="465A24FB" w14:textId="77777777" w:rsidTr="00D710EB">
        <w:trPr>
          <w:trHeight w:val="271"/>
        </w:trPr>
        <w:tc>
          <w:tcPr>
            <w:tcW w:w="25" w:type="dxa"/>
            <w:tcBorders>
              <w:left w:val="single" w:sz="4" w:space="0" w:color="auto"/>
            </w:tcBorders>
            <w:vAlign w:val="bottom"/>
          </w:tcPr>
          <w:p w14:paraId="4F7A561B" w14:textId="77777777" w:rsidR="00D710EB" w:rsidRPr="003F2F42" w:rsidRDefault="00D710EB" w:rsidP="00D710EB">
            <w:pPr>
              <w:spacing w:after="0" w:line="240" w:lineRule="auto"/>
              <w:rPr>
                <w:rFonts w:ascii="Times New Roman" w:eastAsia="Times New Roman" w:hAnsi="Times New Roman" w:cs="Times New Roman"/>
                <w:sz w:val="23"/>
                <w:szCs w:val="23"/>
                <w:lang w:eastAsia="en-GB"/>
              </w:rPr>
            </w:pPr>
          </w:p>
        </w:tc>
        <w:tc>
          <w:tcPr>
            <w:tcW w:w="5800" w:type="dxa"/>
            <w:tcBorders>
              <w:top w:val="nil"/>
              <w:left w:val="nil"/>
              <w:bottom w:val="nil"/>
              <w:right w:val="single" w:sz="8" w:space="0" w:color="auto"/>
            </w:tcBorders>
            <w:vAlign w:val="bottom"/>
            <w:hideMark/>
          </w:tcPr>
          <w:p w14:paraId="23462CB7" w14:textId="16D528F8" w:rsidR="00D710EB" w:rsidRPr="00D710EB" w:rsidRDefault="00D710EB" w:rsidP="00D710EB">
            <w:pPr>
              <w:pStyle w:val="ListParagraph"/>
              <w:numPr>
                <w:ilvl w:val="0"/>
                <w:numId w:val="18"/>
              </w:numPr>
              <w:spacing w:after="0" w:line="271" w:lineRule="exact"/>
              <w:rPr>
                <w:rFonts w:ascii="Times New Roman" w:eastAsia="Times New Roman" w:hAnsi="Times New Roman" w:cs="Times New Roman"/>
                <w:sz w:val="20"/>
                <w:szCs w:val="20"/>
                <w:lang w:eastAsia="en-GB"/>
              </w:rPr>
            </w:pPr>
            <w:r w:rsidRPr="00D710EB">
              <w:rPr>
                <w:rFonts w:ascii="Calibri" w:eastAsia="Calibri" w:hAnsi="Calibri" w:cs="Calibri"/>
                <w:lang w:eastAsia="en-GB"/>
              </w:rPr>
              <w:t>Letter home from Headteacher after significant improvement in attendance</w:t>
            </w:r>
          </w:p>
        </w:tc>
        <w:tc>
          <w:tcPr>
            <w:tcW w:w="4120" w:type="dxa"/>
            <w:tcBorders>
              <w:top w:val="nil"/>
              <w:left w:val="nil"/>
              <w:bottom w:val="nil"/>
              <w:right w:val="single" w:sz="8" w:space="0" w:color="auto"/>
            </w:tcBorders>
            <w:vAlign w:val="bottom"/>
            <w:hideMark/>
          </w:tcPr>
          <w:p w14:paraId="562E3954" w14:textId="77777777" w:rsidR="00D710EB" w:rsidRPr="003F2F42" w:rsidRDefault="00D710EB" w:rsidP="008F4B2D">
            <w:pPr>
              <w:spacing w:after="0" w:line="240" w:lineRule="auto"/>
              <w:ind w:left="460"/>
              <w:rPr>
                <w:rFonts w:ascii="Times New Roman" w:eastAsia="Times New Roman" w:hAnsi="Times New Roman" w:cs="Times New Roman"/>
                <w:sz w:val="20"/>
                <w:szCs w:val="20"/>
                <w:lang w:eastAsia="en-GB"/>
              </w:rPr>
            </w:pPr>
            <w:r w:rsidRPr="003F2F42">
              <w:rPr>
                <w:rFonts w:ascii="Calibri" w:eastAsia="Calibri" w:hAnsi="Calibri" w:cs="Calibri"/>
                <w:lang w:eastAsia="en-GB"/>
              </w:rPr>
              <w:t>home as interventions</w:t>
            </w:r>
          </w:p>
        </w:tc>
      </w:tr>
      <w:tr w:rsidR="00D710EB" w:rsidRPr="003F2F42" w14:paraId="14B03626" w14:textId="77777777" w:rsidTr="00D710EB">
        <w:trPr>
          <w:trHeight w:val="288"/>
        </w:trPr>
        <w:tc>
          <w:tcPr>
            <w:tcW w:w="25" w:type="dxa"/>
            <w:tcBorders>
              <w:left w:val="single" w:sz="4" w:space="0" w:color="auto"/>
            </w:tcBorders>
            <w:vAlign w:val="bottom"/>
          </w:tcPr>
          <w:p w14:paraId="0B498661" w14:textId="77777777" w:rsidR="00D710EB" w:rsidRPr="003F2F42" w:rsidRDefault="00D710EB" w:rsidP="00D710EB">
            <w:pPr>
              <w:spacing w:after="0" w:line="240" w:lineRule="auto"/>
              <w:rPr>
                <w:rFonts w:ascii="Times New Roman" w:eastAsia="Times New Roman" w:hAnsi="Times New Roman" w:cs="Times New Roman"/>
                <w:sz w:val="24"/>
                <w:szCs w:val="24"/>
                <w:lang w:eastAsia="en-GB"/>
              </w:rPr>
            </w:pPr>
          </w:p>
        </w:tc>
        <w:tc>
          <w:tcPr>
            <w:tcW w:w="5800" w:type="dxa"/>
            <w:tcBorders>
              <w:top w:val="nil"/>
              <w:left w:val="nil"/>
              <w:bottom w:val="nil"/>
              <w:right w:val="single" w:sz="8" w:space="0" w:color="auto"/>
            </w:tcBorders>
            <w:vAlign w:val="bottom"/>
            <w:hideMark/>
          </w:tcPr>
          <w:p w14:paraId="1E4437E3" w14:textId="77777777" w:rsidR="00D710EB" w:rsidRPr="00D710EB" w:rsidRDefault="00D710EB" w:rsidP="00D710EB">
            <w:pPr>
              <w:pStyle w:val="ListParagraph"/>
              <w:numPr>
                <w:ilvl w:val="0"/>
                <w:numId w:val="18"/>
              </w:numPr>
              <w:spacing w:after="0" w:line="240" w:lineRule="auto"/>
              <w:rPr>
                <w:rFonts w:ascii="Times New Roman" w:eastAsia="Times New Roman" w:hAnsi="Times New Roman" w:cs="Times New Roman"/>
                <w:sz w:val="20"/>
                <w:szCs w:val="20"/>
                <w:lang w:eastAsia="en-GB"/>
              </w:rPr>
            </w:pPr>
            <w:r w:rsidRPr="00D710EB">
              <w:rPr>
                <w:rFonts w:ascii="Calibri" w:eastAsia="Calibri" w:hAnsi="Calibri" w:cs="Calibri"/>
                <w:lang w:eastAsia="en-GB"/>
              </w:rPr>
              <w:t>EWO (Educational Welfare Officers) who attend relevant</w:t>
            </w:r>
          </w:p>
          <w:p w14:paraId="1EB4FEDF" w14:textId="3A20C1B4" w:rsidR="00D710EB" w:rsidRPr="00D710EB" w:rsidRDefault="00D710EB" w:rsidP="00D710EB">
            <w:pPr>
              <w:pStyle w:val="ListParagraph"/>
              <w:spacing w:after="0" w:line="240" w:lineRule="auto"/>
              <w:rPr>
                <w:rFonts w:ascii="Times New Roman" w:eastAsia="Times New Roman" w:hAnsi="Times New Roman" w:cs="Times New Roman"/>
                <w:sz w:val="20"/>
                <w:szCs w:val="20"/>
                <w:lang w:eastAsia="en-GB"/>
              </w:rPr>
            </w:pPr>
            <w:r>
              <w:rPr>
                <w:rFonts w:ascii="Calibri" w:eastAsia="Calibri" w:hAnsi="Calibri" w:cs="Calibri"/>
                <w:lang w:eastAsia="en-GB"/>
              </w:rPr>
              <w:t xml:space="preserve"> </w:t>
            </w:r>
            <w:r w:rsidRPr="00D710EB">
              <w:rPr>
                <w:rFonts w:ascii="Calibri" w:eastAsia="Calibri" w:hAnsi="Calibri" w:cs="Calibri"/>
                <w:lang w:eastAsia="en-GB"/>
              </w:rPr>
              <w:t>meetings</w:t>
            </w:r>
          </w:p>
        </w:tc>
        <w:tc>
          <w:tcPr>
            <w:tcW w:w="4120" w:type="dxa"/>
            <w:tcBorders>
              <w:top w:val="nil"/>
              <w:left w:val="nil"/>
              <w:bottom w:val="nil"/>
              <w:right w:val="single" w:sz="8" w:space="0" w:color="auto"/>
            </w:tcBorders>
            <w:vAlign w:val="bottom"/>
            <w:hideMark/>
          </w:tcPr>
          <w:p w14:paraId="20A27D5E" w14:textId="21F6F4D8" w:rsidR="00D710EB" w:rsidRPr="003F2F42" w:rsidRDefault="00D710EB" w:rsidP="008F4B2D">
            <w:pPr>
              <w:spacing w:after="0" w:line="240" w:lineRule="auto"/>
              <w:ind w:left="100"/>
              <w:rPr>
                <w:rFonts w:ascii="Times New Roman" w:eastAsia="Times New Roman" w:hAnsi="Times New Roman" w:cs="Times New Roman"/>
                <w:sz w:val="20"/>
                <w:szCs w:val="20"/>
                <w:lang w:eastAsia="en-GB"/>
              </w:rPr>
            </w:pPr>
            <w:r w:rsidRPr="003F2F42">
              <w:rPr>
                <w:rFonts w:ascii="Symbol" w:eastAsia="Symbol" w:hAnsi="Symbol" w:cs="Symbol"/>
                <w:lang w:eastAsia="en-GB"/>
              </w:rPr>
              <w:t></w:t>
            </w:r>
            <w:r w:rsidRPr="003F2F42">
              <w:rPr>
                <w:rFonts w:ascii="Calibri" w:eastAsia="Calibri" w:hAnsi="Calibri" w:cs="Calibri"/>
                <w:lang w:eastAsia="en-GB"/>
              </w:rPr>
              <w:t xml:space="preserve">  </w:t>
            </w:r>
            <w:r>
              <w:rPr>
                <w:rFonts w:ascii="Calibri" w:eastAsia="Calibri" w:hAnsi="Calibri" w:cs="Calibri"/>
                <w:lang w:eastAsia="en-GB"/>
              </w:rPr>
              <w:t>Nurture</w:t>
            </w:r>
            <w:r w:rsidRPr="003F2F42">
              <w:rPr>
                <w:rFonts w:ascii="Calibri" w:eastAsia="Calibri" w:hAnsi="Calibri" w:cs="Calibri"/>
                <w:lang w:eastAsia="en-GB"/>
              </w:rPr>
              <w:t xml:space="preserve"> </w:t>
            </w:r>
            <w:r>
              <w:rPr>
                <w:rFonts w:ascii="Calibri" w:eastAsia="Calibri" w:hAnsi="Calibri" w:cs="Calibri"/>
                <w:lang w:eastAsia="en-GB"/>
              </w:rPr>
              <w:t xml:space="preserve">group breakfast place </w:t>
            </w:r>
            <w:r w:rsidRPr="003F2F42">
              <w:rPr>
                <w:rFonts w:ascii="Calibri" w:eastAsia="Calibri" w:hAnsi="Calibri" w:cs="Calibri"/>
                <w:lang w:eastAsia="en-GB"/>
              </w:rPr>
              <w:t xml:space="preserve">given </w:t>
            </w:r>
          </w:p>
        </w:tc>
      </w:tr>
      <w:tr w:rsidR="006447BD" w:rsidRPr="003F2F42" w14:paraId="44138DAA" w14:textId="77777777" w:rsidTr="00D710EB">
        <w:trPr>
          <w:trHeight w:val="269"/>
        </w:trPr>
        <w:tc>
          <w:tcPr>
            <w:tcW w:w="25" w:type="dxa"/>
            <w:tcBorders>
              <w:left w:val="single" w:sz="4" w:space="0" w:color="auto"/>
            </w:tcBorders>
            <w:vAlign w:val="bottom"/>
          </w:tcPr>
          <w:p w14:paraId="471A0FB8" w14:textId="77777777" w:rsidR="006447BD" w:rsidRPr="003F2F42" w:rsidRDefault="006447BD" w:rsidP="006447BD">
            <w:pPr>
              <w:spacing w:after="0" w:line="240" w:lineRule="auto"/>
              <w:rPr>
                <w:rFonts w:ascii="Times New Roman" w:eastAsia="Times New Roman" w:hAnsi="Times New Roman" w:cs="Times New Roman"/>
                <w:sz w:val="23"/>
                <w:szCs w:val="23"/>
                <w:lang w:eastAsia="en-GB"/>
              </w:rPr>
            </w:pPr>
          </w:p>
        </w:tc>
        <w:tc>
          <w:tcPr>
            <w:tcW w:w="5800" w:type="dxa"/>
            <w:tcBorders>
              <w:top w:val="nil"/>
              <w:left w:val="nil"/>
              <w:bottom w:val="nil"/>
              <w:right w:val="single" w:sz="8" w:space="0" w:color="auto"/>
            </w:tcBorders>
            <w:vAlign w:val="bottom"/>
            <w:hideMark/>
          </w:tcPr>
          <w:p w14:paraId="4DD9DD5C" w14:textId="0540AF6D" w:rsidR="006447BD" w:rsidRPr="00D710EB" w:rsidRDefault="006447BD" w:rsidP="006447BD">
            <w:pPr>
              <w:pStyle w:val="ListParagraph"/>
              <w:numPr>
                <w:ilvl w:val="0"/>
                <w:numId w:val="18"/>
              </w:numPr>
              <w:spacing w:after="0" w:line="240" w:lineRule="auto"/>
              <w:rPr>
                <w:rFonts w:ascii="Times New Roman" w:eastAsia="Times New Roman" w:hAnsi="Times New Roman" w:cs="Times New Roman"/>
                <w:sz w:val="20"/>
                <w:szCs w:val="20"/>
                <w:lang w:eastAsia="en-GB"/>
              </w:rPr>
            </w:pPr>
            <w:r w:rsidRPr="00D710EB">
              <w:rPr>
                <w:rFonts w:ascii="Calibri" w:eastAsia="Calibri" w:hAnsi="Calibri" w:cs="Calibri"/>
                <w:lang w:eastAsia="en-GB"/>
              </w:rPr>
              <w:t>2 staff members e.g ELSA &amp; Attendance officer will bring the child to school if requested by parent (in emergencies).</w:t>
            </w:r>
          </w:p>
        </w:tc>
        <w:tc>
          <w:tcPr>
            <w:tcW w:w="4120" w:type="dxa"/>
            <w:tcBorders>
              <w:top w:val="nil"/>
              <w:left w:val="nil"/>
              <w:bottom w:val="nil"/>
              <w:right w:val="single" w:sz="8" w:space="0" w:color="auto"/>
            </w:tcBorders>
            <w:vAlign w:val="bottom"/>
          </w:tcPr>
          <w:p w14:paraId="3A0DF241" w14:textId="51EE9EA3" w:rsidR="006447BD" w:rsidRPr="006447BD" w:rsidRDefault="006447BD" w:rsidP="008F4B2D">
            <w:pPr>
              <w:pStyle w:val="ListParagraph"/>
              <w:numPr>
                <w:ilvl w:val="0"/>
                <w:numId w:val="18"/>
              </w:numPr>
              <w:spacing w:after="0" w:line="240" w:lineRule="auto"/>
              <w:rPr>
                <w:rFonts w:ascii="Times New Roman" w:eastAsia="Times New Roman" w:hAnsi="Times New Roman" w:cs="Times New Roman"/>
                <w:sz w:val="20"/>
                <w:szCs w:val="20"/>
                <w:lang w:eastAsia="en-GB"/>
              </w:rPr>
            </w:pPr>
            <w:r w:rsidRPr="006447BD">
              <w:rPr>
                <w:rFonts w:ascii="Calibri" w:eastAsia="Calibri" w:hAnsi="Calibri" w:cs="Calibri"/>
                <w:lang w:eastAsia="en-GB"/>
              </w:rPr>
              <w:t>Opportunities for 1:1 meet and greets of key pastoral staff (ELSA).</w:t>
            </w:r>
          </w:p>
        </w:tc>
      </w:tr>
      <w:tr w:rsidR="006447BD" w:rsidRPr="003F2F42" w14:paraId="0E3FCB8D" w14:textId="77777777" w:rsidTr="00D710EB">
        <w:trPr>
          <w:trHeight w:val="262"/>
        </w:trPr>
        <w:tc>
          <w:tcPr>
            <w:tcW w:w="25" w:type="dxa"/>
            <w:tcBorders>
              <w:left w:val="single" w:sz="4" w:space="0" w:color="auto"/>
            </w:tcBorders>
            <w:vAlign w:val="bottom"/>
          </w:tcPr>
          <w:p w14:paraId="3D2E9BBC" w14:textId="77777777" w:rsidR="006447BD" w:rsidRPr="003F2F42" w:rsidRDefault="006447BD" w:rsidP="006447BD">
            <w:pPr>
              <w:spacing w:after="0" w:line="240" w:lineRule="auto"/>
              <w:rPr>
                <w:rFonts w:ascii="Times New Roman" w:eastAsia="Times New Roman" w:hAnsi="Times New Roman" w:cs="Times New Roman"/>
                <w:lang w:eastAsia="en-GB"/>
              </w:rPr>
            </w:pPr>
          </w:p>
        </w:tc>
        <w:tc>
          <w:tcPr>
            <w:tcW w:w="5800" w:type="dxa"/>
            <w:tcBorders>
              <w:top w:val="nil"/>
              <w:left w:val="nil"/>
              <w:bottom w:val="nil"/>
              <w:right w:val="single" w:sz="8" w:space="0" w:color="auto"/>
            </w:tcBorders>
            <w:vAlign w:val="bottom"/>
            <w:hideMark/>
          </w:tcPr>
          <w:p w14:paraId="40194121" w14:textId="4715760D" w:rsidR="006447BD" w:rsidRPr="00D710EB" w:rsidRDefault="006447BD" w:rsidP="006447BD">
            <w:pPr>
              <w:pStyle w:val="ListParagraph"/>
              <w:numPr>
                <w:ilvl w:val="0"/>
                <w:numId w:val="18"/>
              </w:numPr>
              <w:spacing w:after="0" w:line="262" w:lineRule="exact"/>
              <w:rPr>
                <w:rFonts w:ascii="Times New Roman" w:eastAsia="Times New Roman" w:hAnsi="Times New Roman" w:cs="Times New Roman"/>
                <w:sz w:val="20"/>
                <w:szCs w:val="20"/>
                <w:lang w:eastAsia="en-GB"/>
              </w:rPr>
            </w:pPr>
            <w:r w:rsidRPr="00D710EB">
              <w:rPr>
                <w:rFonts w:ascii="Calibri" w:eastAsia="Calibri" w:hAnsi="Calibri" w:cs="Calibri"/>
                <w:lang w:eastAsia="en-GB"/>
              </w:rPr>
              <w:t xml:space="preserve"> 1:1 support by ELSA</w:t>
            </w:r>
          </w:p>
        </w:tc>
        <w:tc>
          <w:tcPr>
            <w:tcW w:w="4120" w:type="dxa"/>
            <w:tcBorders>
              <w:top w:val="nil"/>
              <w:left w:val="nil"/>
              <w:bottom w:val="nil"/>
              <w:right w:val="single" w:sz="8" w:space="0" w:color="auto"/>
            </w:tcBorders>
            <w:vAlign w:val="bottom"/>
          </w:tcPr>
          <w:p w14:paraId="23E473EB" w14:textId="1F2904C4" w:rsidR="006447BD" w:rsidRPr="003F2F42" w:rsidRDefault="006447BD" w:rsidP="008F4B2D">
            <w:pPr>
              <w:spacing w:after="0" w:line="240" w:lineRule="auto"/>
              <w:ind w:left="460"/>
              <w:rPr>
                <w:rFonts w:ascii="Times New Roman" w:eastAsia="Times New Roman" w:hAnsi="Times New Roman" w:cs="Times New Roman"/>
                <w:sz w:val="20"/>
                <w:szCs w:val="20"/>
                <w:lang w:eastAsia="en-GB"/>
              </w:rPr>
            </w:pPr>
            <w:r w:rsidRPr="003F2F42">
              <w:rPr>
                <w:rFonts w:ascii="Symbol" w:eastAsia="Symbol" w:hAnsi="Symbol" w:cs="Symbol"/>
                <w:lang w:eastAsia="en-GB"/>
              </w:rPr>
              <w:t></w:t>
            </w:r>
            <w:r w:rsidRPr="003F2F42">
              <w:rPr>
                <w:rFonts w:ascii="Calibri" w:eastAsia="Calibri" w:hAnsi="Calibri" w:cs="Calibri"/>
                <w:lang w:eastAsia="en-GB"/>
              </w:rPr>
              <w:t xml:space="preserve">  1:1 support from School nurse</w:t>
            </w:r>
          </w:p>
        </w:tc>
      </w:tr>
      <w:tr w:rsidR="006447BD" w:rsidRPr="003F2F42" w14:paraId="44035F6C" w14:textId="77777777" w:rsidTr="006447BD">
        <w:trPr>
          <w:trHeight w:val="300"/>
        </w:trPr>
        <w:tc>
          <w:tcPr>
            <w:tcW w:w="25" w:type="dxa"/>
            <w:tcBorders>
              <w:left w:val="single" w:sz="4" w:space="0" w:color="auto"/>
            </w:tcBorders>
            <w:vAlign w:val="bottom"/>
          </w:tcPr>
          <w:p w14:paraId="40709725" w14:textId="77777777" w:rsidR="006447BD" w:rsidRPr="003F2F42" w:rsidRDefault="006447BD" w:rsidP="006447BD">
            <w:pPr>
              <w:spacing w:after="0" w:line="240" w:lineRule="auto"/>
              <w:rPr>
                <w:rFonts w:ascii="Times New Roman" w:eastAsia="Times New Roman" w:hAnsi="Times New Roman" w:cs="Times New Roman"/>
                <w:sz w:val="24"/>
                <w:szCs w:val="24"/>
                <w:lang w:eastAsia="en-GB"/>
              </w:rPr>
            </w:pPr>
          </w:p>
        </w:tc>
        <w:tc>
          <w:tcPr>
            <w:tcW w:w="5800" w:type="dxa"/>
            <w:tcBorders>
              <w:top w:val="nil"/>
              <w:left w:val="nil"/>
              <w:bottom w:val="nil"/>
              <w:right w:val="single" w:sz="8" w:space="0" w:color="auto"/>
            </w:tcBorders>
            <w:vAlign w:val="bottom"/>
          </w:tcPr>
          <w:p w14:paraId="3A6345C0" w14:textId="4F02803A" w:rsidR="006447BD" w:rsidRPr="00D710EB" w:rsidRDefault="006447BD" w:rsidP="006447BD">
            <w:pPr>
              <w:pStyle w:val="ListParagraph"/>
              <w:numPr>
                <w:ilvl w:val="0"/>
                <w:numId w:val="18"/>
              </w:numPr>
              <w:spacing w:after="0" w:line="240" w:lineRule="auto"/>
              <w:rPr>
                <w:rFonts w:ascii="Times New Roman" w:eastAsia="Times New Roman" w:hAnsi="Times New Roman" w:cs="Times New Roman"/>
                <w:sz w:val="20"/>
                <w:szCs w:val="20"/>
                <w:lang w:eastAsia="en-GB"/>
              </w:rPr>
            </w:pPr>
            <w:r w:rsidRPr="00D710EB">
              <w:rPr>
                <w:rFonts w:eastAsia="Times New Roman" w:cstheme="minorHAnsi"/>
                <w:lang w:eastAsia="en-GB"/>
              </w:rPr>
              <w:t>Attendance letters home when attendance is not high enough – 1</w:t>
            </w:r>
            <w:r w:rsidRPr="00D710EB">
              <w:rPr>
                <w:rFonts w:eastAsia="Times New Roman" w:cstheme="minorHAnsi"/>
                <w:vertAlign w:val="superscript"/>
                <w:lang w:eastAsia="en-GB"/>
              </w:rPr>
              <w:t>st</w:t>
            </w:r>
            <w:r w:rsidRPr="00D710EB">
              <w:rPr>
                <w:rFonts w:eastAsia="Times New Roman" w:cstheme="minorHAnsi"/>
                <w:lang w:eastAsia="en-GB"/>
              </w:rPr>
              <w:t xml:space="preserve"> letter sent at 90 %; 2</w:t>
            </w:r>
            <w:r w:rsidRPr="00D710EB">
              <w:rPr>
                <w:rFonts w:eastAsia="Times New Roman" w:cstheme="minorHAnsi"/>
                <w:vertAlign w:val="superscript"/>
                <w:lang w:eastAsia="en-GB"/>
              </w:rPr>
              <w:t>nd</w:t>
            </w:r>
            <w:r w:rsidRPr="00D710EB">
              <w:rPr>
                <w:rFonts w:eastAsia="Times New Roman" w:cstheme="minorHAnsi"/>
                <w:lang w:eastAsia="en-GB"/>
              </w:rPr>
              <w:t xml:space="preserve"> letter sent if no response to first letter</w:t>
            </w:r>
          </w:p>
        </w:tc>
        <w:tc>
          <w:tcPr>
            <w:tcW w:w="4120" w:type="dxa"/>
            <w:tcBorders>
              <w:top w:val="nil"/>
              <w:left w:val="nil"/>
              <w:bottom w:val="nil"/>
              <w:right w:val="single" w:sz="8" w:space="0" w:color="auto"/>
            </w:tcBorders>
            <w:vAlign w:val="bottom"/>
          </w:tcPr>
          <w:p w14:paraId="0D77B264" w14:textId="03A88EA0" w:rsidR="006447BD" w:rsidRPr="003F2F42" w:rsidRDefault="006447BD" w:rsidP="008F4B2D">
            <w:pPr>
              <w:spacing w:after="0" w:line="240" w:lineRule="auto"/>
              <w:ind w:left="100"/>
              <w:rPr>
                <w:rFonts w:ascii="Times New Roman" w:eastAsia="Times New Roman" w:hAnsi="Times New Roman" w:cs="Times New Roman"/>
                <w:sz w:val="20"/>
                <w:szCs w:val="20"/>
                <w:lang w:eastAsia="en-GB"/>
              </w:rPr>
            </w:pPr>
            <w:r w:rsidRPr="003F2F42">
              <w:rPr>
                <w:rFonts w:ascii="Symbol" w:eastAsia="Symbol" w:hAnsi="Symbol" w:cs="Symbol"/>
                <w:lang w:eastAsia="en-GB"/>
              </w:rPr>
              <w:t></w:t>
            </w:r>
            <w:r w:rsidRPr="003F2F42">
              <w:rPr>
                <w:rFonts w:ascii="Calibri" w:eastAsia="Calibri" w:hAnsi="Calibri" w:cs="Calibri"/>
                <w:lang w:eastAsia="en-GB"/>
              </w:rPr>
              <w:t xml:space="preserve">  Working with Pastoral team</w:t>
            </w:r>
          </w:p>
        </w:tc>
      </w:tr>
      <w:tr w:rsidR="006447BD" w:rsidRPr="003F2F42" w14:paraId="62119A8D" w14:textId="77777777" w:rsidTr="006447BD">
        <w:trPr>
          <w:trHeight w:val="250"/>
        </w:trPr>
        <w:tc>
          <w:tcPr>
            <w:tcW w:w="25" w:type="dxa"/>
            <w:tcBorders>
              <w:left w:val="single" w:sz="4" w:space="0" w:color="auto"/>
            </w:tcBorders>
            <w:vAlign w:val="bottom"/>
          </w:tcPr>
          <w:p w14:paraId="50709BCF" w14:textId="77777777" w:rsidR="006447BD" w:rsidRPr="003F2F42" w:rsidRDefault="006447BD" w:rsidP="006447BD">
            <w:pPr>
              <w:spacing w:after="0" w:line="240" w:lineRule="auto"/>
              <w:rPr>
                <w:rFonts w:ascii="Times New Roman" w:eastAsia="Times New Roman" w:hAnsi="Times New Roman" w:cs="Times New Roman"/>
                <w:sz w:val="21"/>
                <w:szCs w:val="21"/>
                <w:lang w:eastAsia="en-GB"/>
              </w:rPr>
            </w:pPr>
          </w:p>
        </w:tc>
        <w:tc>
          <w:tcPr>
            <w:tcW w:w="5800" w:type="dxa"/>
            <w:tcBorders>
              <w:top w:val="nil"/>
              <w:left w:val="nil"/>
              <w:bottom w:val="nil"/>
              <w:right w:val="single" w:sz="8" w:space="0" w:color="auto"/>
            </w:tcBorders>
            <w:vAlign w:val="bottom"/>
            <w:hideMark/>
          </w:tcPr>
          <w:p w14:paraId="0B162B6B" w14:textId="7AC49F0F" w:rsidR="006447BD" w:rsidRPr="00D710EB" w:rsidRDefault="006447BD" w:rsidP="006447BD">
            <w:pPr>
              <w:pStyle w:val="ListParagraph"/>
              <w:numPr>
                <w:ilvl w:val="0"/>
                <w:numId w:val="18"/>
              </w:numPr>
              <w:spacing w:after="0" w:line="250" w:lineRule="exact"/>
              <w:rPr>
                <w:rFonts w:ascii="Times New Roman" w:eastAsia="Times New Roman" w:hAnsi="Times New Roman" w:cs="Times New Roman"/>
                <w:sz w:val="20"/>
                <w:szCs w:val="20"/>
                <w:lang w:eastAsia="en-GB"/>
              </w:rPr>
            </w:pPr>
            <w:r w:rsidRPr="00D710EB">
              <w:rPr>
                <w:rFonts w:ascii="Calibri" w:eastAsia="Calibri" w:hAnsi="Calibri" w:cs="Calibri"/>
                <w:lang w:eastAsia="en-GB"/>
              </w:rPr>
              <w:t>Informal meet and greets with staff.</w:t>
            </w:r>
          </w:p>
        </w:tc>
        <w:tc>
          <w:tcPr>
            <w:tcW w:w="4120" w:type="dxa"/>
            <w:tcBorders>
              <w:top w:val="nil"/>
              <w:left w:val="nil"/>
              <w:bottom w:val="nil"/>
              <w:right w:val="single" w:sz="8" w:space="0" w:color="auto"/>
            </w:tcBorders>
            <w:vAlign w:val="bottom"/>
          </w:tcPr>
          <w:p w14:paraId="6C8C6BD4" w14:textId="13C968C2" w:rsidR="006447BD" w:rsidRPr="003F2F42" w:rsidRDefault="006447BD" w:rsidP="008F4B2D">
            <w:pPr>
              <w:spacing w:after="0" w:line="240" w:lineRule="auto"/>
              <w:ind w:left="460"/>
              <w:rPr>
                <w:rFonts w:ascii="Times New Roman" w:eastAsia="Times New Roman" w:hAnsi="Times New Roman" w:cs="Times New Roman"/>
                <w:sz w:val="20"/>
                <w:szCs w:val="20"/>
                <w:lang w:eastAsia="en-GB"/>
              </w:rPr>
            </w:pPr>
          </w:p>
        </w:tc>
      </w:tr>
      <w:tr w:rsidR="006447BD" w:rsidRPr="003F2F42" w14:paraId="5C5A0238" w14:textId="77777777" w:rsidTr="00D710EB">
        <w:trPr>
          <w:trHeight w:val="298"/>
        </w:trPr>
        <w:tc>
          <w:tcPr>
            <w:tcW w:w="25" w:type="dxa"/>
            <w:tcBorders>
              <w:left w:val="single" w:sz="4" w:space="0" w:color="auto"/>
            </w:tcBorders>
            <w:vAlign w:val="bottom"/>
          </w:tcPr>
          <w:p w14:paraId="5862FAD9" w14:textId="77777777" w:rsidR="006447BD" w:rsidRPr="003F2F42" w:rsidRDefault="006447BD" w:rsidP="006447BD">
            <w:pPr>
              <w:spacing w:after="0" w:line="240" w:lineRule="auto"/>
              <w:rPr>
                <w:rFonts w:ascii="Times New Roman" w:eastAsia="Times New Roman" w:hAnsi="Times New Roman" w:cs="Times New Roman"/>
                <w:sz w:val="24"/>
                <w:szCs w:val="24"/>
                <w:lang w:eastAsia="en-GB"/>
              </w:rPr>
            </w:pPr>
          </w:p>
        </w:tc>
        <w:tc>
          <w:tcPr>
            <w:tcW w:w="5800" w:type="dxa"/>
            <w:tcBorders>
              <w:top w:val="nil"/>
              <w:left w:val="nil"/>
              <w:bottom w:val="nil"/>
              <w:right w:val="single" w:sz="8" w:space="0" w:color="auto"/>
            </w:tcBorders>
            <w:vAlign w:val="bottom"/>
            <w:hideMark/>
          </w:tcPr>
          <w:p w14:paraId="767818CF" w14:textId="77777777" w:rsidR="006447BD" w:rsidRPr="00D710EB" w:rsidRDefault="006447BD" w:rsidP="006447BD">
            <w:pPr>
              <w:pStyle w:val="ListParagraph"/>
              <w:numPr>
                <w:ilvl w:val="0"/>
                <w:numId w:val="18"/>
              </w:numPr>
              <w:spacing w:after="0" w:line="240" w:lineRule="auto"/>
              <w:rPr>
                <w:rFonts w:ascii="Times New Roman" w:eastAsia="Times New Roman" w:hAnsi="Times New Roman" w:cs="Times New Roman"/>
                <w:sz w:val="20"/>
                <w:szCs w:val="20"/>
                <w:lang w:eastAsia="en-GB"/>
              </w:rPr>
            </w:pPr>
            <w:r w:rsidRPr="00D710EB">
              <w:rPr>
                <w:rFonts w:ascii="Calibri" w:eastAsia="Calibri" w:hAnsi="Calibri" w:cs="Calibri"/>
                <w:lang w:eastAsia="en-GB"/>
              </w:rPr>
              <w:t>Organising transport for example walking bus to enable</w:t>
            </w:r>
            <w:r>
              <w:rPr>
                <w:rFonts w:ascii="Calibri" w:eastAsia="Calibri" w:hAnsi="Calibri" w:cs="Calibri"/>
                <w:lang w:eastAsia="en-GB"/>
              </w:rPr>
              <w:t xml:space="preserve"> </w:t>
            </w:r>
          </w:p>
          <w:p w14:paraId="683E38B0" w14:textId="7C3A579E" w:rsidR="006447BD" w:rsidRPr="00D710EB" w:rsidRDefault="006447BD" w:rsidP="006447BD">
            <w:pPr>
              <w:pStyle w:val="ListParagraph"/>
              <w:spacing w:after="0" w:line="240" w:lineRule="auto"/>
              <w:rPr>
                <w:rFonts w:ascii="Times New Roman" w:eastAsia="Times New Roman" w:hAnsi="Times New Roman" w:cs="Times New Roman"/>
                <w:sz w:val="20"/>
                <w:szCs w:val="20"/>
                <w:lang w:eastAsia="en-GB"/>
              </w:rPr>
            </w:pPr>
            <w:r w:rsidRPr="00D710EB">
              <w:rPr>
                <w:rFonts w:ascii="Calibri" w:eastAsia="Calibri" w:hAnsi="Calibri" w:cs="Calibri"/>
                <w:lang w:eastAsia="en-GB"/>
              </w:rPr>
              <w:t>young people to attend (in emergencies).</w:t>
            </w:r>
          </w:p>
        </w:tc>
        <w:tc>
          <w:tcPr>
            <w:tcW w:w="4120" w:type="dxa"/>
            <w:tcBorders>
              <w:top w:val="nil"/>
              <w:left w:val="nil"/>
              <w:bottom w:val="nil"/>
              <w:right w:val="single" w:sz="8" w:space="0" w:color="auto"/>
            </w:tcBorders>
            <w:vAlign w:val="bottom"/>
            <w:hideMark/>
          </w:tcPr>
          <w:p w14:paraId="36119A52" w14:textId="77777777" w:rsidR="006447BD" w:rsidRPr="003F2F42" w:rsidRDefault="006447BD" w:rsidP="008F4B2D">
            <w:pPr>
              <w:spacing w:after="0" w:line="240" w:lineRule="auto"/>
              <w:ind w:left="100"/>
              <w:rPr>
                <w:rFonts w:ascii="Times New Roman" w:eastAsia="Times New Roman" w:hAnsi="Times New Roman" w:cs="Times New Roman"/>
                <w:sz w:val="20"/>
                <w:szCs w:val="20"/>
                <w:lang w:eastAsia="en-GB"/>
              </w:rPr>
            </w:pPr>
            <w:r w:rsidRPr="003F2F42">
              <w:rPr>
                <w:rFonts w:ascii="Symbol" w:eastAsia="Symbol" w:hAnsi="Symbol" w:cs="Symbol"/>
                <w:lang w:eastAsia="en-GB"/>
              </w:rPr>
              <w:t></w:t>
            </w:r>
            <w:r w:rsidRPr="003F2F42">
              <w:rPr>
                <w:rFonts w:ascii="Calibri" w:eastAsia="Calibri" w:hAnsi="Calibri" w:cs="Calibri"/>
                <w:lang w:eastAsia="en-GB"/>
              </w:rPr>
              <w:t xml:space="preserve">  Personalised rewards linked to</w:t>
            </w:r>
          </w:p>
        </w:tc>
      </w:tr>
      <w:tr w:rsidR="006447BD" w:rsidRPr="003F2F42" w14:paraId="2C79D992" w14:textId="77777777" w:rsidTr="00D710EB">
        <w:trPr>
          <w:trHeight w:val="250"/>
        </w:trPr>
        <w:tc>
          <w:tcPr>
            <w:tcW w:w="25" w:type="dxa"/>
            <w:tcBorders>
              <w:left w:val="single" w:sz="4" w:space="0" w:color="auto"/>
            </w:tcBorders>
            <w:vAlign w:val="bottom"/>
          </w:tcPr>
          <w:p w14:paraId="041414A9" w14:textId="77777777" w:rsidR="006447BD" w:rsidRPr="003F2F42" w:rsidRDefault="006447BD" w:rsidP="006447BD">
            <w:pPr>
              <w:spacing w:after="0" w:line="240" w:lineRule="auto"/>
              <w:rPr>
                <w:rFonts w:ascii="Times New Roman" w:eastAsia="Times New Roman" w:hAnsi="Times New Roman" w:cs="Times New Roman"/>
                <w:sz w:val="21"/>
                <w:szCs w:val="21"/>
                <w:lang w:eastAsia="en-GB"/>
              </w:rPr>
            </w:pPr>
          </w:p>
        </w:tc>
        <w:tc>
          <w:tcPr>
            <w:tcW w:w="5800" w:type="dxa"/>
            <w:tcBorders>
              <w:top w:val="nil"/>
              <w:left w:val="nil"/>
              <w:bottom w:val="nil"/>
              <w:right w:val="single" w:sz="8" w:space="0" w:color="auto"/>
            </w:tcBorders>
            <w:vAlign w:val="bottom"/>
            <w:hideMark/>
          </w:tcPr>
          <w:p w14:paraId="1169439B" w14:textId="11481ED1" w:rsidR="006447BD" w:rsidRPr="00D710EB" w:rsidRDefault="006447BD" w:rsidP="006447BD">
            <w:pPr>
              <w:pStyle w:val="ListParagraph"/>
              <w:numPr>
                <w:ilvl w:val="0"/>
                <w:numId w:val="18"/>
              </w:numPr>
              <w:spacing w:after="0" w:line="249" w:lineRule="exact"/>
              <w:rPr>
                <w:rFonts w:ascii="Times New Roman" w:eastAsia="Times New Roman" w:hAnsi="Times New Roman" w:cs="Times New Roman"/>
                <w:sz w:val="20"/>
                <w:szCs w:val="20"/>
                <w:lang w:eastAsia="en-GB"/>
              </w:rPr>
            </w:pPr>
            <w:r w:rsidRPr="00D710EB">
              <w:rPr>
                <w:rFonts w:ascii="Calibri" w:eastAsia="Calibri" w:hAnsi="Calibri" w:cs="Calibri"/>
                <w:lang w:eastAsia="en-GB"/>
              </w:rPr>
              <w:t>Reward charts for classes for good and improved</w:t>
            </w:r>
            <w:r>
              <w:rPr>
                <w:rFonts w:ascii="Calibri" w:eastAsia="Calibri" w:hAnsi="Calibri" w:cs="Calibri"/>
                <w:lang w:eastAsia="en-GB"/>
              </w:rPr>
              <w:t xml:space="preserve"> </w:t>
            </w:r>
            <w:r w:rsidRPr="00D710EB">
              <w:rPr>
                <w:rFonts w:ascii="Calibri" w:eastAsia="Calibri" w:hAnsi="Calibri" w:cs="Calibri"/>
                <w:lang w:eastAsia="en-GB"/>
              </w:rPr>
              <w:t>attendance and on time pupils.</w:t>
            </w:r>
          </w:p>
        </w:tc>
        <w:tc>
          <w:tcPr>
            <w:tcW w:w="4120" w:type="dxa"/>
            <w:tcBorders>
              <w:top w:val="nil"/>
              <w:left w:val="nil"/>
              <w:bottom w:val="nil"/>
              <w:right w:val="single" w:sz="8" w:space="0" w:color="auto"/>
            </w:tcBorders>
            <w:vAlign w:val="bottom"/>
            <w:hideMark/>
          </w:tcPr>
          <w:p w14:paraId="0E534B3B" w14:textId="77777777" w:rsidR="006447BD" w:rsidRPr="003F2F42" w:rsidRDefault="006447BD" w:rsidP="008F4B2D">
            <w:pPr>
              <w:spacing w:after="0" w:line="240" w:lineRule="auto"/>
              <w:ind w:left="460"/>
              <w:rPr>
                <w:rFonts w:ascii="Times New Roman" w:eastAsia="Times New Roman" w:hAnsi="Times New Roman" w:cs="Times New Roman"/>
                <w:sz w:val="20"/>
                <w:szCs w:val="20"/>
                <w:lang w:eastAsia="en-GB"/>
              </w:rPr>
            </w:pPr>
            <w:r w:rsidRPr="003F2F42">
              <w:rPr>
                <w:rFonts w:ascii="Calibri" w:eastAsia="Calibri" w:hAnsi="Calibri" w:cs="Calibri"/>
                <w:lang w:eastAsia="en-GB"/>
              </w:rPr>
              <w:t>attendance.</w:t>
            </w:r>
          </w:p>
        </w:tc>
      </w:tr>
      <w:tr w:rsidR="006447BD" w:rsidRPr="003F2F42" w14:paraId="62EEB90A" w14:textId="77777777" w:rsidTr="006447BD">
        <w:trPr>
          <w:trHeight w:val="300"/>
        </w:trPr>
        <w:tc>
          <w:tcPr>
            <w:tcW w:w="25" w:type="dxa"/>
            <w:tcBorders>
              <w:left w:val="single" w:sz="4" w:space="0" w:color="auto"/>
            </w:tcBorders>
            <w:vAlign w:val="bottom"/>
          </w:tcPr>
          <w:p w14:paraId="599C8649" w14:textId="77777777" w:rsidR="006447BD" w:rsidRPr="003F2F42" w:rsidRDefault="006447BD" w:rsidP="006447BD">
            <w:pPr>
              <w:spacing w:after="0" w:line="240" w:lineRule="auto"/>
              <w:rPr>
                <w:rFonts w:ascii="Times New Roman" w:eastAsia="Times New Roman" w:hAnsi="Times New Roman" w:cs="Times New Roman"/>
                <w:sz w:val="24"/>
                <w:szCs w:val="24"/>
                <w:lang w:eastAsia="en-GB"/>
              </w:rPr>
            </w:pPr>
          </w:p>
        </w:tc>
        <w:tc>
          <w:tcPr>
            <w:tcW w:w="5800" w:type="dxa"/>
            <w:tcBorders>
              <w:top w:val="nil"/>
              <w:left w:val="nil"/>
              <w:bottom w:val="nil"/>
              <w:right w:val="single" w:sz="8" w:space="0" w:color="auto"/>
            </w:tcBorders>
            <w:vAlign w:val="bottom"/>
          </w:tcPr>
          <w:p w14:paraId="64D88CF6" w14:textId="008F4621" w:rsidR="006447BD" w:rsidRPr="00D710EB" w:rsidRDefault="006447BD" w:rsidP="006447BD">
            <w:pPr>
              <w:pStyle w:val="ListParagraph"/>
              <w:numPr>
                <w:ilvl w:val="0"/>
                <w:numId w:val="18"/>
              </w:numPr>
              <w:spacing w:after="0" w:line="240" w:lineRule="auto"/>
              <w:rPr>
                <w:rFonts w:eastAsia="Times New Roman" w:cstheme="minorHAnsi"/>
                <w:lang w:eastAsia="en-GB"/>
              </w:rPr>
            </w:pPr>
            <w:r w:rsidRPr="00D710EB">
              <w:rPr>
                <w:rFonts w:ascii="Calibri" w:eastAsia="Calibri" w:hAnsi="Calibri" w:cs="Calibri"/>
                <w:lang w:eastAsia="en-GB"/>
              </w:rPr>
              <w:t>School nurse (where there’s a medical condition)</w:t>
            </w:r>
          </w:p>
        </w:tc>
        <w:tc>
          <w:tcPr>
            <w:tcW w:w="4120" w:type="dxa"/>
            <w:tcBorders>
              <w:top w:val="nil"/>
              <w:left w:val="nil"/>
              <w:bottom w:val="nil"/>
              <w:right w:val="single" w:sz="8" w:space="0" w:color="auto"/>
            </w:tcBorders>
            <w:vAlign w:val="bottom"/>
          </w:tcPr>
          <w:p w14:paraId="62A4AF87" w14:textId="7474452C" w:rsidR="006447BD" w:rsidRPr="003F2F42" w:rsidRDefault="006447BD" w:rsidP="006447BD">
            <w:pPr>
              <w:spacing w:after="0" w:line="276" w:lineRule="exact"/>
              <w:ind w:left="100"/>
              <w:rPr>
                <w:rFonts w:ascii="Times New Roman" w:eastAsia="Times New Roman" w:hAnsi="Times New Roman" w:cs="Times New Roman"/>
                <w:sz w:val="20"/>
                <w:szCs w:val="20"/>
                <w:lang w:eastAsia="en-GB"/>
              </w:rPr>
            </w:pPr>
          </w:p>
        </w:tc>
      </w:tr>
      <w:tr w:rsidR="006447BD" w:rsidRPr="003F2F42" w14:paraId="75DDB372" w14:textId="77777777" w:rsidTr="006447BD">
        <w:trPr>
          <w:trHeight w:val="250"/>
        </w:trPr>
        <w:tc>
          <w:tcPr>
            <w:tcW w:w="25" w:type="dxa"/>
            <w:tcBorders>
              <w:left w:val="single" w:sz="4" w:space="0" w:color="auto"/>
            </w:tcBorders>
            <w:vAlign w:val="bottom"/>
          </w:tcPr>
          <w:p w14:paraId="7B3D9D28" w14:textId="77777777" w:rsidR="006447BD" w:rsidRPr="003F2F42" w:rsidRDefault="006447BD" w:rsidP="006447BD">
            <w:pPr>
              <w:spacing w:after="0" w:line="240" w:lineRule="auto"/>
              <w:rPr>
                <w:rFonts w:ascii="Times New Roman" w:eastAsia="Times New Roman" w:hAnsi="Times New Roman" w:cs="Times New Roman"/>
                <w:sz w:val="21"/>
                <w:szCs w:val="21"/>
                <w:lang w:eastAsia="en-GB"/>
              </w:rPr>
            </w:pPr>
          </w:p>
        </w:tc>
        <w:tc>
          <w:tcPr>
            <w:tcW w:w="5800" w:type="dxa"/>
            <w:tcBorders>
              <w:top w:val="nil"/>
              <w:left w:val="nil"/>
              <w:bottom w:val="nil"/>
              <w:right w:val="single" w:sz="8" w:space="0" w:color="auto"/>
            </w:tcBorders>
            <w:vAlign w:val="bottom"/>
            <w:hideMark/>
          </w:tcPr>
          <w:p w14:paraId="05C2F049" w14:textId="602BC486" w:rsidR="006447BD" w:rsidRPr="006D13D1" w:rsidRDefault="006447BD" w:rsidP="006447BD">
            <w:pPr>
              <w:spacing w:after="0" w:line="249" w:lineRule="exact"/>
              <w:ind w:left="360"/>
              <w:rPr>
                <w:rFonts w:ascii="Times New Roman" w:eastAsia="Times New Roman" w:hAnsi="Times New Roman" w:cs="Times New Roman"/>
                <w:sz w:val="20"/>
                <w:szCs w:val="20"/>
                <w:lang w:eastAsia="en-GB"/>
              </w:rPr>
            </w:pPr>
          </w:p>
        </w:tc>
        <w:tc>
          <w:tcPr>
            <w:tcW w:w="4120" w:type="dxa"/>
            <w:tcBorders>
              <w:top w:val="nil"/>
              <w:left w:val="nil"/>
              <w:bottom w:val="nil"/>
              <w:right w:val="single" w:sz="8" w:space="0" w:color="auto"/>
            </w:tcBorders>
            <w:vAlign w:val="bottom"/>
          </w:tcPr>
          <w:p w14:paraId="2288D19A" w14:textId="2B8E99E7" w:rsidR="006447BD" w:rsidRPr="003F2F42" w:rsidRDefault="006447BD" w:rsidP="006447BD">
            <w:pPr>
              <w:spacing w:after="0" w:line="244" w:lineRule="exact"/>
              <w:ind w:left="460"/>
              <w:rPr>
                <w:rFonts w:ascii="Times New Roman" w:eastAsia="Times New Roman" w:hAnsi="Times New Roman" w:cs="Times New Roman"/>
                <w:sz w:val="20"/>
                <w:szCs w:val="20"/>
                <w:lang w:eastAsia="en-GB"/>
              </w:rPr>
            </w:pPr>
          </w:p>
        </w:tc>
      </w:tr>
      <w:tr w:rsidR="006447BD" w:rsidRPr="003F2F42" w14:paraId="098788F8" w14:textId="77777777" w:rsidTr="006447BD">
        <w:trPr>
          <w:trHeight w:val="281"/>
        </w:trPr>
        <w:tc>
          <w:tcPr>
            <w:tcW w:w="25" w:type="dxa"/>
            <w:tcBorders>
              <w:left w:val="single" w:sz="4" w:space="0" w:color="auto"/>
            </w:tcBorders>
            <w:vAlign w:val="bottom"/>
          </w:tcPr>
          <w:p w14:paraId="553A0696" w14:textId="77777777" w:rsidR="006447BD" w:rsidRPr="003F2F42" w:rsidRDefault="006447BD" w:rsidP="006447BD">
            <w:pPr>
              <w:spacing w:after="0" w:line="240" w:lineRule="auto"/>
              <w:rPr>
                <w:rFonts w:ascii="Times New Roman" w:eastAsia="Times New Roman" w:hAnsi="Times New Roman" w:cs="Times New Roman"/>
                <w:sz w:val="24"/>
                <w:szCs w:val="24"/>
                <w:lang w:eastAsia="en-GB"/>
              </w:rPr>
            </w:pPr>
          </w:p>
        </w:tc>
        <w:tc>
          <w:tcPr>
            <w:tcW w:w="5800" w:type="dxa"/>
            <w:tcBorders>
              <w:top w:val="nil"/>
              <w:left w:val="nil"/>
              <w:bottom w:val="nil"/>
              <w:right w:val="single" w:sz="8" w:space="0" w:color="auto"/>
            </w:tcBorders>
            <w:vAlign w:val="bottom"/>
          </w:tcPr>
          <w:p w14:paraId="2E1B912B" w14:textId="054074B4" w:rsidR="006447BD" w:rsidRPr="006D13D1" w:rsidRDefault="006447BD" w:rsidP="006447BD">
            <w:pPr>
              <w:spacing w:after="0" w:line="240" w:lineRule="auto"/>
              <w:ind w:left="360"/>
              <w:rPr>
                <w:rFonts w:ascii="Times New Roman" w:eastAsia="Times New Roman" w:hAnsi="Times New Roman" w:cs="Times New Roman"/>
                <w:sz w:val="20"/>
                <w:szCs w:val="20"/>
                <w:lang w:eastAsia="en-GB"/>
              </w:rPr>
            </w:pPr>
          </w:p>
        </w:tc>
        <w:tc>
          <w:tcPr>
            <w:tcW w:w="4120" w:type="dxa"/>
            <w:tcBorders>
              <w:top w:val="nil"/>
              <w:left w:val="nil"/>
              <w:bottom w:val="nil"/>
              <w:right w:val="single" w:sz="8" w:space="0" w:color="auto"/>
            </w:tcBorders>
            <w:vAlign w:val="bottom"/>
          </w:tcPr>
          <w:p w14:paraId="729CEEF1" w14:textId="14C4A5A8" w:rsidR="006447BD" w:rsidRPr="003F2F42" w:rsidRDefault="006447BD" w:rsidP="006447BD">
            <w:pPr>
              <w:spacing w:after="0" w:line="276" w:lineRule="exact"/>
              <w:ind w:left="100"/>
              <w:rPr>
                <w:rFonts w:ascii="Times New Roman" w:eastAsia="Times New Roman" w:hAnsi="Times New Roman" w:cs="Times New Roman"/>
                <w:sz w:val="20"/>
                <w:szCs w:val="20"/>
                <w:lang w:eastAsia="en-GB"/>
              </w:rPr>
            </w:pPr>
          </w:p>
        </w:tc>
      </w:tr>
      <w:tr w:rsidR="006447BD" w:rsidRPr="003F2F42" w14:paraId="2DE9C155" w14:textId="77777777" w:rsidTr="006447BD">
        <w:trPr>
          <w:trHeight w:val="298"/>
        </w:trPr>
        <w:tc>
          <w:tcPr>
            <w:tcW w:w="25" w:type="dxa"/>
            <w:tcBorders>
              <w:left w:val="single" w:sz="4" w:space="0" w:color="auto"/>
            </w:tcBorders>
            <w:vAlign w:val="bottom"/>
          </w:tcPr>
          <w:p w14:paraId="2F9E377C" w14:textId="77777777" w:rsidR="006447BD" w:rsidRPr="003F2F42" w:rsidRDefault="006447BD" w:rsidP="006447BD">
            <w:pPr>
              <w:spacing w:after="0" w:line="240" w:lineRule="auto"/>
              <w:rPr>
                <w:rFonts w:ascii="Times New Roman" w:eastAsia="Times New Roman" w:hAnsi="Times New Roman" w:cs="Times New Roman"/>
                <w:sz w:val="24"/>
                <w:szCs w:val="24"/>
                <w:lang w:eastAsia="en-GB"/>
              </w:rPr>
            </w:pPr>
          </w:p>
        </w:tc>
        <w:tc>
          <w:tcPr>
            <w:tcW w:w="5800" w:type="dxa"/>
            <w:tcBorders>
              <w:top w:val="nil"/>
              <w:left w:val="nil"/>
              <w:bottom w:val="nil"/>
              <w:right w:val="single" w:sz="8" w:space="0" w:color="auto"/>
            </w:tcBorders>
            <w:vAlign w:val="bottom"/>
            <w:hideMark/>
          </w:tcPr>
          <w:p w14:paraId="63C35C06" w14:textId="17037F61" w:rsidR="006447BD" w:rsidRPr="006D13D1" w:rsidRDefault="006447BD" w:rsidP="006447BD">
            <w:pPr>
              <w:spacing w:after="0" w:line="240" w:lineRule="auto"/>
              <w:ind w:left="360"/>
              <w:rPr>
                <w:rFonts w:ascii="Times New Roman" w:eastAsia="Times New Roman" w:hAnsi="Times New Roman" w:cs="Times New Roman"/>
                <w:sz w:val="20"/>
                <w:szCs w:val="20"/>
                <w:lang w:eastAsia="en-GB"/>
              </w:rPr>
            </w:pPr>
          </w:p>
        </w:tc>
        <w:tc>
          <w:tcPr>
            <w:tcW w:w="4120" w:type="dxa"/>
            <w:tcBorders>
              <w:top w:val="nil"/>
              <w:left w:val="nil"/>
              <w:bottom w:val="nil"/>
              <w:right w:val="single" w:sz="8" w:space="0" w:color="auto"/>
            </w:tcBorders>
            <w:vAlign w:val="bottom"/>
          </w:tcPr>
          <w:p w14:paraId="58AE3310" w14:textId="5713EB0E" w:rsidR="006447BD" w:rsidRPr="003F2F42" w:rsidRDefault="006447BD" w:rsidP="006447BD">
            <w:pPr>
              <w:spacing w:after="0" w:line="276" w:lineRule="exact"/>
              <w:ind w:left="100"/>
              <w:rPr>
                <w:rFonts w:ascii="Times New Roman" w:eastAsia="Times New Roman" w:hAnsi="Times New Roman" w:cs="Times New Roman"/>
                <w:sz w:val="20"/>
                <w:szCs w:val="20"/>
                <w:lang w:eastAsia="en-GB"/>
              </w:rPr>
            </w:pPr>
          </w:p>
        </w:tc>
      </w:tr>
      <w:tr w:rsidR="006447BD" w:rsidRPr="003F2F42" w14:paraId="24E6B295" w14:textId="77777777" w:rsidTr="00D710EB">
        <w:trPr>
          <w:trHeight w:val="281"/>
        </w:trPr>
        <w:tc>
          <w:tcPr>
            <w:tcW w:w="25" w:type="dxa"/>
            <w:tcBorders>
              <w:left w:val="single" w:sz="4" w:space="0" w:color="auto"/>
            </w:tcBorders>
            <w:vAlign w:val="bottom"/>
          </w:tcPr>
          <w:p w14:paraId="7BAAAF85" w14:textId="77777777" w:rsidR="006447BD" w:rsidRPr="003F2F42" w:rsidRDefault="006447BD" w:rsidP="006447BD">
            <w:pPr>
              <w:spacing w:after="0" w:line="240" w:lineRule="auto"/>
              <w:rPr>
                <w:rFonts w:ascii="Times New Roman" w:eastAsia="Times New Roman" w:hAnsi="Times New Roman" w:cs="Times New Roman"/>
                <w:sz w:val="24"/>
                <w:szCs w:val="24"/>
                <w:lang w:eastAsia="en-GB"/>
              </w:rPr>
            </w:pPr>
          </w:p>
        </w:tc>
        <w:tc>
          <w:tcPr>
            <w:tcW w:w="5800" w:type="dxa"/>
            <w:tcBorders>
              <w:top w:val="nil"/>
              <w:left w:val="nil"/>
              <w:bottom w:val="nil"/>
              <w:right w:val="single" w:sz="8" w:space="0" w:color="auto"/>
            </w:tcBorders>
            <w:vAlign w:val="bottom"/>
            <w:hideMark/>
          </w:tcPr>
          <w:p w14:paraId="5E1C72C2" w14:textId="63DB3EA9" w:rsidR="006447BD" w:rsidRPr="006D13D1" w:rsidRDefault="006447BD" w:rsidP="006447BD">
            <w:pPr>
              <w:spacing w:after="0" w:line="240" w:lineRule="auto"/>
              <w:rPr>
                <w:rFonts w:ascii="Times New Roman" w:eastAsia="Times New Roman" w:hAnsi="Times New Roman" w:cs="Times New Roman"/>
                <w:sz w:val="20"/>
                <w:szCs w:val="20"/>
                <w:lang w:eastAsia="en-GB"/>
              </w:rPr>
            </w:pPr>
          </w:p>
        </w:tc>
        <w:tc>
          <w:tcPr>
            <w:tcW w:w="4120" w:type="dxa"/>
            <w:tcBorders>
              <w:top w:val="nil"/>
              <w:left w:val="nil"/>
              <w:bottom w:val="nil"/>
              <w:right w:val="single" w:sz="8" w:space="0" w:color="auto"/>
            </w:tcBorders>
            <w:vAlign w:val="bottom"/>
          </w:tcPr>
          <w:p w14:paraId="046B569F" w14:textId="77777777" w:rsidR="006447BD" w:rsidRPr="003F2F42" w:rsidRDefault="006447BD" w:rsidP="006447BD">
            <w:pPr>
              <w:spacing w:after="0" w:line="240" w:lineRule="auto"/>
              <w:rPr>
                <w:rFonts w:ascii="Times New Roman" w:eastAsia="Times New Roman" w:hAnsi="Times New Roman" w:cs="Times New Roman"/>
                <w:sz w:val="24"/>
                <w:szCs w:val="24"/>
                <w:lang w:eastAsia="en-GB"/>
              </w:rPr>
            </w:pPr>
          </w:p>
        </w:tc>
      </w:tr>
      <w:tr w:rsidR="006447BD" w:rsidRPr="003F2F42" w14:paraId="25C5659F" w14:textId="77777777" w:rsidTr="00D710EB">
        <w:trPr>
          <w:trHeight w:val="269"/>
        </w:trPr>
        <w:tc>
          <w:tcPr>
            <w:tcW w:w="25" w:type="dxa"/>
            <w:tcBorders>
              <w:left w:val="single" w:sz="4" w:space="0" w:color="auto"/>
            </w:tcBorders>
            <w:vAlign w:val="bottom"/>
          </w:tcPr>
          <w:p w14:paraId="415DC709" w14:textId="77777777" w:rsidR="006447BD" w:rsidRPr="003F2F42" w:rsidRDefault="006447BD" w:rsidP="006447BD">
            <w:pPr>
              <w:spacing w:after="0" w:line="240" w:lineRule="auto"/>
              <w:rPr>
                <w:rFonts w:ascii="Times New Roman" w:eastAsia="Times New Roman" w:hAnsi="Times New Roman" w:cs="Times New Roman"/>
                <w:sz w:val="23"/>
                <w:szCs w:val="23"/>
                <w:lang w:eastAsia="en-GB"/>
              </w:rPr>
            </w:pPr>
          </w:p>
        </w:tc>
        <w:tc>
          <w:tcPr>
            <w:tcW w:w="5800" w:type="dxa"/>
            <w:tcBorders>
              <w:top w:val="nil"/>
              <w:left w:val="nil"/>
              <w:bottom w:val="nil"/>
              <w:right w:val="single" w:sz="8" w:space="0" w:color="auto"/>
            </w:tcBorders>
            <w:vAlign w:val="bottom"/>
            <w:hideMark/>
          </w:tcPr>
          <w:p w14:paraId="45A973FE" w14:textId="0D971753" w:rsidR="006447BD" w:rsidRPr="006D13D1" w:rsidRDefault="006447BD" w:rsidP="006447BD">
            <w:pPr>
              <w:spacing w:after="0" w:line="240" w:lineRule="auto"/>
              <w:ind w:left="360"/>
              <w:rPr>
                <w:rFonts w:ascii="Times New Roman" w:eastAsia="Times New Roman" w:hAnsi="Times New Roman" w:cs="Times New Roman"/>
                <w:sz w:val="20"/>
                <w:szCs w:val="20"/>
                <w:lang w:eastAsia="en-GB"/>
              </w:rPr>
            </w:pPr>
          </w:p>
        </w:tc>
        <w:tc>
          <w:tcPr>
            <w:tcW w:w="4120" w:type="dxa"/>
            <w:tcBorders>
              <w:top w:val="nil"/>
              <w:left w:val="nil"/>
              <w:bottom w:val="nil"/>
              <w:right w:val="single" w:sz="8" w:space="0" w:color="auto"/>
            </w:tcBorders>
            <w:vAlign w:val="bottom"/>
          </w:tcPr>
          <w:p w14:paraId="10D3BB4E" w14:textId="77777777" w:rsidR="006447BD" w:rsidRPr="003F2F42" w:rsidRDefault="006447BD" w:rsidP="006447BD">
            <w:pPr>
              <w:spacing w:after="0" w:line="240" w:lineRule="auto"/>
              <w:rPr>
                <w:rFonts w:ascii="Times New Roman" w:eastAsia="Times New Roman" w:hAnsi="Times New Roman" w:cs="Times New Roman"/>
                <w:sz w:val="23"/>
                <w:szCs w:val="23"/>
                <w:lang w:eastAsia="en-GB"/>
              </w:rPr>
            </w:pPr>
          </w:p>
        </w:tc>
      </w:tr>
      <w:tr w:rsidR="006447BD" w:rsidRPr="003F2F42" w14:paraId="1C71C421" w14:textId="77777777" w:rsidTr="00D710EB">
        <w:trPr>
          <w:trHeight w:val="285"/>
        </w:trPr>
        <w:tc>
          <w:tcPr>
            <w:tcW w:w="25" w:type="dxa"/>
            <w:tcBorders>
              <w:top w:val="nil"/>
              <w:left w:val="single" w:sz="4" w:space="0" w:color="auto"/>
              <w:bottom w:val="single" w:sz="8" w:space="0" w:color="auto"/>
              <w:right w:val="nil"/>
            </w:tcBorders>
            <w:vAlign w:val="bottom"/>
          </w:tcPr>
          <w:p w14:paraId="20D846C7" w14:textId="77777777" w:rsidR="006447BD" w:rsidRPr="003F2F42" w:rsidRDefault="006447BD" w:rsidP="006447BD">
            <w:pPr>
              <w:spacing w:after="0" w:line="240" w:lineRule="auto"/>
              <w:rPr>
                <w:rFonts w:ascii="Times New Roman" w:eastAsia="Times New Roman" w:hAnsi="Times New Roman" w:cs="Times New Roman"/>
                <w:sz w:val="24"/>
                <w:szCs w:val="24"/>
                <w:lang w:eastAsia="en-GB"/>
              </w:rPr>
            </w:pPr>
          </w:p>
        </w:tc>
        <w:tc>
          <w:tcPr>
            <w:tcW w:w="5800" w:type="dxa"/>
            <w:tcBorders>
              <w:top w:val="nil"/>
              <w:left w:val="nil"/>
              <w:bottom w:val="single" w:sz="8" w:space="0" w:color="auto"/>
              <w:right w:val="single" w:sz="8" w:space="0" w:color="auto"/>
            </w:tcBorders>
            <w:vAlign w:val="bottom"/>
            <w:hideMark/>
          </w:tcPr>
          <w:p w14:paraId="241FF4BF" w14:textId="55462F3E" w:rsidR="006447BD" w:rsidRPr="006D13D1" w:rsidRDefault="006447BD" w:rsidP="006447BD">
            <w:pPr>
              <w:spacing w:after="0" w:line="240" w:lineRule="auto"/>
              <w:ind w:left="360"/>
              <w:rPr>
                <w:rFonts w:ascii="Times New Roman" w:eastAsia="Times New Roman" w:hAnsi="Times New Roman" w:cs="Times New Roman"/>
                <w:sz w:val="20"/>
                <w:szCs w:val="20"/>
                <w:lang w:eastAsia="en-GB"/>
              </w:rPr>
            </w:pPr>
          </w:p>
        </w:tc>
        <w:tc>
          <w:tcPr>
            <w:tcW w:w="4120" w:type="dxa"/>
            <w:tcBorders>
              <w:top w:val="nil"/>
              <w:left w:val="nil"/>
              <w:bottom w:val="single" w:sz="8" w:space="0" w:color="auto"/>
              <w:right w:val="single" w:sz="8" w:space="0" w:color="auto"/>
            </w:tcBorders>
            <w:vAlign w:val="bottom"/>
          </w:tcPr>
          <w:p w14:paraId="78FCFC8E" w14:textId="77777777" w:rsidR="006447BD" w:rsidRPr="003F2F42" w:rsidRDefault="006447BD" w:rsidP="006447BD">
            <w:pPr>
              <w:spacing w:after="0" w:line="240" w:lineRule="auto"/>
              <w:rPr>
                <w:rFonts w:ascii="Times New Roman" w:eastAsia="Times New Roman" w:hAnsi="Times New Roman" w:cs="Times New Roman"/>
                <w:sz w:val="24"/>
                <w:szCs w:val="24"/>
                <w:lang w:eastAsia="en-GB"/>
              </w:rPr>
            </w:pPr>
          </w:p>
        </w:tc>
      </w:tr>
      <w:tr w:rsidR="006447BD" w:rsidRPr="003F2F42" w14:paraId="110148E7" w14:textId="77777777" w:rsidTr="00D710EB">
        <w:trPr>
          <w:trHeight w:val="254"/>
        </w:trPr>
        <w:tc>
          <w:tcPr>
            <w:tcW w:w="25" w:type="dxa"/>
            <w:vAlign w:val="bottom"/>
          </w:tcPr>
          <w:p w14:paraId="537DF93C" w14:textId="77777777" w:rsidR="006447BD" w:rsidRPr="003F2F42" w:rsidRDefault="006447BD" w:rsidP="006447BD">
            <w:pPr>
              <w:spacing w:after="0" w:line="240" w:lineRule="auto"/>
              <w:rPr>
                <w:rFonts w:ascii="Times New Roman" w:eastAsia="Times New Roman" w:hAnsi="Times New Roman" w:cs="Times New Roman"/>
                <w:b/>
                <w:lang w:eastAsia="en-GB"/>
              </w:rPr>
            </w:pPr>
          </w:p>
        </w:tc>
        <w:tc>
          <w:tcPr>
            <w:tcW w:w="5800" w:type="dxa"/>
            <w:vAlign w:val="bottom"/>
            <w:hideMark/>
          </w:tcPr>
          <w:p w14:paraId="22CF4512" w14:textId="71B9A6FC" w:rsidR="006447BD" w:rsidRPr="003F2F42" w:rsidRDefault="006447BD" w:rsidP="006447BD">
            <w:pPr>
              <w:spacing w:after="0" w:line="255" w:lineRule="exact"/>
              <w:ind w:left="100"/>
              <w:rPr>
                <w:rFonts w:ascii="Times New Roman" w:eastAsia="Times New Roman" w:hAnsi="Times New Roman" w:cs="Times New Roman"/>
                <w:b/>
                <w:sz w:val="20"/>
                <w:szCs w:val="20"/>
                <w:lang w:eastAsia="en-GB"/>
              </w:rPr>
            </w:pPr>
          </w:p>
        </w:tc>
        <w:tc>
          <w:tcPr>
            <w:tcW w:w="4120" w:type="dxa"/>
            <w:tcBorders>
              <w:top w:val="nil"/>
              <w:left w:val="nil"/>
              <w:bottom w:val="nil"/>
              <w:right w:val="single" w:sz="8" w:space="0" w:color="auto"/>
            </w:tcBorders>
            <w:vAlign w:val="bottom"/>
          </w:tcPr>
          <w:p w14:paraId="049987F4" w14:textId="77777777" w:rsidR="006447BD" w:rsidRPr="003F2F42" w:rsidRDefault="006447BD" w:rsidP="006447BD">
            <w:pPr>
              <w:spacing w:after="0" w:line="240" w:lineRule="auto"/>
              <w:rPr>
                <w:rFonts w:ascii="Times New Roman" w:eastAsia="Times New Roman" w:hAnsi="Times New Roman" w:cs="Times New Roman"/>
                <w:b/>
                <w:lang w:eastAsia="en-GB"/>
              </w:rPr>
            </w:pPr>
          </w:p>
        </w:tc>
      </w:tr>
    </w:tbl>
    <w:p w14:paraId="59755E53" w14:textId="77777777" w:rsidR="003F2F42" w:rsidRPr="003F2F42" w:rsidRDefault="003F2F42" w:rsidP="003F2F42">
      <w:pPr>
        <w:spacing w:after="0" w:line="53" w:lineRule="exact"/>
        <w:rPr>
          <w:rFonts w:ascii="Times New Roman" w:eastAsia="Times New Roman" w:hAnsi="Times New Roman" w:cs="Times New Roman"/>
          <w:sz w:val="20"/>
          <w:szCs w:val="20"/>
          <w:lang w:eastAsia="en-GB"/>
        </w:rPr>
      </w:pPr>
    </w:p>
    <w:tbl>
      <w:tblPr>
        <w:tblW w:w="0" w:type="auto"/>
        <w:tblInd w:w="140" w:type="dxa"/>
        <w:tblLayout w:type="fixed"/>
        <w:tblCellMar>
          <w:left w:w="0" w:type="dxa"/>
          <w:right w:w="0" w:type="dxa"/>
        </w:tblCellMar>
        <w:tblLook w:val="04A0" w:firstRow="1" w:lastRow="0" w:firstColumn="1" w:lastColumn="0" w:noHBand="0" w:noVBand="1"/>
      </w:tblPr>
      <w:tblGrid>
        <w:gridCol w:w="20"/>
        <w:gridCol w:w="5800"/>
        <w:gridCol w:w="4120"/>
      </w:tblGrid>
      <w:tr w:rsidR="00E04677" w:rsidRPr="003F2F42" w14:paraId="1DE658B8" w14:textId="77777777" w:rsidTr="00E04677">
        <w:trPr>
          <w:trHeight w:val="301"/>
        </w:trPr>
        <w:tc>
          <w:tcPr>
            <w:tcW w:w="20" w:type="dxa"/>
            <w:vAlign w:val="bottom"/>
          </w:tcPr>
          <w:p w14:paraId="2E7DB0A9" w14:textId="77777777" w:rsidR="00E04677" w:rsidRPr="003F2F42" w:rsidRDefault="00E04677" w:rsidP="00CC2EAA">
            <w:pPr>
              <w:spacing w:after="0" w:line="240" w:lineRule="auto"/>
              <w:rPr>
                <w:rFonts w:ascii="Times New Roman" w:eastAsia="Times New Roman" w:hAnsi="Times New Roman" w:cs="Times New Roman"/>
                <w:sz w:val="24"/>
                <w:szCs w:val="24"/>
                <w:lang w:eastAsia="en-GB"/>
              </w:rPr>
            </w:pPr>
          </w:p>
        </w:tc>
        <w:tc>
          <w:tcPr>
            <w:tcW w:w="5800" w:type="dxa"/>
            <w:vAlign w:val="bottom"/>
          </w:tcPr>
          <w:p w14:paraId="0D1C9623" w14:textId="77777777" w:rsidR="00DC2981" w:rsidRDefault="00DC2981" w:rsidP="00CC2EAA">
            <w:pPr>
              <w:spacing w:after="0" w:line="240" w:lineRule="auto"/>
              <w:rPr>
                <w:rFonts w:ascii="Calibri" w:eastAsia="Calibri" w:hAnsi="Calibri" w:cs="Calibri"/>
                <w:b/>
                <w:lang w:eastAsia="en-GB"/>
              </w:rPr>
            </w:pPr>
          </w:p>
          <w:p w14:paraId="26EEFF44" w14:textId="03C3E45E" w:rsidR="00E04677" w:rsidRPr="003F2F42" w:rsidRDefault="00E04677" w:rsidP="00CC2EAA">
            <w:pPr>
              <w:spacing w:after="0" w:line="240" w:lineRule="auto"/>
              <w:rPr>
                <w:rFonts w:ascii="Times New Roman" w:eastAsia="Times New Roman" w:hAnsi="Times New Roman" w:cs="Times New Roman"/>
                <w:sz w:val="24"/>
                <w:szCs w:val="24"/>
                <w:lang w:eastAsia="en-GB"/>
              </w:rPr>
            </w:pPr>
            <w:r w:rsidRPr="003F2F42">
              <w:rPr>
                <w:rFonts w:ascii="Calibri" w:eastAsia="Calibri" w:hAnsi="Calibri" w:cs="Calibri"/>
                <w:b/>
                <w:lang w:eastAsia="en-GB"/>
              </w:rPr>
              <w:t>Measurable outcomes across all year groups</w:t>
            </w:r>
          </w:p>
        </w:tc>
        <w:tc>
          <w:tcPr>
            <w:tcW w:w="4120" w:type="dxa"/>
            <w:vAlign w:val="bottom"/>
          </w:tcPr>
          <w:p w14:paraId="39C38C33" w14:textId="77777777" w:rsidR="00E04677" w:rsidRPr="003F2F42" w:rsidRDefault="00E04677" w:rsidP="00CC2EAA">
            <w:pPr>
              <w:spacing w:after="0" w:line="240" w:lineRule="auto"/>
              <w:rPr>
                <w:rFonts w:ascii="Times New Roman" w:eastAsia="Times New Roman" w:hAnsi="Times New Roman" w:cs="Times New Roman"/>
                <w:sz w:val="24"/>
                <w:szCs w:val="24"/>
                <w:lang w:eastAsia="en-GB"/>
              </w:rPr>
            </w:pPr>
          </w:p>
        </w:tc>
      </w:tr>
    </w:tbl>
    <w:p w14:paraId="2FE3E139" w14:textId="77777777" w:rsidR="00E04677" w:rsidRPr="00E04677" w:rsidRDefault="00E04677" w:rsidP="00E04677">
      <w:pPr>
        <w:tabs>
          <w:tab w:val="left" w:pos="620"/>
        </w:tabs>
        <w:spacing w:after="0" w:line="211" w:lineRule="auto"/>
        <w:ind w:left="620" w:right="120"/>
        <w:rPr>
          <w:rFonts w:ascii="Symbol" w:eastAsia="Symbol" w:hAnsi="Symbol" w:cs="Symbol"/>
          <w:lang w:eastAsia="en-GB"/>
        </w:rPr>
      </w:pPr>
    </w:p>
    <w:p w14:paraId="06B075C4" w14:textId="7B4F8D23" w:rsidR="003F2F42" w:rsidRPr="003F2F42" w:rsidRDefault="003F2F42" w:rsidP="003F2F42">
      <w:pPr>
        <w:numPr>
          <w:ilvl w:val="0"/>
          <w:numId w:val="10"/>
        </w:numPr>
        <w:tabs>
          <w:tab w:val="left" w:pos="620"/>
        </w:tabs>
        <w:spacing w:after="0" w:line="211" w:lineRule="auto"/>
        <w:ind w:left="620" w:right="120" w:hanging="367"/>
        <w:rPr>
          <w:rFonts w:ascii="Symbol" w:eastAsia="Symbol" w:hAnsi="Symbol" w:cs="Symbol"/>
          <w:lang w:eastAsia="en-GB"/>
        </w:rPr>
      </w:pPr>
      <w:r w:rsidRPr="003F2F42">
        <w:rPr>
          <w:rFonts w:ascii="Calibri" w:eastAsia="Calibri" w:hAnsi="Calibri" w:cs="Calibri"/>
          <w:lang w:eastAsia="en-GB"/>
        </w:rPr>
        <w:t xml:space="preserve">Overall and individual pupil attendance improves to be either equal to or above </w:t>
      </w:r>
      <w:r w:rsidR="00D64626">
        <w:rPr>
          <w:rFonts w:ascii="Calibri" w:eastAsia="Calibri" w:hAnsi="Calibri" w:cs="Calibri"/>
          <w:lang w:eastAsia="en-GB"/>
        </w:rPr>
        <w:t>the whole school target of 97 %.</w:t>
      </w:r>
    </w:p>
    <w:p w14:paraId="3AA28AFD" w14:textId="77777777" w:rsidR="003F2F42" w:rsidRPr="003F2F42" w:rsidRDefault="003F2F42" w:rsidP="003F2F42">
      <w:pPr>
        <w:spacing w:after="0" w:line="2" w:lineRule="exact"/>
        <w:rPr>
          <w:rFonts w:ascii="Symbol" w:eastAsia="Symbol" w:hAnsi="Symbol" w:cs="Symbol"/>
          <w:lang w:eastAsia="en-GB"/>
        </w:rPr>
      </w:pPr>
    </w:p>
    <w:p w14:paraId="08BADAE3" w14:textId="77777777" w:rsidR="003F2F42" w:rsidRPr="003F2F42" w:rsidRDefault="003F2F42" w:rsidP="003F2F42">
      <w:pPr>
        <w:numPr>
          <w:ilvl w:val="0"/>
          <w:numId w:val="10"/>
        </w:numPr>
        <w:tabs>
          <w:tab w:val="left" w:pos="620"/>
        </w:tabs>
        <w:spacing w:after="0" w:line="240" w:lineRule="auto"/>
        <w:ind w:left="620" w:hanging="367"/>
        <w:rPr>
          <w:rFonts w:ascii="Symbol" w:eastAsia="Symbol" w:hAnsi="Symbol" w:cs="Symbol"/>
          <w:lang w:eastAsia="en-GB"/>
        </w:rPr>
      </w:pPr>
      <w:r w:rsidRPr="003F2F42">
        <w:rPr>
          <w:rFonts w:ascii="Calibri" w:eastAsia="Calibri" w:hAnsi="Calibri" w:cs="Calibri"/>
          <w:lang w:eastAsia="en-GB"/>
        </w:rPr>
        <w:t>Reduction in number of PA (Persistent Absence)</w:t>
      </w:r>
    </w:p>
    <w:p w14:paraId="036BFB2E" w14:textId="77777777" w:rsidR="003F2F42" w:rsidRPr="003F2F42" w:rsidRDefault="003F2F42" w:rsidP="003F2F42">
      <w:pPr>
        <w:numPr>
          <w:ilvl w:val="0"/>
          <w:numId w:val="10"/>
        </w:numPr>
        <w:tabs>
          <w:tab w:val="left" w:pos="620"/>
        </w:tabs>
        <w:spacing w:after="0" w:line="240" w:lineRule="auto"/>
        <w:ind w:left="620" w:hanging="367"/>
        <w:rPr>
          <w:rFonts w:ascii="Symbol" w:eastAsia="Symbol" w:hAnsi="Symbol" w:cs="Symbol"/>
          <w:lang w:eastAsia="en-GB"/>
        </w:rPr>
      </w:pPr>
      <w:r w:rsidRPr="003F2F42">
        <w:rPr>
          <w:rFonts w:ascii="Calibri" w:eastAsia="Calibri" w:hAnsi="Calibri" w:cs="Calibri"/>
          <w:lang w:eastAsia="en-GB"/>
        </w:rPr>
        <w:t>Reduction in number of leave of absence requests</w:t>
      </w:r>
    </w:p>
    <w:p w14:paraId="4A4023F1" w14:textId="7306D823" w:rsidR="003F2F42" w:rsidRPr="00AC1AF9" w:rsidRDefault="00D64626" w:rsidP="00AC1AF9">
      <w:pPr>
        <w:numPr>
          <w:ilvl w:val="0"/>
          <w:numId w:val="10"/>
        </w:numPr>
        <w:tabs>
          <w:tab w:val="left" w:pos="620"/>
        </w:tabs>
        <w:spacing w:after="0" w:line="237" w:lineRule="auto"/>
        <w:ind w:left="620" w:hanging="367"/>
        <w:rPr>
          <w:rFonts w:ascii="Symbol" w:eastAsia="Symbol" w:hAnsi="Symbol" w:cs="Symbol"/>
          <w:lang w:eastAsia="en-GB"/>
        </w:rPr>
      </w:pPr>
      <w:r>
        <w:rPr>
          <w:rFonts w:ascii="Calibri" w:eastAsia="Calibri" w:hAnsi="Calibri" w:cs="Calibri"/>
          <w:lang w:eastAsia="en-GB"/>
        </w:rPr>
        <w:t>Reduction in number of lates</w:t>
      </w:r>
    </w:p>
    <w:p w14:paraId="19AFC253" w14:textId="77777777" w:rsidR="003F2F42" w:rsidRPr="003F2F42" w:rsidRDefault="003F2F42" w:rsidP="003F2F42">
      <w:pPr>
        <w:spacing w:after="0" w:line="2" w:lineRule="exact"/>
        <w:rPr>
          <w:rFonts w:ascii="Symbol" w:eastAsia="Symbol" w:hAnsi="Symbol" w:cs="Symbol"/>
          <w:lang w:eastAsia="en-GB"/>
        </w:rPr>
      </w:pPr>
    </w:p>
    <w:p w14:paraId="06BEA19A" w14:textId="77777777" w:rsidR="003F2F42" w:rsidRPr="003F2F42" w:rsidRDefault="003F2F42" w:rsidP="003F2F42">
      <w:pPr>
        <w:numPr>
          <w:ilvl w:val="0"/>
          <w:numId w:val="10"/>
        </w:numPr>
        <w:tabs>
          <w:tab w:val="left" w:pos="620"/>
        </w:tabs>
        <w:spacing w:after="0" w:line="240" w:lineRule="auto"/>
        <w:ind w:left="620" w:hanging="367"/>
        <w:rPr>
          <w:rFonts w:ascii="Symbol" w:eastAsia="Symbol" w:hAnsi="Symbol" w:cs="Symbol"/>
          <w:sz w:val="24"/>
          <w:szCs w:val="24"/>
          <w:lang w:eastAsia="en-GB"/>
        </w:rPr>
      </w:pPr>
      <w:r w:rsidRPr="003F2F42">
        <w:rPr>
          <w:rFonts w:ascii="Calibri" w:eastAsia="Calibri" w:hAnsi="Calibri" w:cs="Calibri"/>
          <w:lang w:eastAsia="en-GB"/>
        </w:rPr>
        <w:t>Whole school attendance data shows a positive trend</w:t>
      </w:r>
    </w:p>
    <w:p w14:paraId="4DB5A21B" w14:textId="4C18BE39" w:rsidR="00E04677" w:rsidRDefault="00E04677" w:rsidP="005B6DD8"/>
    <w:p w14:paraId="6C46776E" w14:textId="6660B849" w:rsidR="00E04677" w:rsidRDefault="00E04677" w:rsidP="005B6DD8"/>
    <w:p w14:paraId="278AB624" w14:textId="0F7A52F4" w:rsidR="00E04677" w:rsidRDefault="00E04677" w:rsidP="005B6DD8"/>
    <w:p w14:paraId="62CD263E" w14:textId="7340FCED" w:rsidR="00E04677" w:rsidRDefault="00E04677" w:rsidP="005B6DD8"/>
    <w:tbl>
      <w:tblPr>
        <w:tblW w:w="0" w:type="auto"/>
        <w:tblInd w:w="140" w:type="dxa"/>
        <w:tblLayout w:type="fixed"/>
        <w:tblCellMar>
          <w:left w:w="0" w:type="dxa"/>
          <w:right w:w="0" w:type="dxa"/>
        </w:tblCellMar>
        <w:tblLook w:val="04A0" w:firstRow="1" w:lastRow="0" w:firstColumn="1" w:lastColumn="0" w:noHBand="0" w:noVBand="1"/>
      </w:tblPr>
      <w:tblGrid>
        <w:gridCol w:w="25"/>
        <w:gridCol w:w="5800"/>
        <w:gridCol w:w="4236"/>
      </w:tblGrid>
      <w:tr w:rsidR="00B561FE" w:rsidRPr="00B561FE" w14:paraId="3C52A591" w14:textId="77777777" w:rsidTr="000657DE">
        <w:trPr>
          <w:trHeight w:val="378"/>
        </w:trPr>
        <w:tc>
          <w:tcPr>
            <w:tcW w:w="25" w:type="dxa"/>
            <w:tcBorders>
              <w:top w:val="single" w:sz="8" w:space="0" w:color="auto"/>
              <w:left w:val="single" w:sz="4" w:space="0" w:color="auto"/>
              <w:bottom w:val="single" w:sz="8" w:space="0" w:color="auto"/>
            </w:tcBorders>
            <w:vAlign w:val="bottom"/>
          </w:tcPr>
          <w:p w14:paraId="065D69B1" w14:textId="77777777" w:rsidR="00B561FE" w:rsidRPr="00B561FE" w:rsidRDefault="00B561FE" w:rsidP="00B561FE">
            <w:pPr>
              <w:spacing w:after="0" w:line="240" w:lineRule="auto"/>
              <w:rPr>
                <w:rFonts w:ascii="Times New Roman" w:eastAsiaTheme="minorEastAsia" w:hAnsi="Times New Roman" w:cs="Times New Roman"/>
                <w:sz w:val="24"/>
                <w:szCs w:val="24"/>
                <w:lang w:eastAsia="en-GB"/>
              </w:rPr>
            </w:pPr>
          </w:p>
        </w:tc>
        <w:tc>
          <w:tcPr>
            <w:tcW w:w="5800" w:type="dxa"/>
            <w:tcBorders>
              <w:top w:val="single" w:sz="8" w:space="0" w:color="auto"/>
              <w:bottom w:val="single" w:sz="8" w:space="0" w:color="auto"/>
              <w:right w:val="single" w:sz="8" w:space="0" w:color="auto"/>
            </w:tcBorders>
            <w:shd w:val="clear" w:color="auto" w:fill="2E74B5"/>
            <w:vAlign w:val="bottom"/>
          </w:tcPr>
          <w:p w14:paraId="48AC6CDD" w14:textId="77777777" w:rsidR="00B561FE" w:rsidRPr="00B561FE" w:rsidRDefault="00B561FE" w:rsidP="00B561FE">
            <w:pPr>
              <w:spacing w:after="0" w:line="240" w:lineRule="auto"/>
              <w:ind w:left="100"/>
              <w:rPr>
                <w:rFonts w:ascii="Times New Roman" w:eastAsiaTheme="minorEastAsia" w:hAnsi="Times New Roman" w:cs="Times New Roman"/>
                <w:sz w:val="20"/>
                <w:szCs w:val="20"/>
                <w:lang w:eastAsia="en-GB"/>
              </w:rPr>
            </w:pPr>
            <w:r w:rsidRPr="00B561FE">
              <w:rPr>
                <w:rFonts w:ascii="Arial" w:eastAsia="Arial" w:hAnsi="Arial" w:cs="Arial"/>
                <w:color w:val="FFFFFF"/>
                <w:sz w:val="32"/>
                <w:szCs w:val="32"/>
                <w:lang w:eastAsia="en-GB"/>
              </w:rPr>
              <w:t>Transition</w:t>
            </w:r>
          </w:p>
        </w:tc>
        <w:tc>
          <w:tcPr>
            <w:tcW w:w="4236" w:type="dxa"/>
            <w:tcBorders>
              <w:top w:val="single" w:sz="8" w:space="0" w:color="auto"/>
              <w:bottom w:val="single" w:sz="8" w:space="0" w:color="auto"/>
              <w:right w:val="single" w:sz="4" w:space="0" w:color="auto"/>
            </w:tcBorders>
            <w:shd w:val="clear" w:color="auto" w:fill="2E74B5"/>
            <w:vAlign w:val="bottom"/>
          </w:tcPr>
          <w:p w14:paraId="19D931A7" w14:textId="77777777" w:rsidR="00B561FE" w:rsidRPr="00B561FE" w:rsidRDefault="00B561FE" w:rsidP="00B561FE">
            <w:pPr>
              <w:spacing w:after="0" w:line="240" w:lineRule="auto"/>
              <w:rPr>
                <w:rFonts w:ascii="Times New Roman" w:eastAsiaTheme="minorEastAsia" w:hAnsi="Times New Roman" w:cs="Times New Roman"/>
                <w:sz w:val="24"/>
                <w:szCs w:val="24"/>
                <w:lang w:eastAsia="en-GB"/>
              </w:rPr>
            </w:pPr>
          </w:p>
        </w:tc>
      </w:tr>
      <w:tr w:rsidR="00B561FE" w:rsidRPr="00B561FE" w14:paraId="064A16B9" w14:textId="77777777" w:rsidTr="000657DE">
        <w:trPr>
          <w:trHeight w:val="256"/>
        </w:trPr>
        <w:tc>
          <w:tcPr>
            <w:tcW w:w="25" w:type="dxa"/>
            <w:tcBorders>
              <w:left w:val="single" w:sz="4" w:space="0" w:color="auto"/>
              <w:bottom w:val="single" w:sz="8" w:space="0" w:color="auto"/>
            </w:tcBorders>
            <w:vAlign w:val="bottom"/>
          </w:tcPr>
          <w:p w14:paraId="49A6739B" w14:textId="77777777" w:rsidR="00B561FE" w:rsidRPr="00B561FE" w:rsidRDefault="00B561FE" w:rsidP="00B561FE">
            <w:pPr>
              <w:spacing w:after="0" w:line="240" w:lineRule="auto"/>
              <w:rPr>
                <w:rFonts w:ascii="Times New Roman" w:eastAsiaTheme="minorEastAsia" w:hAnsi="Times New Roman" w:cs="Times New Roman"/>
                <w:lang w:eastAsia="en-GB"/>
              </w:rPr>
            </w:pPr>
          </w:p>
        </w:tc>
        <w:tc>
          <w:tcPr>
            <w:tcW w:w="5800" w:type="dxa"/>
            <w:tcBorders>
              <w:bottom w:val="single" w:sz="8" w:space="0" w:color="auto"/>
              <w:right w:val="single" w:sz="8" w:space="0" w:color="auto"/>
            </w:tcBorders>
            <w:vAlign w:val="bottom"/>
          </w:tcPr>
          <w:p w14:paraId="694F3A21" w14:textId="77777777" w:rsidR="00B561FE" w:rsidRPr="00B561FE" w:rsidRDefault="00B561FE" w:rsidP="00B561FE">
            <w:pPr>
              <w:spacing w:after="0" w:line="251" w:lineRule="exact"/>
              <w:ind w:left="100"/>
              <w:jc w:val="center"/>
              <w:rPr>
                <w:rFonts w:ascii="Calibri" w:eastAsia="Calibri" w:hAnsi="Calibri" w:cs="Calibri"/>
                <w:b/>
                <w:lang w:eastAsia="en-GB"/>
              </w:rPr>
            </w:pPr>
          </w:p>
          <w:p w14:paraId="0F932027" w14:textId="1A4522A8" w:rsidR="00B561FE" w:rsidRPr="00B561FE" w:rsidRDefault="00B561FE" w:rsidP="00B561FE">
            <w:pPr>
              <w:spacing w:after="0" w:line="251" w:lineRule="exact"/>
              <w:ind w:left="100"/>
              <w:jc w:val="center"/>
              <w:rPr>
                <w:rFonts w:ascii="Calibri" w:eastAsia="Calibri" w:hAnsi="Calibri" w:cs="Calibri"/>
                <w:b/>
                <w:lang w:eastAsia="en-GB"/>
              </w:rPr>
            </w:pPr>
            <w:r w:rsidRPr="00B561FE">
              <w:rPr>
                <w:rFonts w:ascii="Calibri" w:eastAsia="Calibri" w:hAnsi="Calibri" w:cs="Calibri"/>
                <w:b/>
                <w:lang w:eastAsia="en-GB"/>
              </w:rPr>
              <w:t>Main Offer</w:t>
            </w:r>
          </w:p>
          <w:p w14:paraId="11ADE989" w14:textId="54D52256" w:rsidR="00B561FE" w:rsidRPr="00B561FE" w:rsidRDefault="00B561FE" w:rsidP="00B561FE">
            <w:pPr>
              <w:spacing w:after="0" w:line="251" w:lineRule="exact"/>
              <w:ind w:left="100"/>
              <w:jc w:val="center"/>
              <w:rPr>
                <w:rFonts w:ascii="Times New Roman" w:eastAsiaTheme="minorEastAsia" w:hAnsi="Times New Roman" w:cs="Times New Roman"/>
                <w:b/>
                <w:sz w:val="20"/>
                <w:szCs w:val="20"/>
                <w:lang w:eastAsia="en-GB"/>
              </w:rPr>
            </w:pPr>
          </w:p>
        </w:tc>
        <w:tc>
          <w:tcPr>
            <w:tcW w:w="4236" w:type="dxa"/>
            <w:tcBorders>
              <w:bottom w:val="single" w:sz="8" w:space="0" w:color="auto"/>
              <w:right w:val="single" w:sz="4" w:space="0" w:color="auto"/>
            </w:tcBorders>
            <w:vAlign w:val="bottom"/>
          </w:tcPr>
          <w:p w14:paraId="0CD9657F" w14:textId="77777777" w:rsidR="00B561FE" w:rsidRPr="00B561FE" w:rsidRDefault="00B561FE" w:rsidP="00B561FE">
            <w:pPr>
              <w:spacing w:after="0" w:line="251" w:lineRule="exact"/>
              <w:ind w:left="100"/>
              <w:jc w:val="center"/>
              <w:rPr>
                <w:rFonts w:ascii="Calibri" w:eastAsia="Calibri" w:hAnsi="Calibri" w:cs="Calibri"/>
                <w:b/>
                <w:lang w:eastAsia="en-GB"/>
              </w:rPr>
            </w:pPr>
            <w:r w:rsidRPr="00B561FE">
              <w:rPr>
                <w:rFonts w:ascii="Calibri" w:eastAsia="Calibri" w:hAnsi="Calibri" w:cs="Calibri"/>
                <w:b/>
                <w:lang w:eastAsia="en-GB"/>
              </w:rPr>
              <w:t>Additional Offer if applicable</w:t>
            </w:r>
          </w:p>
          <w:p w14:paraId="57E4F9A5" w14:textId="1F75FF8C" w:rsidR="00B561FE" w:rsidRPr="00B561FE" w:rsidRDefault="00B561FE" w:rsidP="00B561FE">
            <w:pPr>
              <w:spacing w:after="0" w:line="251" w:lineRule="exact"/>
              <w:ind w:left="100"/>
              <w:jc w:val="center"/>
              <w:rPr>
                <w:rFonts w:ascii="Times New Roman" w:eastAsiaTheme="minorEastAsia" w:hAnsi="Times New Roman" w:cs="Times New Roman"/>
                <w:b/>
                <w:sz w:val="20"/>
                <w:szCs w:val="20"/>
                <w:lang w:eastAsia="en-GB"/>
              </w:rPr>
            </w:pPr>
          </w:p>
        </w:tc>
      </w:tr>
      <w:tr w:rsidR="00B561FE" w:rsidRPr="00B561FE" w14:paraId="1A2A6C9E" w14:textId="77777777" w:rsidTr="000657DE">
        <w:trPr>
          <w:trHeight w:val="266"/>
        </w:trPr>
        <w:tc>
          <w:tcPr>
            <w:tcW w:w="25" w:type="dxa"/>
            <w:tcBorders>
              <w:left w:val="single" w:sz="4" w:space="0" w:color="auto"/>
            </w:tcBorders>
            <w:vAlign w:val="bottom"/>
          </w:tcPr>
          <w:p w14:paraId="63565A46" w14:textId="77777777" w:rsidR="00B561FE" w:rsidRPr="00B561FE" w:rsidRDefault="00B561FE" w:rsidP="00B561FE">
            <w:pPr>
              <w:spacing w:after="0" w:line="240" w:lineRule="auto"/>
              <w:rPr>
                <w:rFonts w:ascii="Times New Roman" w:eastAsiaTheme="minorEastAsia" w:hAnsi="Times New Roman" w:cs="Times New Roman"/>
                <w:sz w:val="23"/>
                <w:szCs w:val="23"/>
                <w:lang w:eastAsia="en-GB"/>
              </w:rPr>
            </w:pPr>
          </w:p>
        </w:tc>
        <w:tc>
          <w:tcPr>
            <w:tcW w:w="5800" w:type="dxa"/>
            <w:tcBorders>
              <w:right w:val="single" w:sz="8" w:space="0" w:color="auto"/>
            </w:tcBorders>
            <w:vAlign w:val="bottom"/>
          </w:tcPr>
          <w:p w14:paraId="02D20993" w14:textId="77777777" w:rsidR="00B561FE" w:rsidRPr="00B561FE" w:rsidRDefault="00B561FE" w:rsidP="00B561FE">
            <w:pPr>
              <w:spacing w:after="0" w:line="266" w:lineRule="exact"/>
              <w:ind w:left="100"/>
              <w:rPr>
                <w:rFonts w:ascii="Times New Roman" w:eastAsiaTheme="minorEastAsia" w:hAnsi="Times New Roman" w:cs="Times New Roman"/>
                <w:sz w:val="20"/>
                <w:szCs w:val="20"/>
                <w:lang w:eastAsia="en-GB"/>
              </w:rPr>
            </w:pPr>
            <w:r w:rsidRPr="00B561FE">
              <w:rPr>
                <w:rFonts w:ascii="Symbol" w:eastAsia="Symbol" w:hAnsi="Symbol" w:cs="Symbol"/>
                <w:lang w:eastAsia="en-GB"/>
              </w:rPr>
              <w:t></w:t>
            </w:r>
            <w:r w:rsidRPr="00B561FE">
              <w:rPr>
                <w:rFonts w:ascii="Calibri" w:eastAsia="Calibri" w:hAnsi="Calibri" w:cs="Calibri"/>
                <w:lang w:eastAsia="en-GB"/>
              </w:rPr>
              <w:t xml:space="preserve">  Stories of moving from School to School</w:t>
            </w:r>
          </w:p>
        </w:tc>
        <w:tc>
          <w:tcPr>
            <w:tcW w:w="4236" w:type="dxa"/>
            <w:tcBorders>
              <w:right w:val="single" w:sz="4" w:space="0" w:color="auto"/>
            </w:tcBorders>
            <w:vAlign w:val="bottom"/>
          </w:tcPr>
          <w:p w14:paraId="4EC5ED38" w14:textId="04F017D5" w:rsidR="00B561FE" w:rsidRPr="000657DE" w:rsidRDefault="00B561FE" w:rsidP="000657DE">
            <w:pPr>
              <w:pStyle w:val="ListParagraph"/>
              <w:numPr>
                <w:ilvl w:val="0"/>
                <w:numId w:val="18"/>
              </w:numPr>
              <w:spacing w:after="0" w:line="266" w:lineRule="exact"/>
              <w:rPr>
                <w:rFonts w:ascii="Times New Roman" w:eastAsiaTheme="minorEastAsia" w:hAnsi="Times New Roman" w:cs="Times New Roman"/>
                <w:sz w:val="20"/>
                <w:szCs w:val="20"/>
                <w:lang w:eastAsia="en-GB"/>
              </w:rPr>
            </w:pPr>
            <w:r w:rsidRPr="000657DE">
              <w:rPr>
                <w:rFonts w:ascii="Calibri" w:eastAsia="Calibri" w:hAnsi="Calibri" w:cs="Calibri"/>
                <w:lang w:eastAsia="en-GB"/>
              </w:rPr>
              <w:t>Deputy DSL for LAC /PLAC</w:t>
            </w:r>
          </w:p>
        </w:tc>
      </w:tr>
      <w:tr w:rsidR="00B561FE" w:rsidRPr="00B561FE" w14:paraId="478E2EDA" w14:textId="77777777" w:rsidTr="000657DE">
        <w:trPr>
          <w:trHeight w:val="281"/>
        </w:trPr>
        <w:tc>
          <w:tcPr>
            <w:tcW w:w="25" w:type="dxa"/>
            <w:tcBorders>
              <w:left w:val="single" w:sz="4" w:space="0" w:color="auto"/>
            </w:tcBorders>
            <w:vAlign w:val="bottom"/>
          </w:tcPr>
          <w:p w14:paraId="6895A9C2" w14:textId="77777777" w:rsidR="00B561FE" w:rsidRPr="00B561FE" w:rsidRDefault="00B561FE" w:rsidP="00B561FE">
            <w:pPr>
              <w:spacing w:after="0" w:line="240" w:lineRule="auto"/>
              <w:rPr>
                <w:rFonts w:ascii="Times New Roman" w:eastAsiaTheme="minorEastAsia" w:hAnsi="Times New Roman" w:cs="Times New Roman"/>
                <w:sz w:val="24"/>
                <w:szCs w:val="24"/>
                <w:lang w:eastAsia="en-GB"/>
              </w:rPr>
            </w:pPr>
          </w:p>
        </w:tc>
        <w:tc>
          <w:tcPr>
            <w:tcW w:w="5800" w:type="dxa"/>
            <w:tcBorders>
              <w:right w:val="single" w:sz="8" w:space="0" w:color="auto"/>
            </w:tcBorders>
            <w:vAlign w:val="bottom"/>
          </w:tcPr>
          <w:p w14:paraId="509E78CD" w14:textId="4648EF42" w:rsidR="00B561FE" w:rsidRPr="00B561FE" w:rsidRDefault="00B561FE" w:rsidP="00B561FE">
            <w:pPr>
              <w:spacing w:after="0" w:line="240" w:lineRule="auto"/>
              <w:ind w:left="100"/>
              <w:rPr>
                <w:rFonts w:ascii="Times New Roman" w:eastAsiaTheme="minorEastAsia" w:hAnsi="Times New Roman" w:cs="Times New Roman"/>
                <w:sz w:val="20"/>
                <w:szCs w:val="20"/>
                <w:lang w:eastAsia="en-GB"/>
              </w:rPr>
            </w:pPr>
            <w:r w:rsidRPr="00B561FE">
              <w:rPr>
                <w:rFonts w:ascii="Symbol" w:eastAsia="Symbol" w:hAnsi="Symbol" w:cs="Symbol"/>
                <w:lang w:eastAsia="en-GB"/>
              </w:rPr>
              <w:t></w:t>
            </w:r>
            <w:r w:rsidRPr="00B561FE">
              <w:rPr>
                <w:rFonts w:ascii="Calibri" w:eastAsia="Calibri" w:hAnsi="Calibri" w:cs="Calibri"/>
                <w:lang w:eastAsia="en-GB"/>
              </w:rPr>
              <w:t xml:space="preserve">  Extra visits</w:t>
            </w:r>
            <w:r w:rsidR="00D64626">
              <w:rPr>
                <w:rFonts w:ascii="Calibri" w:eastAsia="Calibri" w:hAnsi="Calibri" w:cs="Calibri"/>
                <w:lang w:eastAsia="en-GB"/>
              </w:rPr>
              <w:t xml:space="preserve"> </w:t>
            </w:r>
            <w:r w:rsidRPr="00B561FE">
              <w:rPr>
                <w:rFonts w:ascii="Calibri" w:eastAsia="Calibri" w:hAnsi="Calibri" w:cs="Calibri"/>
                <w:lang w:eastAsia="en-GB"/>
              </w:rPr>
              <w:t>/</w:t>
            </w:r>
            <w:r w:rsidR="00D64626">
              <w:rPr>
                <w:rFonts w:ascii="Calibri" w:eastAsia="Calibri" w:hAnsi="Calibri" w:cs="Calibri"/>
                <w:lang w:eastAsia="en-GB"/>
              </w:rPr>
              <w:t xml:space="preserve"> </w:t>
            </w:r>
            <w:r w:rsidRPr="00B561FE">
              <w:rPr>
                <w:rFonts w:ascii="Calibri" w:eastAsia="Calibri" w:hAnsi="Calibri" w:cs="Calibri"/>
                <w:lang w:eastAsia="en-GB"/>
              </w:rPr>
              <w:t>induction for vulnerable students</w:t>
            </w:r>
          </w:p>
        </w:tc>
        <w:tc>
          <w:tcPr>
            <w:tcW w:w="4236" w:type="dxa"/>
            <w:tcBorders>
              <w:right w:val="single" w:sz="4" w:space="0" w:color="auto"/>
            </w:tcBorders>
            <w:vAlign w:val="bottom"/>
          </w:tcPr>
          <w:p w14:paraId="6A8D3DF1" w14:textId="36ADC5A3" w:rsidR="00B561FE" w:rsidRPr="000657DE" w:rsidRDefault="00B561FE" w:rsidP="008F4B2D">
            <w:pPr>
              <w:pStyle w:val="ListParagraph"/>
              <w:spacing w:after="0" w:line="240" w:lineRule="auto"/>
              <w:rPr>
                <w:rFonts w:ascii="Times New Roman" w:eastAsiaTheme="minorEastAsia" w:hAnsi="Times New Roman" w:cs="Times New Roman"/>
                <w:sz w:val="20"/>
                <w:szCs w:val="20"/>
                <w:lang w:eastAsia="en-GB"/>
              </w:rPr>
            </w:pPr>
          </w:p>
        </w:tc>
      </w:tr>
      <w:tr w:rsidR="00B561FE" w:rsidRPr="00B561FE" w14:paraId="58275A8E" w14:textId="77777777" w:rsidTr="000657DE">
        <w:trPr>
          <w:trHeight w:val="274"/>
        </w:trPr>
        <w:tc>
          <w:tcPr>
            <w:tcW w:w="25" w:type="dxa"/>
            <w:tcBorders>
              <w:left w:val="single" w:sz="4" w:space="0" w:color="auto"/>
            </w:tcBorders>
            <w:vAlign w:val="bottom"/>
          </w:tcPr>
          <w:p w14:paraId="34A8350B" w14:textId="77777777" w:rsidR="00B561FE" w:rsidRPr="00B561FE" w:rsidRDefault="00B561FE" w:rsidP="00B561FE">
            <w:pPr>
              <w:spacing w:after="0" w:line="240" w:lineRule="auto"/>
              <w:rPr>
                <w:rFonts w:ascii="Times New Roman" w:eastAsiaTheme="minorEastAsia" w:hAnsi="Times New Roman" w:cs="Times New Roman"/>
                <w:sz w:val="23"/>
                <w:szCs w:val="23"/>
                <w:lang w:eastAsia="en-GB"/>
              </w:rPr>
            </w:pPr>
          </w:p>
        </w:tc>
        <w:tc>
          <w:tcPr>
            <w:tcW w:w="5800" w:type="dxa"/>
            <w:tcBorders>
              <w:right w:val="single" w:sz="8" w:space="0" w:color="auto"/>
            </w:tcBorders>
            <w:vAlign w:val="bottom"/>
          </w:tcPr>
          <w:p w14:paraId="3407A44A" w14:textId="0B0FB5CA" w:rsidR="00B561FE" w:rsidRPr="00B561FE" w:rsidRDefault="00B561FE" w:rsidP="00B561FE">
            <w:pPr>
              <w:spacing w:after="0" w:line="274" w:lineRule="exact"/>
              <w:ind w:left="100"/>
              <w:rPr>
                <w:rFonts w:ascii="Times New Roman" w:eastAsiaTheme="minorEastAsia" w:hAnsi="Times New Roman" w:cs="Times New Roman"/>
                <w:sz w:val="20"/>
                <w:szCs w:val="20"/>
                <w:lang w:eastAsia="en-GB"/>
              </w:rPr>
            </w:pPr>
            <w:r w:rsidRPr="00B561FE">
              <w:rPr>
                <w:rFonts w:ascii="Symbol" w:eastAsia="Symbol" w:hAnsi="Symbol" w:cs="Symbol"/>
                <w:lang w:eastAsia="en-GB"/>
              </w:rPr>
              <w:t></w:t>
            </w:r>
            <w:r w:rsidRPr="00B561FE">
              <w:rPr>
                <w:rFonts w:ascii="Calibri" w:eastAsia="Calibri" w:hAnsi="Calibri" w:cs="Calibri"/>
                <w:lang w:eastAsia="en-GB"/>
              </w:rPr>
              <w:t xml:space="preserve">  Meet and greet in school with EYFS </w:t>
            </w:r>
            <w:r w:rsidR="00D64626">
              <w:rPr>
                <w:rFonts w:ascii="Calibri" w:eastAsia="Calibri" w:hAnsi="Calibri" w:cs="Calibri"/>
                <w:lang w:eastAsia="en-GB"/>
              </w:rPr>
              <w:t>staff</w:t>
            </w:r>
            <w:r w:rsidRPr="00B561FE">
              <w:rPr>
                <w:rFonts w:ascii="Calibri" w:eastAsia="Calibri" w:hAnsi="Calibri" w:cs="Calibri"/>
                <w:lang w:eastAsia="en-GB"/>
              </w:rPr>
              <w:t xml:space="preserve"> for new</w:t>
            </w:r>
            <w:r w:rsidR="00D64626">
              <w:rPr>
                <w:rFonts w:ascii="Calibri" w:eastAsia="Calibri" w:hAnsi="Calibri" w:cs="Calibri"/>
                <w:lang w:eastAsia="en-GB"/>
              </w:rPr>
              <w:t xml:space="preserve"> EYFS</w:t>
            </w:r>
          </w:p>
        </w:tc>
        <w:tc>
          <w:tcPr>
            <w:tcW w:w="4236" w:type="dxa"/>
            <w:tcBorders>
              <w:right w:val="single" w:sz="4" w:space="0" w:color="auto"/>
            </w:tcBorders>
            <w:vAlign w:val="bottom"/>
          </w:tcPr>
          <w:p w14:paraId="243674B0" w14:textId="1DA34F2A" w:rsidR="00B561FE" w:rsidRPr="000657DE" w:rsidRDefault="000657DE" w:rsidP="000657DE">
            <w:pPr>
              <w:pStyle w:val="ListParagraph"/>
              <w:numPr>
                <w:ilvl w:val="0"/>
                <w:numId w:val="18"/>
              </w:numPr>
              <w:spacing w:after="0" w:line="240" w:lineRule="auto"/>
              <w:rPr>
                <w:rFonts w:ascii="Times New Roman" w:eastAsiaTheme="minorEastAsia" w:hAnsi="Times New Roman" w:cs="Times New Roman"/>
                <w:sz w:val="20"/>
                <w:szCs w:val="20"/>
                <w:lang w:eastAsia="en-GB"/>
              </w:rPr>
            </w:pPr>
            <w:r w:rsidRPr="000657DE">
              <w:rPr>
                <w:rFonts w:eastAsiaTheme="minorEastAsia" w:cstheme="minorHAnsi"/>
                <w:lang w:eastAsia="en-GB"/>
              </w:rPr>
              <w:t>Deputy DSL liaison with admissions in other local authorities where necessary / school follow up pupil transfer to other authorities</w:t>
            </w:r>
          </w:p>
        </w:tc>
      </w:tr>
      <w:tr w:rsidR="00B561FE" w:rsidRPr="00B561FE" w14:paraId="1694821D" w14:textId="77777777" w:rsidTr="000657DE">
        <w:trPr>
          <w:trHeight w:val="276"/>
        </w:trPr>
        <w:tc>
          <w:tcPr>
            <w:tcW w:w="25" w:type="dxa"/>
            <w:tcBorders>
              <w:left w:val="single" w:sz="4" w:space="0" w:color="auto"/>
            </w:tcBorders>
            <w:vAlign w:val="bottom"/>
          </w:tcPr>
          <w:p w14:paraId="78C9D286" w14:textId="77777777" w:rsidR="00B561FE" w:rsidRPr="00B561FE" w:rsidRDefault="00B561FE" w:rsidP="00B561FE">
            <w:pPr>
              <w:spacing w:after="0" w:line="240" w:lineRule="auto"/>
              <w:rPr>
                <w:rFonts w:ascii="Times New Roman" w:eastAsiaTheme="minorEastAsia" w:hAnsi="Times New Roman" w:cs="Times New Roman"/>
                <w:sz w:val="23"/>
                <w:szCs w:val="23"/>
                <w:lang w:eastAsia="en-GB"/>
              </w:rPr>
            </w:pPr>
          </w:p>
        </w:tc>
        <w:tc>
          <w:tcPr>
            <w:tcW w:w="5800" w:type="dxa"/>
            <w:tcBorders>
              <w:right w:val="single" w:sz="8" w:space="0" w:color="auto"/>
            </w:tcBorders>
            <w:vAlign w:val="bottom"/>
          </w:tcPr>
          <w:p w14:paraId="719E4FD2" w14:textId="77777777" w:rsidR="00B561FE" w:rsidRPr="00B561FE" w:rsidRDefault="00B561FE" w:rsidP="00B561FE">
            <w:pPr>
              <w:spacing w:after="0" w:line="240" w:lineRule="auto"/>
              <w:ind w:left="460"/>
              <w:rPr>
                <w:rFonts w:ascii="Times New Roman" w:eastAsiaTheme="minorEastAsia" w:hAnsi="Times New Roman" w:cs="Times New Roman"/>
                <w:sz w:val="20"/>
                <w:szCs w:val="20"/>
                <w:lang w:eastAsia="en-GB"/>
              </w:rPr>
            </w:pPr>
            <w:r w:rsidRPr="00B561FE">
              <w:rPr>
                <w:rFonts w:ascii="Calibri" w:eastAsia="Calibri" w:hAnsi="Calibri" w:cs="Calibri"/>
                <w:lang w:eastAsia="en-GB"/>
              </w:rPr>
              <w:t>pupils.</w:t>
            </w:r>
          </w:p>
        </w:tc>
        <w:tc>
          <w:tcPr>
            <w:tcW w:w="4236" w:type="dxa"/>
            <w:tcBorders>
              <w:right w:val="single" w:sz="4" w:space="0" w:color="auto"/>
            </w:tcBorders>
            <w:vAlign w:val="bottom"/>
          </w:tcPr>
          <w:p w14:paraId="61690FEB" w14:textId="3C5929FB" w:rsidR="00B561FE" w:rsidRPr="000657DE" w:rsidRDefault="00B561FE" w:rsidP="000657DE">
            <w:pPr>
              <w:pStyle w:val="ListParagraph"/>
              <w:numPr>
                <w:ilvl w:val="0"/>
                <w:numId w:val="18"/>
              </w:numPr>
              <w:spacing w:after="0" w:line="276" w:lineRule="exact"/>
              <w:rPr>
                <w:rFonts w:ascii="Times New Roman" w:eastAsiaTheme="minorEastAsia" w:hAnsi="Times New Roman" w:cs="Times New Roman"/>
                <w:sz w:val="20"/>
                <w:szCs w:val="20"/>
                <w:lang w:eastAsia="en-GB"/>
              </w:rPr>
            </w:pPr>
            <w:r w:rsidRPr="000657DE">
              <w:rPr>
                <w:rFonts w:ascii="Calibri" w:eastAsia="Calibri" w:hAnsi="Calibri" w:cs="Calibri"/>
                <w:lang w:eastAsia="en-GB"/>
              </w:rPr>
              <w:t>Social stories in an engaging manner</w:t>
            </w:r>
          </w:p>
        </w:tc>
      </w:tr>
      <w:tr w:rsidR="00B561FE" w:rsidRPr="00B561FE" w14:paraId="48EE6A74" w14:textId="77777777" w:rsidTr="000657DE">
        <w:trPr>
          <w:trHeight w:val="278"/>
        </w:trPr>
        <w:tc>
          <w:tcPr>
            <w:tcW w:w="25" w:type="dxa"/>
            <w:tcBorders>
              <w:left w:val="single" w:sz="4" w:space="0" w:color="auto"/>
            </w:tcBorders>
            <w:vAlign w:val="bottom"/>
          </w:tcPr>
          <w:p w14:paraId="5A5060E9" w14:textId="77777777" w:rsidR="00B561FE" w:rsidRPr="00B561FE" w:rsidRDefault="00B561FE" w:rsidP="00B561FE">
            <w:pPr>
              <w:spacing w:after="0" w:line="240" w:lineRule="auto"/>
              <w:rPr>
                <w:rFonts w:ascii="Times New Roman" w:eastAsiaTheme="minorEastAsia" w:hAnsi="Times New Roman" w:cs="Times New Roman"/>
                <w:sz w:val="24"/>
                <w:szCs w:val="24"/>
                <w:lang w:eastAsia="en-GB"/>
              </w:rPr>
            </w:pPr>
          </w:p>
        </w:tc>
        <w:tc>
          <w:tcPr>
            <w:tcW w:w="5800" w:type="dxa"/>
            <w:tcBorders>
              <w:right w:val="single" w:sz="8" w:space="0" w:color="auto"/>
            </w:tcBorders>
            <w:vAlign w:val="bottom"/>
          </w:tcPr>
          <w:p w14:paraId="58A2A455" w14:textId="77777777" w:rsidR="00B561FE" w:rsidRPr="00B561FE" w:rsidRDefault="00B561FE" w:rsidP="00B561FE">
            <w:pPr>
              <w:spacing w:after="0" w:line="278" w:lineRule="exact"/>
              <w:ind w:left="100"/>
              <w:rPr>
                <w:rFonts w:ascii="Times New Roman" w:eastAsiaTheme="minorEastAsia" w:hAnsi="Times New Roman" w:cs="Times New Roman"/>
                <w:sz w:val="20"/>
                <w:szCs w:val="20"/>
                <w:lang w:eastAsia="en-GB"/>
              </w:rPr>
            </w:pPr>
            <w:r w:rsidRPr="00B561FE">
              <w:rPr>
                <w:rFonts w:ascii="Symbol" w:eastAsia="Symbol" w:hAnsi="Symbol" w:cs="Symbol"/>
                <w:lang w:eastAsia="en-GB"/>
              </w:rPr>
              <w:t></w:t>
            </w:r>
            <w:r w:rsidRPr="00B561FE">
              <w:rPr>
                <w:rFonts w:ascii="Calibri" w:eastAsia="Calibri" w:hAnsi="Calibri" w:cs="Calibri"/>
                <w:lang w:eastAsia="en-GB"/>
              </w:rPr>
              <w:t xml:space="preserve">  Mid-year transitions to school include meet and greet</w:t>
            </w:r>
          </w:p>
        </w:tc>
        <w:tc>
          <w:tcPr>
            <w:tcW w:w="4236" w:type="dxa"/>
            <w:tcBorders>
              <w:right w:val="single" w:sz="4" w:space="0" w:color="auto"/>
            </w:tcBorders>
            <w:vAlign w:val="bottom"/>
          </w:tcPr>
          <w:p w14:paraId="72873AF9" w14:textId="39B2E452" w:rsidR="00B561FE" w:rsidRPr="000657DE" w:rsidRDefault="00B561FE" w:rsidP="000657DE">
            <w:pPr>
              <w:pStyle w:val="ListParagraph"/>
              <w:numPr>
                <w:ilvl w:val="0"/>
                <w:numId w:val="18"/>
              </w:numPr>
              <w:spacing w:after="0" w:line="278" w:lineRule="exact"/>
              <w:rPr>
                <w:rFonts w:ascii="Times New Roman" w:eastAsiaTheme="minorEastAsia" w:hAnsi="Times New Roman" w:cs="Times New Roman"/>
                <w:sz w:val="20"/>
                <w:szCs w:val="20"/>
                <w:lang w:eastAsia="en-GB"/>
              </w:rPr>
            </w:pPr>
            <w:r w:rsidRPr="000657DE">
              <w:rPr>
                <w:rFonts w:ascii="Calibri" w:eastAsia="Calibri" w:hAnsi="Calibri" w:cs="Calibri"/>
                <w:lang w:eastAsia="en-GB"/>
              </w:rPr>
              <w:t>Key worker link between educational</w:t>
            </w:r>
          </w:p>
        </w:tc>
      </w:tr>
      <w:tr w:rsidR="00B561FE" w:rsidRPr="00B561FE" w14:paraId="4AEE67FD" w14:textId="77777777" w:rsidTr="000657DE">
        <w:trPr>
          <w:trHeight w:val="269"/>
        </w:trPr>
        <w:tc>
          <w:tcPr>
            <w:tcW w:w="25" w:type="dxa"/>
            <w:tcBorders>
              <w:left w:val="single" w:sz="4" w:space="0" w:color="auto"/>
            </w:tcBorders>
            <w:vAlign w:val="bottom"/>
          </w:tcPr>
          <w:p w14:paraId="7D76B1B0" w14:textId="77777777" w:rsidR="00B561FE" w:rsidRPr="00B561FE" w:rsidRDefault="00B561FE" w:rsidP="00B561FE">
            <w:pPr>
              <w:spacing w:after="0" w:line="240" w:lineRule="auto"/>
              <w:rPr>
                <w:rFonts w:ascii="Times New Roman" w:eastAsiaTheme="minorEastAsia" w:hAnsi="Times New Roman" w:cs="Times New Roman"/>
                <w:sz w:val="23"/>
                <w:szCs w:val="23"/>
                <w:lang w:eastAsia="en-GB"/>
              </w:rPr>
            </w:pPr>
          </w:p>
        </w:tc>
        <w:tc>
          <w:tcPr>
            <w:tcW w:w="5800" w:type="dxa"/>
            <w:tcBorders>
              <w:right w:val="single" w:sz="8" w:space="0" w:color="auto"/>
            </w:tcBorders>
            <w:vAlign w:val="bottom"/>
          </w:tcPr>
          <w:p w14:paraId="4D8BAD10" w14:textId="60A34482" w:rsidR="00B561FE" w:rsidRPr="00B561FE" w:rsidRDefault="00B561FE" w:rsidP="00B561FE">
            <w:pPr>
              <w:spacing w:after="0" w:line="240" w:lineRule="auto"/>
              <w:ind w:left="460"/>
              <w:rPr>
                <w:rFonts w:ascii="Times New Roman" w:eastAsiaTheme="minorEastAsia" w:hAnsi="Times New Roman" w:cs="Times New Roman"/>
                <w:sz w:val="20"/>
                <w:szCs w:val="20"/>
                <w:lang w:eastAsia="en-GB"/>
              </w:rPr>
            </w:pPr>
            <w:r w:rsidRPr="00B561FE">
              <w:rPr>
                <w:rFonts w:ascii="Calibri" w:eastAsia="Calibri" w:hAnsi="Calibri" w:cs="Calibri"/>
                <w:lang w:eastAsia="en-GB"/>
              </w:rPr>
              <w:t>with class teacher and</w:t>
            </w:r>
            <w:r w:rsidR="00D64626">
              <w:rPr>
                <w:rFonts w:ascii="Calibri" w:eastAsia="Calibri" w:hAnsi="Calibri" w:cs="Calibri"/>
                <w:lang w:eastAsia="en-GB"/>
              </w:rPr>
              <w:t xml:space="preserve"> / or </w:t>
            </w:r>
            <w:r w:rsidRPr="00B561FE">
              <w:rPr>
                <w:rFonts w:ascii="Calibri" w:eastAsia="Calibri" w:hAnsi="Calibri" w:cs="Calibri"/>
                <w:lang w:eastAsia="en-GB"/>
              </w:rPr>
              <w:t xml:space="preserve"> </w:t>
            </w:r>
            <w:r w:rsidR="00D64626">
              <w:rPr>
                <w:rFonts w:ascii="Calibri" w:eastAsia="Calibri" w:hAnsi="Calibri" w:cs="Calibri"/>
                <w:lang w:eastAsia="en-GB"/>
              </w:rPr>
              <w:t xml:space="preserve">ELSA </w:t>
            </w:r>
            <w:r w:rsidRPr="00B561FE">
              <w:rPr>
                <w:rFonts w:ascii="Calibri" w:eastAsia="Calibri" w:hAnsi="Calibri" w:cs="Calibri"/>
                <w:lang w:eastAsia="en-GB"/>
              </w:rPr>
              <w:t>prior to starting.</w:t>
            </w:r>
          </w:p>
        </w:tc>
        <w:tc>
          <w:tcPr>
            <w:tcW w:w="4236" w:type="dxa"/>
            <w:tcBorders>
              <w:right w:val="single" w:sz="4" w:space="0" w:color="auto"/>
            </w:tcBorders>
            <w:vAlign w:val="bottom"/>
          </w:tcPr>
          <w:p w14:paraId="027B3009" w14:textId="248F0F1E" w:rsidR="00B561FE" w:rsidRPr="000657DE" w:rsidRDefault="000657DE" w:rsidP="000657DE">
            <w:pPr>
              <w:spacing w:after="0" w:line="240" w:lineRule="auto"/>
              <w:rPr>
                <w:rFonts w:ascii="Times New Roman" w:eastAsiaTheme="minorEastAsia" w:hAnsi="Times New Roman" w:cs="Times New Roman"/>
                <w:sz w:val="20"/>
                <w:szCs w:val="20"/>
                <w:lang w:eastAsia="en-GB"/>
              </w:rPr>
            </w:pPr>
            <w:r>
              <w:rPr>
                <w:rFonts w:ascii="Calibri" w:eastAsia="Calibri" w:hAnsi="Calibri" w:cs="Calibri"/>
                <w:lang w:eastAsia="en-GB"/>
              </w:rPr>
              <w:t xml:space="preserve">               </w:t>
            </w:r>
            <w:r w:rsidR="00B561FE" w:rsidRPr="000657DE">
              <w:rPr>
                <w:rFonts w:ascii="Calibri" w:eastAsia="Calibri" w:hAnsi="Calibri" w:cs="Calibri"/>
                <w:lang w:eastAsia="en-GB"/>
              </w:rPr>
              <w:t>phases</w:t>
            </w:r>
          </w:p>
        </w:tc>
      </w:tr>
      <w:tr w:rsidR="00B561FE" w:rsidRPr="00B561FE" w14:paraId="3300F2DB" w14:textId="77777777" w:rsidTr="000657DE">
        <w:trPr>
          <w:trHeight w:val="281"/>
        </w:trPr>
        <w:tc>
          <w:tcPr>
            <w:tcW w:w="25" w:type="dxa"/>
            <w:tcBorders>
              <w:left w:val="single" w:sz="4" w:space="0" w:color="auto"/>
            </w:tcBorders>
            <w:vAlign w:val="bottom"/>
          </w:tcPr>
          <w:p w14:paraId="371840E3" w14:textId="77777777" w:rsidR="00B561FE" w:rsidRPr="00B561FE" w:rsidRDefault="00B561FE" w:rsidP="00B561FE">
            <w:pPr>
              <w:spacing w:after="0" w:line="240" w:lineRule="auto"/>
              <w:rPr>
                <w:rFonts w:ascii="Times New Roman" w:eastAsiaTheme="minorEastAsia" w:hAnsi="Times New Roman" w:cs="Times New Roman"/>
                <w:sz w:val="24"/>
                <w:szCs w:val="24"/>
                <w:lang w:eastAsia="en-GB"/>
              </w:rPr>
            </w:pPr>
          </w:p>
        </w:tc>
        <w:tc>
          <w:tcPr>
            <w:tcW w:w="5800" w:type="dxa"/>
            <w:tcBorders>
              <w:right w:val="single" w:sz="8" w:space="0" w:color="auto"/>
            </w:tcBorders>
            <w:vAlign w:val="bottom"/>
          </w:tcPr>
          <w:p w14:paraId="387E0521" w14:textId="72882263" w:rsidR="00B561FE" w:rsidRPr="00B561FE" w:rsidRDefault="00B561FE" w:rsidP="00B561FE">
            <w:pPr>
              <w:spacing w:after="0" w:line="240" w:lineRule="auto"/>
              <w:ind w:left="100"/>
              <w:rPr>
                <w:rFonts w:ascii="Times New Roman" w:eastAsiaTheme="minorEastAsia" w:hAnsi="Times New Roman" w:cs="Times New Roman"/>
                <w:sz w:val="20"/>
                <w:szCs w:val="20"/>
                <w:lang w:eastAsia="en-GB"/>
              </w:rPr>
            </w:pPr>
          </w:p>
        </w:tc>
        <w:tc>
          <w:tcPr>
            <w:tcW w:w="4236" w:type="dxa"/>
            <w:tcBorders>
              <w:right w:val="single" w:sz="4" w:space="0" w:color="auto"/>
            </w:tcBorders>
            <w:vAlign w:val="bottom"/>
          </w:tcPr>
          <w:p w14:paraId="55979376" w14:textId="2ACA45F4" w:rsidR="00B561FE" w:rsidRPr="000657DE" w:rsidRDefault="00B561FE" w:rsidP="000657DE">
            <w:pPr>
              <w:pStyle w:val="ListParagraph"/>
              <w:numPr>
                <w:ilvl w:val="0"/>
                <w:numId w:val="18"/>
              </w:numPr>
              <w:spacing w:after="0" w:line="240" w:lineRule="auto"/>
              <w:rPr>
                <w:rFonts w:ascii="Times New Roman" w:eastAsiaTheme="minorEastAsia" w:hAnsi="Times New Roman" w:cs="Times New Roman"/>
                <w:sz w:val="20"/>
                <w:szCs w:val="20"/>
                <w:lang w:eastAsia="en-GB"/>
              </w:rPr>
            </w:pPr>
            <w:r w:rsidRPr="000657DE">
              <w:rPr>
                <w:rFonts w:ascii="Calibri" w:eastAsia="Calibri" w:hAnsi="Calibri" w:cs="Calibri"/>
                <w:lang w:eastAsia="en-GB"/>
              </w:rPr>
              <w:t>Supported visits to new school with a</w:t>
            </w:r>
            <w:r w:rsidR="000657DE" w:rsidRPr="000657DE">
              <w:rPr>
                <w:rFonts w:ascii="Calibri" w:eastAsia="Calibri" w:hAnsi="Calibri" w:cs="Calibri"/>
                <w:lang w:eastAsia="en-GB"/>
              </w:rPr>
              <w:t xml:space="preserve"> member of staff where necessary.</w:t>
            </w:r>
            <w:r w:rsidR="000657DE">
              <w:rPr>
                <w:rFonts w:ascii="Calibri" w:eastAsia="Calibri" w:hAnsi="Calibri" w:cs="Calibri"/>
                <w:lang w:eastAsia="en-GB"/>
              </w:rPr>
              <w:t xml:space="preserve"> </w:t>
            </w:r>
          </w:p>
        </w:tc>
      </w:tr>
      <w:tr w:rsidR="00B561FE" w:rsidRPr="00B561FE" w14:paraId="040D29F8" w14:textId="77777777" w:rsidTr="000657DE">
        <w:trPr>
          <w:trHeight w:val="274"/>
        </w:trPr>
        <w:tc>
          <w:tcPr>
            <w:tcW w:w="25" w:type="dxa"/>
            <w:tcBorders>
              <w:left w:val="single" w:sz="4" w:space="0" w:color="auto"/>
            </w:tcBorders>
            <w:vAlign w:val="bottom"/>
          </w:tcPr>
          <w:p w14:paraId="46717EFE" w14:textId="77777777" w:rsidR="00B561FE" w:rsidRPr="00B561FE" w:rsidRDefault="00B561FE" w:rsidP="00B561FE">
            <w:pPr>
              <w:spacing w:after="0" w:line="240" w:lineRule="auto"/>
              <w:rPr>
                <w:rFonts w:ascii="Times New Roman" w:eastAsiaTheme="minorEastAsia" w:hAnsi="Times New Roman" w:cs="Times New Roman"/>
                <w:sz w:val="23"/>
                <w:szCs w:val="23"/>
                <w:lang w:eastAsia="en-GB"/>
              </w:rPr>
            </w:pPr>
          </w:p>
        </w:tc>
        <w:tc>
          <w:tcPr>
            <w:tcW w:w="5800" w:type="dxa"/>
            <w:tcBorders>
              <w:right w:val="single" w:sz="8" w:space="0" w:color="auto"/>
            </w:tcBorders>
            <w:vAlign w:val="bottom"/>
          </w:tcPr>
          <w:p w14:paraId="0B21C266" w14:textId="08D337D2" w:rsidR="00B561FE" w:rsidRPr="00B561FE" w:rsidRDefault="00B561FE" w:rsidP="00B561FE">
            <w:pPr>
              <w:spacing w:after="0" w:line="274" w:lineRule="exact"/>
              <w:ind w:left="100"/>
              <w:rPr>
                <w:rFonts w:ascii="Times New Roman" w:eastAsiaTheme="minorEastAsia" w:hAnsi="Times New Roman" w:cs="Times New Roman"/>
                <w:sz w:val="20"/>
                <w:szCs w:val="20"/>
                <w:lang w:eastAsia="en-GB"/>
              </w:rPr>
            </w:pPr>
            <w:r w:rsidRPr="00B561FE">
              <w:rPr>
                <w:rFonts w:ascii="Symbol" w:eastAsia="Symbol" w:hAnsi="Symbol" w:cs="Symbol"/>
                <w:lang w:eastAsia="en-GB"/>
              </w:rPr>
              <w:t></w:t>
            </w:r>
            <w:r w:rsidRPr="00B561FE">
              <w:rPr>
                <w:rFonts w:ascii="Calibri" w:eastAsia="Calibri" w:hAnsi="Calibri" w:cs="Calibri"/>
                <w:lang w:eastAsia="en-GB"/>
              </w:rPr>
              <w:t xml:space="preserve">  Professional handover by </w:t>
            </w:r>
            <w:r>
              <w:rPr>
                <w:rFonts w:ascii="Calibri" w:eastAsia="Calibri" w:hAnsi="Calibri" w:cs="Calibri"/>
                <w:lang w:eastAsia="en-GB"/>
              </w:rPr>
              <w:t xml:space="preserve">Deputy Designated Safeguarding Lead for Early Help </w:t>
            </w:r>
            <w:r w:rsidRPr="00B561FE">
              <w:rPr>
                <w:rFonts w:ascii="Calibri" w:eastAsia="Calibri" w:hAnsi="Calibri" w:cs="Calibri"/>
                <w:lang w:eastAsia="en-GB"/>
              </w:rPr>
              <w:t xml:space="preserve"> to feeder secondary</w:t>
            </w:r>
            <w:r>
              <w:rPr>
                <w:rFonts w:ascii="Calibri" w:eastAsia="Calibri" w:hAnsi="Calibri" w:cs="Calibri"/>
                <w:lang w:eastAsia="en-GB"/>
              </w:rPr>
              <w:t xml:space="preserve"> </w:t>
            </w:r>
            <w:r w:rsidRPr="00B561FE">
              <w:rPr>
                <w:rFonts w:ascii="Calibri" w:eastAsia="Calibri" w:hAnsi="Calibri" w:cs="Calibri"/>
                <w:lang w:eastAsia="en-GB"/>
              </w:rPr>
              <w:t>schools</w:t>
            </w:r>
            <w:r w:rsidR="00D64626">
              <w:rPr>
                <w:rFonts w:ascii="Calibri" w:eastAsia="Calibri" w:hAnsi="Calibri" w:cs="Calibri"/>
                <w:lang w:eastAsia="en-GB"/>
              </w:rPr>
              <w:t xml:space="preserve"> or transition to other primary schools.</w:t>
            </w:r>
          </w:p>
        </w:tc>
        <w:tc>
          <w:tcPr>
            <w:tcW w:w="4236" w:type="dxa"/>
            <w:tcBorders>
              <w:right w:val="single" w:sz="4" w:space="0" w:color="auto"/>
            </w:tcBorders>
            <w:vAlign w:val="bottom"/>
          </w:tcPr>
          <w:p w14:paraId="292B7AA7" w14:textId="20AD1DC2" w:rsidR="00B561FE" w:rsidRPr="000657DE" w:rsidRDefault="00B561FE" w:rsidP="000657DE">
            <w:pPr>
              <w:spacing w:after="0" w:line="240" w:lineRule="auto"/>
              <w:rPr>
                <w:rFonts w:ascii="Times New Roman" w:eastAsiaTheme="minorEastAsia" w:hAnsi="Times New Roman" w:cs="Times New Roman"/>
                <w:sz w:val="20"/>
                <w:szCs w:val="20"/>
                <w:lang w:eastAsia="en-GB"/>
              </w:rPr>
            </w:pPr>
          </w:p>
        </w:tc>
      </w:tr>
      <w:tr w:rsidR="00B561FE" w:rsidRPr="00B561FE" w14:paraId="0C0CF0C5" w14:textId="77777777" w:rsidTr="000657DE">
        <w:trPr>
          <w:trHeight w:val="276"/>
        </w:trPr>
        <w:tc>
          <w:tcPr>
            <w:tcW w:w="25" w:type="dxa"/>
            <w:tcBorders>
              <w:left w:val="single" w:sz="4" w:space="0" w:color="auto"/>
            </w:tcBorders>
            <w:vAlign w:val="bottom"/>
          </w:tcPr>
          <w:p w14:paraId="080FC5A5" w14:textId="77777777" w:rsidR="00B561FE" w:rsidRPr="00B561FE" w:rsidRDefault="00B561FE" w:rsidP="00B561FE">
            <w:pPr>
              <w:spacing w:after="0" w:line="240" w:lineRule="auto"/>
              <w:rPr>
                <w:rFonts w:ascii="Times New Roman" w:eastAsiaTheme="minorEastAsia" w:hAnsi="Times New Roman" w:cs="Times New Roman"/>
                <w:sz w:val="23"/>
                <w:szCs w:val="23"/>
                <w:lang w:eastAsia="en-GB"/>
              </w:rPr>
            </w:pPr>
          </w:p>
        </w:tc>
        <w:tc>
          <w:tcPr>
            <w:tcW w:w="5800" w:type="dxa"/>
            <w:tcBorders>
              <w:right w:val="single" w:sz="8" w:space="0" w:color="auto"/>
            </w:tcBorders>
            <w:vAlign w:val="bottom"/>
          </w:tcPr>
          <w:p w14:paraId="601E0768" w14:textId="662BF50E" w:rsidR="00B561FE" w:rsidRPr="000657DE" w:rsidRDefault="00B561FE" w:rsidP="000657DE">
            <w:pPr>
              <w:spacing w:after="0" w:line="240" w:lineRule="auto"/>
              <w:rPr>
                <w:rFonts w:eastAsiaTheme="minorEastAsia" w:cstheme="minorHAnsi"/>
                <w:lang w:eastAsia="en-GB"/>
              </w:rPr>
            </w:pPr>
          </w:p>
        </w:tc>
        <w:tc>
          <w:tcPr>
            <w:tcW w:w="4236" w:type="dxa"/>
            <w:tcBorders>
              <w:right w:val="single" w:sz="4" w:space="0" w:color="auto"/>
            </w:tcBorders>
            <w:vAlign w:val="bottom"/>
          </w:tcPr>
          <w:p w14:paraId="7B0F1105" w14:textId="376B1391" w:rsidR="00B561FE" w:rsidRPr="000657DE" w:rsidRDefault="00B561FE" w:rsidP="000657DE">
            <w:pPr>
              <w:pStyle w:val="ListParagraph"/>
              <w:numPr>
                <w:ilvl w:val="0"/>
                <w:numId w:val="18"/>
              </w:numPr>
              <w:spacing w:after="0" w:line="276" w:lineRule="exact"/>
              <w:rPr>
                <w:rFonts w:ascii="Times New Roman" w:eastAsiaTheme="minorEastAsia" w:hAnsi="Times New Roman" w:cs="Times New Roman"/>
                <w:sz w:val="20"/>
                <w:szCs w:val="20"/>
                <w:lang w:eastAsia="en-GB"/>
              </w:rPr>
            </w:pPr>
            <w:r w:rsidRPr="000657DE">
              <w:rPr>
                <w:rFonts w:ascii="Calibri" w:eastAsia="Calibri" w:hAnsi="Calibri" w:cs="Calibri"/>
                <w:lang w:eastAsia="en-GB"/>
              </w:rPr>
              <w:t xml:space="preserve"> 1:1 visits for prospective families</w:t>
            </w:r>
          </w:p>
        </w:tc>
      </w:tr>
      <w:tr w:rsidR="00B561FE" w:rsidRPr="00B561FE" w14:paraId="1415336F" w14:textId="77777777" w:rsidTr="000657DE">
        <w:trPr>
          <w:trHeight w:val="278"/>
        </w:trPr>
        <w:tc>
          <w:tcPr>
            <w:tcW w:w="25" w:type="dxa"/>
            <w:tcBorders>
              <w:left w:val="single" w:sz="4" w:space="0" w:color="auto"/>
            </w:tcBorders>
            <w:vAlign w:val="bottom"/>
          </w:tcPr>
          <w:p w14:paraId="677D6418" w14:textId="77777777" w:rsidR="00B561FE" w:rsidRPr="00B561FE" w:rsidRDefault="00B561FE" w:rsidP="00B561FE">
            <w:pPr>
              <w:spacing w:after="0" w:line="240" w:lineRule="auto"/>
              <w:rPr>
                <w:rFonts w:ascii="Times New Roman" w:eastAsiaTheme="minorEastAsia" w:hAnsi="Times New Roman" w:cs="Times New Roman"/>
                <w:sz w:val="24"/>
                <w:szCs w:val="24"/>
                <w:lang w:eastAsia="en-GB"/>
              </w:rPr>
            </w:pPr>
          </w:p>
        </w:tc>
        <w:tc>
          <w:tcPr>
            <w:tcW w:w="5800" w:type="dxa"/>
            <w:tcBorders>
              <w:right w:val="single" w:sz="8" w:space="0" w:color="auto"/>
            </w:tcBorders>
            <w:vAlign w:val="bottom"/>
          </w:tcPr>
          <w:p w14:paraId="5075E534" w14:textId="3F64FAD2" w:rsidR="00B561FE" w:rsidRPr="00B561FE" w:rsidRDefault="00B561FE" w:rsidP="00B561FE">
            <w:pPr>
              <w:spacing w:after="0" w:line="278" w:lineRule="exact"/>
              <w:ind w:left="100"/>
              <w:rPr>
                <w:rFonts w:ascii="Times New Roman" w:eastAsiaTheme="minorEastAsia" w:hAnsi="Times New Roman" w:cs="Times New Roman"/>
                <w:sz w:val="20"/>
                <w:szCs w:val="20"/>
                <w:lang w:eastAsia="en-GB"/>
              </w:rPr>
            </w:pPr>
            <w:r w:rsidRPr="00B561FE">
              <w:rPr>
                <w:rFonts w:ascii="Symbol" w:eastAsia="Symbol" w:hAnsi="Symbol" w:cs="Symbol"/>
                <w:lang w:eastAsia="en-GB"/>
              </w:rPr>
              <w:t></w:t>
            </w:r>
            <w:r w:rsidRPr="00B561FE">
              <w:rPr>
                <w:rFonts w:ascii="Calibri" w:eastAsia="Calibri" w:hAnsi="Calibri" w:cs="Calibri"/>
                <w:lang w:eastAsia="en-GB"/>
              </w:rPr>
              <w:t xml:space="preserve">  </w:t>
            </w:r>
            <w:r w:rsidR="000657DE" w:rsidRPr="00D64626">
              <w:rPr>
                <w:rFonts w:eastAsiaTheme="minorEastAsia" w:cstheme="minorHAnsi"/>
                <w:lang w:eastAsia="en-GB"/>
              </w:rPr>
              <w:t>Communication with early years settings</w:t>
            </w:r>
          </w:p>
        </w:tc>
        <w:tc>
          <w:tcPr>
            <w:tcW w:w="4236" w:type="dxa"/>
            <w:tcBorders>
              <w:right w:val="single" w:sz="4" w:space="0" w:color="auto"/>
            </w:tcBorders>
            <w:vAlign w:val="bottom"/>
          </w:tcPr>
          <w:p w14:paraId="55E6D8BA" w14:textId="21DA7E11" w:rsidR="00B561FE" w:rsidRPr="000657DE" w:rsidRDefault="00B561FE" w:rsidP="000657DE">
            <w:pPr>
              <w:pStyle w:val="ListParagraph"/>
              <w:numPr>
                <w:ilvl w:val="0"/>
                <w:numId w:val="18"/>
              </w:numPr>
              <w:spacing w:after="0" w:line="278" w:lineRule="exact"/>
              <w:rPr>
                <w:rFonts w:ascii="Times New Roman" w:eastAsiaTheme="minorEastAsia" w:hAnsi="Times New Roman" w:cs="Times New Roman"/>
                <w:sz w:val="20"/>
                <w:szCs w:val="20"/>
                <w:lang w:eastAsia="en-GB"/>
              </w:rPr>
            </w:pPr>
            <w:r w:rsidRPr="000657DE">
              <w:rPr>
                <w:rFonts w:ascii="Calibri" w:eastAsia="Calibri" w:hAnsi="Calibri" w:cs="Calibri"/>
                <w:lang w:eastAsia="en-GB"/>
              </w:rPr>
              <w:t xml:space="preserve"> </w:t>
            </w:r>
            <w:r w:rsidR="000657DE" w:rsidRPr="000657DE">
              <w:rPr>
                <w:rFonts w:ascii="Calibri" w:eastAsia="Calibri" w:hAnsi="Calibri" w:cs="Calibri"/>
                <w:lang w:eastAsia="en-GB"/>
              </w:rPr>
              <w:t xml:space="preserve">EPIC </w:t>
            </w:r>
            <w:r w:rsidRPr="000657DE">
              <w:rPr>
                <w:rFonts w:ascii="Calibri" w:eastAsia="Calibri" w:hAnsi="Calibri" w:cs="Calibri"/>
                <w:lang w:eastAsia="en-GB"/>
              </w:rPr>
              <w:t xml:space="preserve"> SALT (Speech and language therapists)</w:t>
            </w:r>
          </w:p>
        </w:tc>
      </w:tr>
      <w:tr w:rsidR="00B561FE" w:rsidRPr="00B561FE" w14:paraId="79199B61" w14:textId="77777777" w:rsidTr="000657DE">
        <w:trPr>
          <w:trHeight w:val="281"/>
        </w:trPr>
        <w:tc>
          <w:tcPr>
            <w:tcW w:w="25" w:type="dxa"/>
            <w:tcBorders>
              <w:left w:val="single" w:sz="4" w:space="0" w:color="auto"/>
            </w:tcBorders>
            <w:vAlign w:val="bottom"/>
          </w:tcPr>
          <w:p w14:paraId="0C62F754" w14:textId="77777777" w:rsidR="00B561FE" w:rsidRPr="00B561FE" w:rsidRDefault="00B561FE" w:rsidP="00B561FE">
            <w:pPr>
              <w:spacing w:after="0" w:line="240" w:lineRule="auto"/>
              <w:rPr>
                <w:rFonts w:ascii="Times New Roman" w:eastAsiaTheme="minorEastAsia" w:hAnsi="Times New Roman" w:cs="Times New Roman"/>
                <w:sz w:val="24"/>
                <w:szCs w:val="24"/>
                <w:lang w:eastAsia="en-GB"/>
              </w:rPr>
            </w:pPr>
          </w:p>
        </w:tc>
        <w:tc>
          <w:tcPr>
            <w:tcW w:w="5800" w:type="dxa"/>
            <w:tcBorders>
              <w:right w:val="single" w:sz="8" w:space="0" w:color="auto"/>
            </w:tcBorders>
            <w:vAlign w:val="bottom"/>
          </w:tcPr>
          <w:p w14:paraId="4BB7085D" w14:textId="77777777" w:rsidR="00B561FE" w:rsidRPr="00B561FE" w:rsidRDefault="00B561FE" w:rsidP="00B561FE">
            <w:pPr>
              <w:spacing w:after="0" w:line="240" w:lineRule="auto"/>
              <w:ind w:left="100"/>
              <w:rPr>
                <w:rFonts w:ascii="Times New Roman" w:eastAsiaTheme="minorEastAsia" w:hAnsi="Times New Roman" w:cs="Times New Roman"/>
                <w:sz w:val="20"/>
                <w:szCs w:val="20"/>
                <w:lang w:eastAsia="en-GB"/>
              </w:rPr>
            </w:pPr>
            <w:r w:rsidRPr="00B561FE">
              <w:rPr>
                <w:rFonts w:ascii="Symbol" w:eastAsia="Symbol" w:hAnsi="Symbol" w:cs="Symbol"/>
                <w:lang w:eastAsia="en-GB"/>
              </w:rPr>
              <w:t></w:t>
            </w:r>
            <w:r w:rsidRPr="00B561FE">
              <w:rPr>
                <w:rFonts w:ascii="Calibri" w:eastAsia="Calibri" w:hAnsi="Calibri" w:cs="Calibri"/>
                <w:lang w:eastAsia="en-GB"/>
              </w:rPr>
              <w:t xml:space="preserve">  Induction Day to new class and/or new school</w:t>
            </w:r>
          </w:p>
        </w:tc>
        <w:tc>
          <w:tcPr>
            <w:tcW w:w="4236" w:type="dxa"/>
            <w:tcBorders>
              <w:right w:val="single" w:sz="4" w:space="0" w:color="auto"/>
            </w:tcBorders>
            <w:vAlign w:val="bottom"/>
          </w:tcPr>
          <w:p w14:paraId="47C8B020" w14:textId="1DDF6C13" w:rsidR="00B561FE" w:rsidRPr="000657DE" w:rsidRDefault="00B561FE" w:rsidP="000657DE">
            <w:pPr>
              <w:pStyle w:val="ListParagraph"/>
              <w:numPr>
                <w:ilvl w:val="0"/>
                <w:numId w:val="18"/>
              </w:numPr>
              <w:spacing w:after="0" w:line="240" w:lineRule="auto"/>
              <w:rPr>
                <w:rFonts w:ascii="Times New Roman" w:eastAsiaTheme="minorEastAsia" w:hAnsi="Times New Roman" w:cs="Times New Roman"/>
                <w:sz w:val="20"/>
                <w:szCs w:val="20"/>
                <w:lang w:eastAsia="en-GB"/>
              </w:rPr>
            </w:pPr>
            <w:r w:rsidRPr="000657DE">
              <w:rPr>
                <w:rFonts w:ascii="Calibri" w:eastAsia="Calibri" w:hAnsi="Calibri" w:cs="Calibri"/>
                <w:lang w:eastAsia="en-GB"/>
              </w:rPr>
              <w:t>EPIC (Educational Psychology</w:t>
            </w:r>
          </w:p>
        </w:tc>
      </w:tr>
      <w:tr w:rsidR="00B561FE" w:rsidRPr="00B561FE" w14:paraId="55A315E4" w14:textId="77777777" w:rsidTr="000657DE">
        <w:trPr>
          <w:trHeight w:val="274"/>
        </w:trPr>
        <w:tc>
          <w:tcPr>
            <w:tcW w:w="25" w:type="dxa"/>
            <w:tcBorders>
              <w:left w:val="single" w:sz="4" w:space="0" w:color="auto"/>
            </w:tcBorders>
            <w:vAlign w:val="bottom"/>
          </w:tcPr>
          <w:p w14:paraId="666ADDAF" w14:textId="77777777" w:rsidR="00B561FE" w:rsidRPr="00B561FE" w:rsidRDefault="00B561FE" w:rsidP="00B561FE">
            <w:pPr>
              <w:spacing w:after="0" w:line="240" w:lineRule="auto"/>
              <w:rPr>
                <w:rFonts w:ascii="Times New Roman" w:eastAsiaTheme="minorEastAsia" w:hAnsi="Times New Roman" w:cs="Times New Roman"/>
                <w:sz w:val="23"/>
                <w:szCs w:val="23"/>
                <w:lang w:eastAsia="en-GB"/>
              </w:rPr>
            </w:pPr>
          </w:p>
        </w:tc>
        <w:tc>
          <w:tcPr>
            <w:tcW w:w="5800" w:type="dxa"/>
            <w:tcBorders>
              <w:right w:val="single" w:sz="8" w:space="0" w:color="auto"/>
            </w:tcBorders>
            <w:vAlign w:val="bottom"/>
          </w:tcPr>
          <w:p w14:paraId="2CC76FBF" w14:textId="77777777" w:rsidR="00B561FE" w:rsidRPr="00B561FE" w:rsidRDefault="00B561FE" w:rsidP="00B561FE">
            <w:pPr>
              <w:spacing w:after="0" w:line="274" w:lineRule="exact"/>
              <w:ind w:left="100"/>
              <w:rPr>
                <w:rFonts w:ascii="Times New Roman" w:eastAsiaTheme="minorEastAsia" w:hAnsi="Times New Roman" w:cs="Times New Roman"/>
                <w:sz w:val="20"/>
                <w:szCs w:val="20"/>
                <w:lang w:eastAsia="en-GB"/>
              </w:rPr>
            </w:pPr>
            <w:r w:rsidRPr="00B561FE">
              <w:rPr>
                <w:rFonts w:ascii="Symbol" w:eastAsia="Symbol" w:hAnsi="Symbol" w:cs="Symbol"/>
                <w:lang w:eastAsia="en-GB"/>
              </w:rPr>
              <w:t></w:t>
            </w:r>
            <w:r w:rsidRPr="00B561FE">
              <w:rPr>
                <w:rFonts w:ascii="Calibri" w:eastAsia="Calibri" w:hAnsi="Calibri" w:cs="Calibri"/>
                <w:lang w:eastAsia="en-GB"/>
              </w:rPr>
              <w:t xml:space="preserve">  Focus of Open / Parents evening summer and autumn</w:t>
            </w:r>
          </w:p>
        </w:tc>
        <w:tc>
          <w:tcPr>
            <w:tcW w:w="4236" w:type="dxa"/>
            <w:tcBorders>
              <w:right w:val="single" w:sz="4" w:space="0" w:color="auto"/>
            </w:tcBorders>
            <w:vAlign w:val="bottom"/>
          </w:tcPr>
          <w:p w14:paraId="7A16BECF" w14:textId="77777777" w:rsidR="00B561FE" w:rsidRPr="000657DE" w:rsidRDefault="00B561FE" w:rsidP="000657DE">
            <w:pPr>
              <w:pStyle w:val="ListParagraph"/>
              <w:spacing w:after="0" w:line="240" w:lineRule="auto"/>
              <w:rPr>
                <w:rFonts w:ascii="Times New Roman" w:eastAsiaTheme="minorEastAsia" w:hAnsi="Times New Roman" w:cs="Times New Roman"/>
                <w:sz w:val="20"/>
                <w:szCs w:val="20"/>
                <w:lang w:eastAsia="en-GB"/>
              </w:rPr>
            </w:pPr>
            <w:r w:rsidRPr="000657DE">
              <w:rPr>
                <w:rFonts w:ascii="Calibri" w:eastAsia="Calibri" w:hAnsi="Calibri" w:cs="Calibri"/>
                <w:lang w:eastAsia="en-GB"/>
              </w:rPr>
              <w:t>Wellbeing Service)</w:t>
            </w:r>
          </w:p>
        </w:tc>
      </w:tr>
      <w:tr w:rsidR="00B561FE" w:rsidRPr="00B561FE" w14:paraId="0FAEE665" w14:textId="77777777" w:rsidTr="000657DE">
        <w:trPr>
          <w:trHeight w:val="276"/>
        </w:trPr>
        <w:tc>
          <w:tcPr>
            <w:tcW w:w="25" w:type="dxa"/>
            <w:tcBorders>
              <w:left w:val="single" w:sz="4" w:space="0" w:color="auto"/>
            </w:tcBorders>
            <w:vAlign w:val="bottom"/>
          </w:tcPr>
          <w:p w14:paraId="6C8BAE0F" w14:textId="77777777" w:rsidR="00B561FE" w:rsidRPr="00B561FE" w:rsidRDefault="00B561FE" w:rsidP="00B561FE">
            <w:pPr>
              <w:spacing w:after="0" w:line="240" w:lineRule="auto"/>
              <w:rPr>
                <w:rFonts w:ascii="Times New Roman" w:eastAsiaTheme="minorEastAsia" w:hAnsi="Times New Roman" w:cs="Times New Roman"/>
                <w:sz w:val="23"/>
                <w:szCs w:val="23"/>
                <w:lang w:eastAsia="en-GB"/>
              </w:rPr>
            </w:pPr>
          </w:p>
        </w:tc>
        <w:tc>
          <w:tcPr>
            <w:tcW w:w="5800" w:type="dxa"/>
            <w:tcBorders>
              <w:right w:val="single" w:sz="8" w:space="0" w:color="auto"/>
            </w:tcBorders>
            <w:vAlign w:val="bottom"/>
          </w:tcPr>
          <w:p w14:paraId="45A1544F" w14:textId="77777777" w:rsidR="00B561FE" w:rsidRPr="00B561FE" w:rsidRDefault="00B561FE" w:rsidP="00B561FE">
            <w:pPr>
              <w:spacing w:after="0" w:line="240" w:lineRule="auto"/>
              <w:ind w:left="460"/>
              <w:rPr>
                <w:rFonts w:ascii="Times New Roman" w:eastAsiaTheme="minorEastAsia" w:hAnsi="Times New Roman" w:cs="Times New Roman"/>
                <w:sz w:val="20"/>
                <w:szCs w:val="20"/>
                <w:lang w:eastAsia="en-GB"/>
              </w:rPr>
            </w:pPr>
            <w:r w:rsidRPr="00B561FE">
              <w:rPr>
                <w:rFonts w:ascii="Calibri" w:eastAsia="Calibri" w:hAnsi="Calibri" w:cs="Calibri"/>
                <w:lang w:eastAsia="en-GB"/>
              </w:rPr>
              <w:t>term.</w:t>
            </w:r>
          </w:p>
        </w:tc>
        <w:tc>
          <w:tcPr>
            <w:tcW w:w="4236" w:type="dxa"/>
            <w:tcBorders>
              <w:right w:val="single" w:sz="4" w:space="0" w:color="auto"/>
            </w:tcBorders>
            <w:vAlign w:val="bottom"/>
          </w:tcPr>
          <w:p w14:paraId="592C330A" w14:textId="30FCF01C" w:rsidR="00B561FE" w:rsidRPr="000657DE" w:rsidRDefault="00B561FE" w:rsidP="000657DE">
            <w:pPr>
              <w:pStyle w:val="ListParagraph"/>
              <w:numPr>
                <w:ilvl w:val="0"/>
                <w:numId w:val="18"/>
              </w:numPr>
              <w:spacing w:after="0" w:line="276" w:lineRule="exact"/>
              <w:rPr>
                <w:rFonts w:ascii="Times New Roman" w:eastAsiaTheme="minorEastAsia" w:hAnsi="Times New Roman" w:cs="Times New Roman"/>
                <w:sz w:val="20"/>
                <w:szCs w:val="20"/>
                <w:lang w:eastAsia="en-GB"/>
              </w:rPr>
            </w:pPr>
            <w:r w:rsidRPr="000657DE">
              <w:rPr>
                <w:rFonts w:ascii="Calibri" w:eastAsia="Calibri" w:hAnsi="Calibri" w:cs="Calibri"/>
                <w:lang w:eastAsia="en-GB"/>
              </w:rPr>
              <w:t>Work with key partners (Virtual School,</w:t>
            </w:r>
            <w:r w:rsidR="000657DE">
              <w:rPr>
                <w:rFonts w:ascii="Calibri" w:eastAsia="Calibri" w:hAnsi="Calibri" w:cs="Calibri"/>
                <w:lang w:eastAsia="en-GB"/>
              </w:rPr>
              <w:t xml:space="preserve"> </w:t>
            </w:r>
            <w:r w:rsidR="000657DE" w:rsidRPr="000657DE">
              <w:rPr>
                <w:rFonts w:ascii="Calibri" w:eastAsia="Calibri" w:hAnsi="Calibri" w:cs="Calibri"/>
                <w:lang w:eastAsia="en-GB"/>
              </w:rPr>
              <w:t>Admissions, SENDCo)</w:t>
            </w:r>
          </w:p>
        </w:tc>
      </w:tr>
      <w:tr w:rsidR="00B561FE" w:rsidRPr="00B561FE" w14:paraId="79ACB6A1" w14:textId="77777777" w:rsidTr="000657DE">
        <w:trPr>
          <w:trHeight w:val="274"/>
        </w:trPr>
        <w:tc>
          <w:tcPr>
            <w:tcW w:w="25" w:type="dxa"/>
            <w:tcBorders>
              <w:left w:val="single" w:sz="4" w:space="0" w:color="auto"/>
            </w:tcBorders>
            <w:vAlign w:val="bottom"/>
          </w:tcPr>
          <w:p w14:paraId="43C9696A" w14:textId="77777777" w:rsidR="00B561FE" w:rsidRPr="00B561FE" w:rsidRDefault="00B561FE" w:rsidP="00B561FE">
            <w:pPr>
              <w:spacing w:after="0" w:line="240" w:lineRule="auto"/>
              <w:rPr>
                <w:rFonts w:ascii="Times New Roman" w:eastAsiaTheme="minorEastAsia" w:hAnsi="Times New Roman" w:cs="Times New Roman"/>
                <w:sz w:val="23"/>
                <w:szCs w:val="23"/>
                <w:lang w:eastAsia="en-GB"/>
              </w:rPr>
            </w:pPr>
          </w:p>
        </w:tc>
        <w:tc>
          <w:tcPr>
            <w:tcW w:w="5800" w:type="dxa"/>
            <w:tcBorders>
              <w:right w:val="single" w:sz="8" w:space="0" w:color="auto"/>
            </w:tcBorders>
            <w:vAlign w:val="bottom"/>
          </w:tcPr>
          <w:p w14:paraId="20DDCE3E" w14:textId="5B285E12" w:rsidR="00B561FE" w:rsidRPr="00B561FE" w:rsidRDefault="00B561FE" w:rsidP="00B561FE">
            <w:pPr>
              <w:spacing w:after="0" w:line="274" w:lineRule="exact"/>
              <w:ind w:left="100"/>
              <w:rPr>
                <w:rFonts w:ascii="Times New Roman" w:eastAsiaTheme="minorEastAsia" w:hAnsi="Times New Roman" w:cs="Times New Roman"/>
                <w:sz w:val="20"/>
                <w:szCs w:val="20"/>
                <w:lang w:eastAsia="en-GB"/>
              </w:rPr>
            </w:pPr>
            <w:r w:rsidRPr="00B561FE">
              <w:rPr>
                <w:rFonts w:ascii="Symbol" w:eastAsia="Symbol" w:hAnsi="Symbol" w:cs="Symbol"/>
                <w:lang w:eastAsia="en-GB"/>
              </w:rPr>
              <w:t></w:t>
            </w:r>
            <w:r w:rsidRPr="00B561FE">
              <w:rPr>
                <w:rFonts w:ascii="Calibri" w:eastAsia="Calibri" w:hAnsi="Calibri" w:cs="Calibri"/>
                <w:lang w:eastAsia="en-GB"/>
              </w:rPr>
              <w:t xml:space="preserve">  Open mornings</w:t>
            </w:r>
            <w:r w:rsidR="000657DE">
              <w:rPr>
                <w:rFonts w:ascii="Calibri" w:eastAsia="Calibri" w:hAnsi="Calibri" w:cs="Calibri"/>
                <w:lang w:eastAsia="en-GB"/>
              </w:rPr>
              <w:t xml:space="preserve"> / visits</w:t>
            </w:r>
            <w:r w:rsidRPr="00B561FE">
              <w:rPr>
                <w:rFonts w:ascii="Calibri" w:eastAsia="Calibri" w:hAnsi="Calibri" w:cs="Calibri"/>
                <w:lang w:eastAsia="en-GB"/>
              </w:rPr>
              <w:t xml:space="preserve"> for prospective parents.</w:t>
            </w:r>
          </w:p>
        </w:tc>
        <w:tc>
          <w:tcPr>
            <w:tcW w:w="4236" w:type="dxa"/>
            <w:tcBorders>
              <w:right w:val="single" w:sz="4" w:space="0" w:color="auto"/>
            </w:tcBorders>
            <w:vAlign w:val="bottom"/>
          </w:tcPr>
          <w:p w14:paraId="783DE5FB" w14:textId="08002C5F" w:rsidR="00B561FE" w:rsidRPr="000657DE" w:rsidRDefault="00B561FE" w:rsidP="000657DE">
            <w:pPr>
              <w:pStyle w:val="ListParagraph"/>
              <w:spacing w:after="0" w:line="240" w:lineRule="auto"/>
              <w:rPr>
                <w:rFonts w:ascii="Times New Roman" w:eastAsiaTheme="minorEastAsia" w:hAnsi="Times New Roman" w:cs="Times New Roman"/>
                <w:sz w:val="20"/>
                <w:szCs w:val="20"/>
                <w:lang w:eastAsia="en-GB"/>
              </w:rPr>
            </w:pPr>
          </w:p>
        </w:tc>
      </w:tr>
      <w:tr w:rsidR="00B561FE" w:rsidRPr="00B561FE" w14:paraId="0309DCB9" w14:textId="77777777" w:rsidTr="000657DE">
        <w:trPr>
          <w:trHeight w:val="278"/>
        </w:trPr>
        <w:tc>
          <w:tcPr>
            <w:tcW w:w="25" w:type="dxa"/>
            <w:tcBorders>
              <w:left w:val="single" w:sz="4" w:space="0" w:color="auto"/>
            </w:tcBorders>
            <w:vAlign w:val="bottom"/>
          </w:tcPr>
          <w:p w14:paraId="71E746C8" w14:textId="77777777" w:rsidR="00B561FE" w:rsidRPr="00B561FE" w:rsidRDefault="00B561FE" w:rsidP="00B561FE">
            <w:pPr>
              <w:spacing w:after="0" w:line="240" w:lineRule="auto"/>
              <w:rPr>
                <w:rFonts w:ascii="Times New Roman" w:eastAsiaTheme="minorEastAsia" w:hAnsi="Times New Roman" w:cs="Times New Roman"/>
                <w:sz w:val="24"/>
                <w:szCs w:val="24"/>
                <w:lang w:eastAsia="en-GB"/>
              </w:rPr>
            </w:pPr>
          </w:p>
        </w:tc>
        <w:tc>
          <w:tcPr>
            <w:tcW w:w="5800" w:type="dxa"/>
            <w:tcBorders>
              <w:right w:val="single" w:sz="8" w:space="0" w:color="auto"/>
            </w:tcBorders>
            <w:vAlign w:val="bottom"/>
          </w:tcPr>
          <w:p w14:paraId="50935014" w14:textId="77777777" w:rsidR="00B561FE" w:rsidRPr="00B561FE" w:rsidRDefault="00B561FE" w:rsidP="00B561FE">
            <w:pPr>
              <w:spacing w:after="0" w:line="278" w:lineRule="exact"/>
              <w:ind w:left="100"/>
              <w:rPr>
                <w:rFonts w:ascii="Times New Roman" w:eastAsiaTheme="minorEastAsia" w:hAnsi="Times New Roman" w:cs="Times New Roman"/>
                <w:sz w:val="20"/>
                <w:szCs w:val="20"/>
                <w:lang w:eastAsia="en-GB"/>
              </w:rPr>
            </w:pPr>
            <w:r w:rsidRPr="00B561FE">
              <w:rPr>
                <w:rFonts w:ascii="Symbol" w:eastAsia="Symbol" w:hAnsi="Symbol" w:cs="Symbol"/>
                <w:lang w:eastAsia="en-GB"/>
              </w:rPr>
              <w:t></w:t>
            </w:r>
            <w:r w:rsidRPr="00B561FE">
              <w:rPr>
                <w:rFonts w:ascii="Calibri" w:eastAsia="Calibri" w:hAnsi="Calibri" w:cs="Calibri"/>
                <w:lang w:eastAsia="en-GB"/>
              </w:rPr>
              <w:t xml:space="preserve">  Pupil passport</w:t>
            </w:r>
          </w:p>
        </w:tc>
        <w:tc>
          <w:tcPr>
            <w:tcW w:w="4236" w:type="dxa"/>
            <w:tcBorders>
              <w:right w:val="single" w:sz="4" w:space="0" w:color="auto"/>
            </w:tcBorders>
            <w:vAlign w:val="bottom"/>
          </w:tcPr>
          <w:p w14:paraId="3E73FEFC" w14:textId="3FD818C5" w:rsidR="00B561FE" w:rsidRPr="000657DE" w:rsidRDefault="00B561FE" w:rsidP="000657DE">
            <w:pPr>
              <w:pStyle w:val="ListParagraph"/>
              <w:numPr>
                <w:ilvl w:val="0"/>
                <w:numId w:val="18"/>
              </w:numPr>
              <w:spacing w:after="0" w:line="276" w:lineRule="exact"/>
              <w:rPr>
                <w:rFonts w:ascii="Times New Roman" w:eastAsiaTheme="minorEastAsia" w:hAnsi="Times New Roman" w:cs="Times New Roman"/>
                <w:sz w:val="20"/>
                <w:szCs w:val="20"/>
                <w:lang w:eastAsia="en-GB"/>
              </w:rPr>
            </w:pPr>
            <w:r w:rsidRPr="000657DE">
              <w:rPr>
                <w:rFonts w:ascii="Calibri" w:eastAsia="Calibri" w:hAnsi="Calibri" w:cs="Calibri"/>
                <w:lang w:eastAsia="en-GB"/>
              </w:rPr>
              <w:t>Health visitor / school nurse support</w:t>
            </w:r>
          </w:p>
        </w:tc>
      </w:tr>
      <w:tr w:rsidR="00B561FE" w:rsidRPr="00B561FE" w14:paraId="314B5FFB" w14:textId="77777777" w:rsidTr="000657DE">
        <w:trPr>
          <w:trHeight w:val="288"/>
        </w:trPr>
        <w:tc>
          <w:tcPr>
            <w:tcW w:w="25" w:type="dxa"/>
            <w:tcBorders>
              <w:left w:val="single" w:sz="4" w:space="0" w:color="auto"/>
            </w:tcBorders>
            <w:vAlign w:val="bottom"/>
          </w:tcPr>
          <w:p w14:paraId="2C654A26" w14:textId="77777777" w:rsidR="00B561FE" w:rsidRPr="00B561FE" w:rsidRDefault="00B561FE" w:rsidP="00B561FE">
            <w:pPr>
              <w:spacing w:after="0" w:line="240" w:lineRule="auto"/>
              <w:rPr>
                <w:rFonts w:ascii="Times New Roman" w:eastAsiaTheme="minorEastAsia" w:hAnsi="Times New Roman" w:cs="Times New Roman"/>
                <w:sz w:val="24"/>
                <w:szCs w:val="24"/>
                <w:lang w:eastAsia="en-GB"/>
              </w:rPr>
            </w:pPr>
          </w:p>
        </w:tc>
        <w:tc>
          <w:tcPr>
            <w:tcW w:w="5800" w:type="dxa"/>
            <w:tcBorders>
              <w:right w:val="single" w:sz="8" w:space="0" w:color="auto"/>
            </w:tcBorders>
            <w:vAlign w:val="bottom"/>
          </w:tcPr>
          <w:p w14:paraId="44DA5C56" w14:textId="77777777" w:rsidR="00B561FE" w:rsidRPr="00B561FE" w:rsidRDefault="00B561FE" w:rsidP="00B561FE">
            <w:pPr>
              <w:spacing w:after="0" w:line="240" w:lineRule="auto"/>
              <w:ind w:left="100"/>
              <w:rPr>
                <w:rFonts w:ascii="Times New Roman" w:eastAsiaTheme="minorEastAsia" w:hAnsi="Times New Roman" w:cs="Times New Roman"/>
                <w:sz w:val="20"/>
                <w:szCs w:val="20"/>
                <w:lang w:eastAsia="en-GB"/>
              </w:rPr>
            </w:pPr>
            <w:r w:rsidRPr="00B561FE">
              <w:rPr>
                <w:rFonts w:ascii="Symbol" w:eastAsia="Symbol" w:hAnsi="Symbol" w:cs="Symbol"/>
                <w:lang w:eastAsia="en-GB"/>
              </w:rPr>
              <w:t></w:t>
            </w:r>
            <w:r w:rsidRPr="00B561FE">
              <w:rPr>
                <w:rFonts w:ascii="Calibri" w:eastAsia="Calibri" w:hAnsi="Calibri" w:cs="Calibri"/>
                <w:lang w:eastAsia="en-GB"/>
              </w:rPr>
              <w:t xml:space="preserve">  Admission packs with all relevant information given out</w:t>
            </w:r>
          </w:p>
        </w:tc>
        <w:tc>
          <w:tcPr>
            <w:tcW w:w="4236" w:type="dxa"/>
            <w:tcBorders>
              <w:right w:val="single" w:sz="4" w:space="0" w:color="auto"/>
            </w:tcBorders>
            <w:vAlign w:val="bottom"/>
          </w:tcPr>
          <w:p w14:paraId="0815397F" w14:textId="2332A323" w:rsidR="00B561FE" w:rsidRPr="000657DE" w:rsidRDefault="00B561FE" w:rsidP="000657DE">
            <w:pPr>
              <w:pStyle w:val="ListParagraph"/>
              <w:numPr>
                <w:ilvl w:val="0"/>
                <w:numId w:val="18"/>
              </w:numPr>
              <w:spacing w:after="0" w:line="276" w:lineRule="exact"/>
              <w:rPr>
                <w:rFonts w:ascii="Times New Roman" w:eastAsiaTheme="minorEastAsia" w:hAnsi="Times New Roman" w:cs="Times New Roman"/>
                <w:sz w:val="20"/>
                <w:szCs w:val="20"/>
                <w:lang w:eastAsia="en-GB"/>
              </w:rPr>
            </w:pPr>
            <w:r w:rsidRPr="000657DE">
              <w:rPr>
                <w:rFonts w:ascii="Calibri" w:eastAsia="Calibri" w:hAnsi="Calibri" w:cs="Calibri"/>
                <w:lang w:eastAsia="en-GB"/>
              </w:rPr>
              <w:t>Identifying specific needs and creating</w:t>
            </w:r>
          </w:p>
        </w:tc>
      </w:tr>
      <w:tr w:rsidR="00B561FE" w:rsidRPr="00B561FE" w14:paraId="13DFA5F6" w14:textId="77777777" w:rsidTr="000657DE">
        <w:trPr>
          <w:trHeight w:val="269"/>
        </w:trPr>
        <w:tc>
          <w:tcPr>
            <w:tcW w:w="25" w:type="dxa"/>
            <w:tcBorders>
              <w:left w:val="single" w:sz="4" w:space="0" w:color="auto"/>
            </w:tcBorders>
            <w:vAlign w:val="bottom"/>
          </w:tcPr>
          <w:p w14:paraId="33ADE56B" w14:textId="77777777" w:rsidR="00B561FE" w:rsidRPr="00B561FE" w:rsidRDefault="00B561FE" w:rsidP="00B561FE">
            <w:pPr>
              <w:spacing w:after="0" w:line="240" w:lineRule="auto"/>
              <w:rPr>
                <w:rFonts w:ascii="Times New Roman" w:eastAsiaTheme="minorEastAsia" w:hAnsi="Times New Roman" w:cs="Times New Roman"/>
                <w:sz w:val="23"/>
                <w:szCs w:val="23"/>
                <w:lang w:eastAsia="en-GB"/>
              </w:rPr>
            </w:pPr>
          </w:p>
        </w:tc>
        <w:tc>
          <w:tcPr>
            <w:tcW w:w="5800" w:type="dxa"/>
            <w:tcBorders>
              <w:right w:val="single" w:sz="8" w:space="0" w:color="auto"/>
            </w:tcBorders>
            <w:vAlign w:val="bottom"/>
          </w:tcPr>
          <w:p w14:paraId="31470D6B" w14:textId="77777777" w:rsidR="00B561FE" w:rsidRPr="00B561FE" w:rsidRDefault="00B561FE" w:rsidP="00B561FE">
            <w:pPr>
              <w:spacing w:after="0" w:line="240" w:lineRule="auto"/>
              <w:ind w:left="460"/>
              <w:rPr>
                <w:rFonts w:ascii="Times New Roman" w:eastAsiaTheme="minorEastAsia" w:hAnsi="Times New Roman" w:cs="Times New Roman"/>
                <w:sz w:val="20"/>
                <w:szCs w:val="20"/>
                <w:lang w:eastAsia="en-GB"/>
              </w:rPr>
            </w:pPr>
            <w:r w:rsidRPr="00B561FE">
              <w:rPr>
                <w:rFonts w:ascii="Calibri" w:eastAsia="Calibri" w:hAnsi="Calibri" w:cs="Calibri"/>
                <w:lang w:eastAsia="en-GB"/>
              </w:rPr>
              <w:t>and support with completing forms available.</w:t>
            </w:r>
          </w:p>
        </w:tc>
        <w:tc>
          <w:tcPr>
            <w:tcW w:w="4236" w:type="dxa"/>
            <w:tcBorders>
              <w:right w:val="single" w:sz="4" w:space="0" w:color="auto"/>
            </w:tcBorders>
            <w:vAlign w:val="bottom"/>
          </w:tcPr>
          <w:p w14:paraId="0DDA89A8" w14:textId="4324485E" w:rsidR="00B561FE" w:rsidRPr="000657DE" w:rsidRDefault="000657DE" w:rsidP="000657DE">
            <w:pPr>
              <w:spacing w:after="0" w:line="257" w:lineRule="exact"/>
              <w:ind w:left="360"/>
              <w:rPr>
                <w:rFonts w:ascii="Times New Roman" w:eastAsiaTheme="minorEastAsia" w:hAnsi="Times New Roman" w:cs="Times New Roman"/>
                <w:sz w:val="20"/>
                <w:szCs w:val="20"/>
                <w:lang w:eastAsia="en-GB"/>
              </w:rPr>
            </w:pPr>
            <w:r>
              <w:rPr>
                <w:rFonts w:ascii="Calibri" w:eastAsia="Calibri" w:hAnsi="Calibri" w:cs="Calibri"/>
                <w:lang w:eastAsia="en-GB"/>
              </w:rPr>
              <w:t xml:space="preserve">      </w:t>
            </w:r>
            <w:r w:rsidR="00B561FE" w:rsidRPr="000657DE">
              <w:rPr>
                <w:rFonts w:ascii="Calibri" w:eastAsia="Calibri" w:hAnsi="Calibri" w:cs="Calibri"/>
                <w:lang w:eastAsia="en-GB"/>
              </w:rPr>
              <w:t>a personalised action plan for</w:t>
            </w:r>
          </w:p>
        </w:tc>
      </w:tr>
      <w:tr w:rsidR="00B561FE" w:rsidRPr="00B561FE" w14:paraId="1E86C80C" w14:textId="77777777" w:rsidTr="000657DE">
        <w:trPr>
          <w:trHeight w:val="281"/>
        </w:trPr>
        <w:tc>
          <w:tcPr>
            <w:tcW w:w="25" w:type="dxa"/>
            <w:tcBorders>
              <w:left w:val="single" w:sz="4" w:space="0" w:color="auto"/>
            </w:tcBorders>
            <w:vAlign w:val="bottom"/>
          </w:tcPr>
          <w:p w14:paraId="05EE7D20" w14:textId="77777777" w:rsidR="00B561FE" w:rsidRPr="00B561FE" w:rsidRDefault="00B561FE" w:rsidP="00B561FE">
            <w:pPr>
              <w:spacing w:after="0" w:line="240" w:lineRule="auto"/>
              <w:rPr>
                <w:rFonts w:ascii="Times New Roman" w:eastAsiaTheme="minorEastAsia" w:hAnsi="Times New Roman" w:cs="Times New Roman"/>
                <w:sz w:val="24"/>
                <w:szCs w:val="24"/>
                <w:lang w:eastAsia="en-GB"/>
              </w:rPr>
            </w:pPr>
          </w:p>
        </w:tc>
        <w:tc>
          <w:tcPr>
            <w:tcW w:w="5800" w:type="dxa"/>
            <w:tcBorders>
              <w:right w:val="single" w:sz="8" w:space="0" w:color="auto"/>
            </w:tcBorders>
            <w:vAlign w:val="bottom"/>
          </w:tcPr>
          <w:p w14:paraId="2942F54A" w14:textId="77777777" w:rsidR="00B561FE" w:rsidRPr="00B561FE" w:rsidRDefault="00B561FE" w:rsidP="00B561FE">
            <w:pPr>
              <w:spacing w:after="0" w:line="240" w:lineRule="auto"/>
              <w:ind w:left="100"/>
              <w:rPr>
                <w:rFonts w:ascii="Times New Roman" w:eastAsiaTheme="minorEastAsia" w:hAnsi="Times New Roman" w:cs="Times New Roman"/>
                <w:sz w:val="20"/>
                <w:szCs w:val="20"/>
                <w:lang w:eastAsia="en-GB"/>
              </w:rPr>
            </w:pPr>
            <w:r w:rsidRPr="00B561FE">
              <w:rPr>
                <w:rFonts w:ascii="Symbol" w:eastAsia="Symbol" w:hAnsi="Symbol" w:cs="Symbol"/>
                <w:lang w:eastAsia="en-GB"/>
              </w:rPr>
              <w:t></w:t>
            </w:r>
            <w:r w:rsidRPr="00B561FE">
              <w:rPr>
                <w:rFonts w:ascii="Calibri" w:eastAsia="Calibri" w:hAnsi="Calibri" w:cs="Calibri"/>
                <w:lang w:eastAsia="en-GB"/>
              </w:rPr>
              <w:t xml:space="preserve">  Parents meeting held for new intake pupils which outlines</w:t>
            </w:r>
          </w:p>
        </w:tc>
        <w:tc>
          <w:tcPr>
            <w:tcW w:w="4236" w:type="dxa"/>
            <w:tcBorders>
              <w:right w:val="single" w:sz="4" w:space="0" w:color="auto"/>
            </w:tcBorders>
            <w:vAlign w:val="bottom"/>
          </w:tcPr>
          <w:p w14:paraId="08C8E85C" w14:textId="19A0909A" w:rsidR="00B561FE" w:rsidRPr="000657DE" w:rsidRDefault="000657DE" w:rsidP="000657DE">
            <w:pPr>
              <w:spacing w:after="0" w:line="257" w:lineRule="exact"/>
              <w:ind w:left="360"/>
              <w:rPr>
                <w:rFonts w:ascii="Times New Roman" w:eastAsiaTheme="minorEastAsia" w:hAnsi="Times New Roman" w:cs="Times New Roman"/>
                <w:sz w:val="20"/>
                <w:szCs w:val="20"/>
                <w:lang w:eastAsia="en-GB"/>
              </w:rPr>
            </w:pPr>
            <w:r>
              <w:rPr>
                <w:rFonts w:ascii="Calibri" w:eastAsia="Calibri" w:hAnsi="Calibri" w:cs="Calibri"/>
                <w:lang w:eastAsia="en-GB"/>
              </w:rPr>
              <w:t xml:space="preserve">       </w:t>
            </w:r>
            <w:r w:rsidR="00B561FE" w:rsidRPr="000657DE">
              <w:rPr>
                <w:rFonts w:ascii="Calibri" w:eastAsia="Calibri" w:hAnsi="Calibri" w:cs="Calibri"/>
                <w:lang w:eastAsia="en-GB"/>
              </w:rPr>
              <w:t>transition.</w:t>
            </w:r>
          </w:p>
        </w:tc>
      </w:tr>
      <w:tr w:rsidR="00B561FE" w:rsidRPr="00B561FE" w14:paraId="7BB6EDF7" w14:textId="77777777" w:rsidTr="000657DE">
        <w:trPr>
          <w:trHeight w:val="269"/>
        </w:trPr>
        <w:tc>
          <w:tcPr>
            <w:tcW w:w="25" w:type="dxa"/>
            <w:tcBorders>
              <w:left w:val="single" w:sz="4" w:space="0" w:color="auto"/>
            </w:tcBorders>
            <w:vAlign w:val="bottom"/>
          </w:tcPr>
          <w:p w14:paraId="33B537CC" w14:textId="77777777" w:rsidR="00B561FE" w:rsidRPr="00B561FE" w:rsidRDefault="00B561FE" w:rsidP="00B561FE">
            <w:pPr>
              <w:spacing w:after="0" w:line="240" w:lineRule="auto"/>
              <w:rPr>
                <w:rFonts w:ascii="Times New Roman" w:eastAsiaTheme="minorEastAsia" w:hAnsi="Times New Roman" w:cs="Times New Roman"/>
                <w:sz w:val="23"/>
                <w:szCs w:val="23"/>
                <w:lang w:eastAsia="en-GB"/>
              </w:rPr>
            </w:pPr>
          </w:p>
        </w:tc>
        <w:tc>
          <w:tcPr>
            <w:tcW w:w="5800" w:type="dxa"/>
            <w:tcBorders>
              <w:right w:val="single" w:sz="8" w:space="0" w:color="auto"/>
            </w:tcBorders>
            <w:vAlign w:val="bottom"/>
          </w:tcPr>
          <w:p w14:paraId="4A2A52DE" w14:textId="77777777" w:rsidR="00B561FE" w:rsidRPr="00B561FE" w:rsidRDefault="00B561FE" w:rsidP="00B561FE">
            <w:pPr>
              <w:spacing w:after="0" w:line="240" w:lineRule="auto"/>
              <w:ind w:left="460"/>
              <w:rPr>
                <w:rFonts w:ascii="Times New Roman" w:eastAsiaTheme="minorEastAsia" w:hAnsi="Times New Roman" w:cs="Times New Roman"/>
                <w:sz w:val="20"/>
                <w:szCs w:val="20"/>
                <w:lang w:eastAsia="en-GB"/>
              </w:rPr>
            </w:pPr>
            <w:r w:rsidRPr="00B561FE">
              <w:rPr>
                <w:rFonts w:ascii="Calibri" w:eastAsia="Calibri" w:hAnsi="Calibri" w:cs="Calibri"/>
                <w:lang w:eastAsia="en-GB"/>
              </w:rPr>
              <w:t>changes ahead.</w:t>
            </w:r>
          </w:p>
        </w:tc>
        <w:tc>
          <w:tcPr>
            <w:tcW w:w="4236" w:type="dxa"/>
            <w:tcBorders>
              <w:right w:val="single" w:sz="4" w:space="0" w:color="auto"/>
            </w:tcBorders>
            <w:vAlign w:val="bottom"/>
          </w:tcPr>
          <w:p w14:paraId="54B9EC9C" w14:textId="2540A80A" w:rsidR="00B561FE" w:rsidRPr="000657DE" w:rsidRDefault="00B561FE" w:rsidP="000657DE">
            <w:pPr>
              <w:spacing w:after="0" w:line="240" w:lineRule="auto"/>
              <w:ind w:left="360"/>
              <w:rPr>
                <w:rFonts w:eastAsiaTheme="minorEastAsia" w:cstheme="minorHAnsi"/>
                <w:lang w:eastAsia="en-GB"/>
              </w:rPr>
            </w:pPr>
          </w:p>
        </w:tc>
      </w:tr>
      <w:tr w:rsidR="00B561FE" w:rsidRPr="00B561FE" w14:paraId="24225CBC" w14:textId="77777777" w:rsidTr="000657DE">
        <w:trPr>
          <w:trHeight w:val="281"/>
        </w:trPr>
        <w:tc>
          <w:tcPr>
            <w:tcW w:w="25" w:type="dxa"/>
            <w:tcBorders>
              <w:left w:val="single" w:sz="4" w:space="0" w:color="auto"/>
            </w:tcBorders>
            <w:vAlign w:val="bottom"/>
          </w:tcPr>
          <w:p w14:paraId="33D42002" w14:textId="77777777" w:rsidR="00B561FE" w:rsidRPr="00B561FE" w:rsidRDefault="00B561FE" w:rsidP="00B561FE">
            <w:pPr>
              <w:spacing w:after="0" w:line="240" w:lineRule="auto"/>
              <w:rPr>
                <w:rFonts w:ascii="Times New Roman" w:eastAsiaTheme="minorEastAsia" w:hAnsi="Times New Roman" w:cs="Times New Roman"/>
                <w:sz w:val="24"/>
                <w:szCs w:val="24"/>
                <w:lang w:eastAsia="en-GB"/>
              </w:rPr>
            </w:pPr>
          </w:p>
        </w:tc>
        <w:tc>
          <w:tcPr>
            <w:tcW w:w="5800" w:type="dxa"/>
            <w:tcBorders>
              <w:right w:val="single" w:sz="8" w:space="0" w:color="auto"/>
            </w:tcBorders>
            <w:vAlign w:val="bottom"/>
          </w:tcPr>
          <w:p w14:paraId="6BDCA931" w14:textId="77777777" w:rsidR="00B561FE" w:rsidRPr="00B561FE" w:rsidRDefault="00B561FE" w:rsidP="00B561FE">
            <w:pPr>
              <w:spacing w:after="0" w:line="240" w:lineRule="auto"/>
              <w:ind w:left="100"/>
              <w:rPr>
                <w:rFonts w:ascii="Times New Roman" w:eastAsiaTheme="minorEastAsia" w:hAnsi="Times New Roman" w:cs="Times New Roman"/>
                <w:sz w:val="20"/>
                <w:szCs w:val="20"/>
                <w:lang w:eastAsia="en-GB"/>
              </w:rPr>
            </w:pPr>
            <w:r w:rsidRPr="00B561FE">
              <w:rPr>
                <w:rFonts w:ascii="Symbol" w:eastAsia="Symbol" w:hAnsi="Symbol" w:cs="Symbol"/>
                <w:lang w:eastAsia="en-GB"/>
              </w:rPr>
              <w:t></w:t>
            </w:r>
            <w:r w:rsidRPr="00B561FE">
              <w:rPr>
                <w:rFonts w:ascii="Calibri" w:eastAsia="Calibri" w:hAnsi="Calibri" w:cs="Calibri"/>
                <w:lang w:eastAsia="en-GB"/>
              </w:rPr>
              <w:t xml:space="preserve">  Support for online application for parents</w:t>
            </w:r>
          </w:p>
        </w:tc>
        <w:tc>
          <w:tcPr>
            <w:tcW w:w="4236" w:type="dxa"/>
            <w:tcBorders>
              <w:right w:val="single" w:sz="4" w:space="0" w:color="auto"/>
            </w:tcBorders>
            <w:vAlign w:val="bottom"/>
          </w:tcPr>
          <w:p w14:paraId="0B53AD0C" w14:textId="77777777" w:rsidR="00B561FE" w:rsidRPr="00B561FE" w:rsidRDefault="00B561FE" w:rsidP="00B561FE">
            <w:pPr>
              <w:spacing w:after="0" w:line="240" w:lineRule="auto"/>
              <w:rPr>
                <w:rFonts w:ascii="Times New Roman" w:eastAsiaTheme="minorEastAsia" w:hAnsi="Times New Roman" w:cs="Times New Roman"/>
                <w:sz w:val="24"/>
                <w:szCs w:val="24"/>
                <w:lang w:eastAsia="en-GB"/>
              </w:rPr>
            </w:pPr>
          </w:p>
        </w:tc>
      </w:tr>
      <w:tr w:rsidR="00B561FE" w:rsidRPr="00B561FE" w14:paraId="6088AE98" w14:textId="77777777" w:rsidTr="000657DE">
        <w:trPr>
          <w:trHeight w:val="278"/>
        </w:trPr>
        <w:tc>
          <w:tcPr>
            <w:tcW w:w="25" w:type="dxa"/>
            <w:tcBorders>
              <w:left w:val="single" w:sz="4" w:space="0" w:color="auto"/>
            </w:tcBorders>
            <w:vAlign w:val="bottom"/>
          </w:tcPr>
          <w:p w14:paraId="554C54B0" w14:textId="77777777" w:rsidR="00B561FE" w:rsidRPr="00B561FE" w:rsidRDefault="00B561FE" w:rsidP="00B561FE">
            <w:pPr>
              <w:spacing w:after="0" w:line="240" w:lineRule="auto"/>
              <w:rPr>
                <w:rFonts w:ascii="Times New Roman" w:eastAsiaTheme="minorEastAsia" w:hAnsi="Times New Roman" w:cs="Times New Roman"/>
                <w:sz w:val="24"/>
                <w:szCs w:val="24"/>
                <w:lang w:eastAsia="en-GB"/>
              </w:rPr>
            </w:pPr>
          </w:p>
        </w:tc>
        <w:tc>
          <w:tcPr>
            <w:tcW w:w="5800" w:type="dxa"/>
            <w:tcBorders>
              <w:right w:val="single" w:sz="8" w:space="0" w:color="auto"/>
            </w:tcBorders>
            <w:vAlign w:val="bottom"/>
          </w:tcPr>
          <w:p w14:paraId="6C59CD36" w14:textId="4DF4FC48" w:rsidR="00B561FE" w:rsidRPr="00B561FE" w:rsidRDefault="00B561FE" w:rsidP="00B561FE">
            <w:pPr>
              <w:spacing w:after="0" w:line="278" w:lineRule="exact"/>
              <w:ind w:left="100"/>
              <w:rPr>
                <w:rFonts w:ascii="Times New Roman" w:eastAsiaTheme="minorEastAsia" w:hAnsi="Times New Roman" w:cs="Times New Roman"/>
                <w:sz w:val="20"/>
                <w:szCs w:val="20"/>
                <w:lang w:eastAsia="en-GB"/>
              </w:rPr>
            </w:pPr>
            <w:r w:rsidRPr="00B561FE">
              <w:rPr>
                <w:rFonts w:ascii="Symbol" w:eastAsia="Symbol" w:hAnsi="Symbol" w:cs="Symbol"/>
                <w:lang w:eastAsia="en-GB"/>
              </w:rPr>
              <w:t></w:t>
            </w:r>
            <w:r w:rsidRPr="00B561FE">
              <w:rPr>
                <w:rFonts w:ascii="Calibri" w:eastAsia="Calibri" w:hAnsi="Calibri" w:cs="Calibri"/>
                <w:lang w:eastAsia="en-GB"/>
              </w:rPr>
              <w:t xml:space="preserve">  Transition programme with designated</w:t>
            </w:r>
            <w:r>
              <w:rPr>
                <w:rFonts w:ascii="Calibri" w:eastAsia="Calibri" w:hAnsi="Calibri" w:cs="Calibri"/>
                <w:lang w:eastAsia="en-GB"/>
              </w:rPr>
              <w:t xml:space="preserve"> Y6 </w:t>
            </w:r>
            <w:r w:rsidRPr="00B561FE">
              <w:rPr>
                <w:rFonts w:ascii="Calibri" w:eastAsia="Calibri" w:hAnsi="Calibri" w:cs="Calibri"/>
                <w:lang w:eastAsia="en-GB"/>
              </w:rPr>
              <w:t xml:space="preserve"> link teacher to</w:t>
            </w:r>
          </w:p>
        </w:tc>
        <w:tc>
          <w:tcPr>
            <w:tcW w:w="4236" w:type="dxa"/>
            <w:tcBorders>
              <w:right w:val="single" w:sz="4" w:space="0" w:color="auto"/>
            </w:tcBorders>
            <w:vAlign w:val="bottom"/>
          </w:tcPr>
          <w:p w14:paraId="4C227253" w14:textId="77777777" w:rsidR="00B561FE" w:rsidRPr="00B561FE" w:rsidRDefault="00B561FE" w:rsidP="00B561FE">
            <w:pPr>
              <w:spacing w:after="0" w:line="240" w:lineRule="auto"/>
              <w:rPr>
                <w:rFonts w:ascii="Times New Roman" w:eastAsiaTheme="minorEastAsia" w:hAnsi="Times New Roman" w:cs="Times New Roman"/>
                <w:sz w:val="24"/>
                <w:szCs w:val="24"/>
                <w:lang w:eastAsia="en-GB"/>
              </w:rPr>
            </w:pPr>
          </w:p>
        </w:tc>
      </w:tr>
      <w:tr w:rsidR="00B561FE" w:rsidRPr="00B561FE" w14:paraId="61E0C05E" w14:textId="77777777" w:rsidTr="000657DE">
        <w:trPr>
          <w:trHeight w:val="269"/>
        </w:trPr>
        <w:tc>
          <w:tcPr>
            <w:tcW w:w="25" w:type="dxa"/>
            <w:tcBorders>
              <w:left w:val="single" w:sz="4" w:space="0" w:color="auto"/>
            </w:tcBorders>
            <w:vAlign w:val="bottom"/>
          </w:tcPr>
          <w:p w14:paraId="769EF241" w14:textId="77777777" w:rsidR="00B561FE" w:rsidRPr="00B561FE" w:rsidRDefault="00B561FE" w:rsidP="00B561FE">
            <w:pPr>
              <w:spacing w:after="0" w:line="240" w:lineRule="auto"/>
              <w:rPr>
                <w:rFonts w:ascii="Times New Roman" w:eastAsiaTheme="minorEastAsia" w:hAnsi="Times New Roman" w:cs="Times New Roman"/>
                <w:sz w:val="23"/>
                <w:szCs w:val="23"/>
                <w:lang w:eastAsia="en-GB"/>
              </w:rPr>
            </w:pPr>
          </w:p>
        </w:tc>
        <w:tc>
          <w:tcPr>
            <w:tcW w:w="5800" w:type="dxa"/>
            <w:tcBorders>
              <w:right w:val="single" w:sz="8" w:space="0" w:color="auto"/>
            </w:tcBorders>
            <w:vAlign w:val="bottom"/>
          </w:tcPr>
          <w:p w14:paraId="4AC09D2D" w14:textId="77777777" w:rsidR="00B561FE" w:rsidRPr="00B561FE" w:rsidRDefault="00B561FE" w:rsidP="00B561FE">
            <w:pPr>
              <w:spacing w:after="0" w:line="240" w:lineRule="auto"/>
              <w:ind w:left="460"/>
              <w:rPr>
                <w:rFonts w:ascii="Times New Roman" w:eastAsiaTheme="minorEastAsia" w:hAnsi="Times New Roman" w:cs="Times New Roman"/>
                <w:sz w:val="20"/>
                <w:szCs w:val="20"/>
                <w:lang w:eastAsia="en-GB"/>
              </w:rPr>
            </w:pPr>
            <w:r w:rsidRPr="00B561FE">
              <w:rPr>
                <w:rFonts w:ascii="Calibri" w:eastAsia="Calibri" w:hAnsi="Calibri" w:cs="Calibri"/>
                <w:lang w:eastAsia="en-GB"/>
              </w:rPr>
              <w:t>feeder schools.</w:t>
            </w:r>
          </w:p>
        </w:tc>
        <w:tc>
          <w:tcPr>
            <w:tcW w:w="4236" w:type="dxa"/>
            <w:tcBorders>
              <w:right w:val="single" w:sz="4" w:space="0" w:color="auto"/>
            </w:tcBorders>
            <w:vAlign w:val="bottom"/>
          </w:tcPr>
          <w:p w14:paraId="5A5AA109" w14:textId="77777777" w:rsidR="00B561FE" w:rsidRPr="00B561FE" w:rsidRDefault="00B561FE" w:rsidP="00B561FE">
            <w:pPr>
              <w:spacing w:after="0" w:line="240" w:lineRule="auto"/>
              <w:rPr>
                <w:rFonts w:ascii="Times New Roman" w:eastAsiaTheme="minorEastAsia" w:hAnsi="Times New Roman" w:cs="Times New Roman"/>
                <w:sz w:val="23"/>
                <w:szCs w:val="23"/>
                <w:lang w:eastAsia="en-GB"/>
              </w:rPr>
            </w:pPr>
          </w:p>
        </w:tc>
      </w:tr>
      <w:tr w:rsidR="00B561FE" w:rsidRPr="00B561FE" w14:paraId="3F75E8B4" w14:textId="77777777" w:rsidTr="000657DE">
        <w:trPr>
          <w:trHeight w:val="281"/>
        </w:trPr>
        <w:tc>
          <w:tcPr>
            <w:tcW w:w="25" w:type="dxa"/>
            <w:tcBorders>
              <w:left w:val="single" w:sz="4" w:space="0" w:color="auto"/>
            </w:tcBorders>
            <w:vAlign w:val="bottom"/>
          </w:tcPr>
          <w:p w14:paraId="0640B7C9" w14:textId="77777777" w:rsidR="00B561FE" w:rsidRPr="00B561FE" w:rsidRDefault="00B561FE" w:rsidP="00B561FE">
            <w:pPr>
              <w:spacing w:after="0" w:line="240" w:lineRule="auto"/>
              <w:rPr>
                <w:rFonts w:ascii="Times New Roman" w:eastAsiaTheme="minorEastAsia" w:hAnsi="Times New Roman" w:cs="Times New Roman"/>
                <w:sz w:val="24"/>
                <w:szCs w:val="24"/>
                <w:lang w:eastAsia="en-GB"/>
              </w:rPr>
            </w:pPr>
          </w:p>
        </w:tc>
        <w:tc>
          <w:tcPr>
            <w:tcW w:w="5800" w:type="dxa"/>
            <w:tcBorders>
              <w:right w:val="single" w:sz="8" w:space="0" w:color="auto"/>
            </w:tcBorders>
            <w:vAlign w:val="bottom"/>
          </w:tcPr>
          <w:p w14:paraId="7BD74121" w14:textId="77777777" w:rsidR="00B561FE" w:rsidRPr="00B561FE" w:rsidRDefault="00B561FE" w:rsidP="00B561FE">
            <w:pPr>
              <w:spacing w:after="0" w:line="240" w:lineRule="auto"/>
              <w:ind w:left="100"/>
              <w:rPr>
                <w:rFonts w:ascii="Times New Roman" w:eastAsiaTheme="minorEastAsia" w:hAnsi="Times New Roman" w:cs="Times New Roman"/>
                <w:sz w:val="20"/>
                <w:szCs w:val="20"/>
                <w:lang w:eastAsia="en-GB"/>
              </w:rPr>
            </w:pPr>
            <w:r w:rsidRPr="00B561FE">
              <w:rPr>
                <w:rFonts w:ascii="Symbol" w:eastAsia="Symbol" w:hAnsi="Symbol" w:cs="Symbol"/>
                <w:lang w:eastAsia="en-GB"/>
              </w:rPr>
              <w:t></w:t>
            </w:r>
            <w:r w:rsidRPr="00B561FE">
              <w:rPr>
                <w:rFonts w:ascii="Calibri" w:eastAsia="Calibri" w:hAnsi="Calibri" w:cs="Calibri"/>
                <w:lang w:eastAsia="en-GB"/>
              </w:rPr>
              <w:t xml:space="preserve">  Text messages, letters and/or email reminders of key</w:t>
            </w:r>
          </w:p>
        </w:tc>
        <w:tc>
          <w:tcPr>
            <w:tcW w:w="4236" w:type="dxa"/>
            <w:tcBorders>
              <w:right w:val="single" w:sz="4" w:space="0" w:color="auto"/>
            </w:tcBorders>
            <w:vAlign w:val="bottom"/>
          </w:tcPr>
          <w:p w14:paraId="0BEA8827" w14:textId="77777777" w:rsidR="00B561FE" w:rsidRPr="00B561FE" w:rsidRDefault="00B561FE" w:rsidP="00B561FE">
            <w:pPr>
              <w:spacing w:after="0" w:line="240" w:lineRule="auto"/>
              <w:rPr>
                <w:rFonts w:ascii="Times New Roman" w:eastAsiaTheme="minorEastAsia" w:hAnsi="Times New Roman" w:cs="Times New Roman"/>
                <w:sz w:val="24"/>
                <w:szCs w:val="24"/>
                <w:lang w:eastAsia="en-GB"/>
              </w:rPr>
            </w:pPr>
          </w:p>
        </w:tc>
      </w:tr>
      <w:tr w:rsidR="00B561FE" w:rsidRPr="00B561FE" w14:paraId="5C0CC788" w14:textId="77777777" w:rsidTr="000657DE">
        <w:trPr>
          <w:trHeight w:val="273"/>
        </w:trPr>
        <w:tc>
          <w:tcPr>
            <w:tcW w:w="25" w:type="dxa"/>
            <w:tcBorders>
              <w:left w:val="single" w:sz="4" w:space="0" w:color="auto"/>
              <w:bottom w:val="single" w:sz="8" w:space="0" w:color="auto"/>
            </w:tcBorders>
            <w:vAlign w:val="bottom"/>
          </w:tcPr>
          <w:p w14:paraId="296D257F" w14:textId="77777777" w:rsidR="00B561FE" w:rsidRPr="00B561FE" w:rsidRDefault="00B561FE" w:rsidP="00B561FE">
            <w:pPr>
              <w:spacing w:after="0" w:line="240" w:lineRule="auto"/>
              <w:rPr>
                <w:rFonts w:ascii="Times New Roman" w:eastAsiaTheme="minorEastAsia" w:hAnsi="Times New Roman" w:cs="Times New Roman"/>
                <w:sz w:val="23"/>
                <w:szCs w:val="23"/>
                <w:lang w:eastAsia="en-GB"/>
              </w:rPr>
            </w:pPr>
          </w:p>
        </w:tc>
        <w:tc>
          <w:tcPr>
            <w:tcW w:w="5800" w:type="dxa"/>
            <w:tcBorders>
              <w:bottom w:val="single" w:sz="8" w:space="0" w:color="auto"/>
              <w:right w:val="single" w:sz="8" w:space="0" w:color="auto"/>
            </w:tcBorders>
            <w:vAlign w:val="bottom"/>
          </w:tcPr>
          <w:p w14:paraId="5B444663" w14:textId="77777777" w:rsidR="00B561FE" w:rsidRPr="00B561FE" w:rsidRDefault="00B561FE" w:rsidP="00B561FE">
            <w:pPr>
              <w:spacing w:after="0" w:line="240" w:lineRule="auto"/>
              <w:ind w:left="460"/>
              <w:rPr>
                <w:rFonts w:ascii="Times New Roman" w:eastAsiaTheme="minorEastAsia" w:hAnsi="Times New Roman" w:cs="Times New Roman"/>
                <w:sz w:val="20"/>
                <w:szCs w:val="20"/>
                <w:lang w:eastAsia="en-GB"/>
              </w:rPr>
            </w:pPr>
            <w:r w:rsidRPr="00B561FE">
              <w:rPr>
                <w:rFonts w:ascii="Calibri" w:eastAsia="Calibri" w:hAnsi="Calibri" w:cs="Calibri"/>
                <w:lang w:eastAsia="en-GB"/>
              </w:rPr>
              <w:t>dates and actions needed to be taken by parents.</w:t>
            </w:r>
          </w:p>
        </w:tc>
        <w:tc>
          <w:tcPr>
            <w:tcW w:w="4236" w:type="dxa"/>
            <w:tcBorders>
              <w:bottom w:val="single" w:sz="8" w:space="0" w:color="auto"/>
              <w:right w:val="single" w:sz="4" w:space="0" w:color="auto"/>
            </w:tcBorders>
            <w:vAlign w:val="bottom"/>
          </w:tcPr>
          <w:p w14:paraId="654D2838" w14:textId="77777777" w:rsidR="00B561FE" w:rsidRPr="00B561FE" w:rsidRDefault="00B561FE" w:rsidP="00B561FE">
            <w:pPr>
              <w:spacing w:after="0" w:line="240" w:lineRule="auto"/>
              <w:rPr>
                <w:rFonts w:ascii="Times New Roman" w:eastAsiaTheme="minorEastAsia" w:hAnsi="Times New Roman" w:cs="Times New Roman"/>
                <w:sz w:val="23"/>
                <w:szCs w:val="23"/>
                <w:lang w:eastAsia="en-GB"/>
              </w:rPr>
            </w:pPr>
          </w:p>
        </w:tc>
      </w:tr>
    </w:tbl>
    <w:p w14:paraId="7FB78571" w14:textId="77777777" w:rsidR="00B561FE" w:rsidRDefault="00B561FE" w:rsidP="00B561FE">
      <w:pPr>
        <w:spacing w:after="0" w:line="235" w:lineRule="auto"/>
        <w:ind w:left="260"/>
        <w:rPr>
          <w:rFonts w:ascii="Calibri" w:eastAsia="Calibri" w:hAnsi="Calibri" w:cs="Calibri"/>
          <w:b/>
          <w:sz w:val="24"/>
          <w:szCs w:val="24"/>
          <w:lang w:eastAsia="en-GB"/>
        </w:rPr>
      </w:pPr>
    </w:p>
    <w:p w14:paraId="714F886A" w14:textId="59933726" w:rsidR="00B561FE" w:rsidRPr="00B561FE" w:rsidRDefault="00B561FE" w:rsidP="00B561FE">
      <w:pPr>
        <w:spacing w:after="0" w:line="235" w:lineRule="auto"/>
        <w:ind w:left="260"/>
        <w:rPr>
          <w:rFonts w:ascii="Times New Roman" w:eastAsiaTheme="minorEastAsia" w:hAnsi="Times New Roman" w:cs="Times New Roman"/>
          <w:b/>
          <w:sz w:val="20"/>
          <w:szCs w:val="20"/>
          <w:lang w:eastAsia="en-GB"/>
        </w:rPr>
      </w:pPr>
      <w:r w:rsidRPr="00B561FE">
        <w:rPr>
          <w:rFonts w:ascii="Calibri" w:eastAsia="Calibri" w:hAnsi="Calibri" w:cs="Calibri"/>
          <w:b/>
          <w:sz w:val="24"/>
          <w:szCs w:val="24"/>
          <w:lang w:eastAsia="en-GB"/>
        </w:rPr>
        <w:t>Measurable outcomes across all year groups</w:t>
      </w:r>
    </w:p>
    <w:p w14:paraId="13314CD0" w14:textId="77777777" w:rsidR="00B561FE" w:rsidRPr="00B561FE" w:rsidRDefault="00B561FE" w:rsidP="00B561FE">
      <w:pPr>
        <w:spacing w:after="0" w:line="263" w:lineRule="exact"/>
        <w:rPr>
          <w:rFonts w:ascii="Times New Roman" w:eastAsiaTheme="minorEastAsia" w:hAnsi="Times New Roman" w:cs="Times New Roman"/>
          <w:sz w:val="20"/>
          <w:szCs w:val="20"/>
          <w:lang w:eastAsia="en-GB"/>
        </w:rPr>
      </w:pPr>
    </w:p>
    <w:p w14:paraId="655C763E" w14:textId="77777777" w:rsidR="00B561FE" w:rsidRPr="00B561FE" w:rsidRDefault="00B561FE" w:rsidP="00B561FE">
      <w:pPr>
        <w:numPr>
          <w:ilvl w:val="0"/>
          <w:numId w:val="11"/>
        </w:numPr>
        <w:tabs>
          <w:tab w:val="left" w:pos="620"/>
        </w:tabs>
        <w:spacing w:after="0" w:line="240" w:lineRule="auto"/>
        <w:ind w:left="620" w:hanging="367"/>
        <w:rPr>
          <w:rFonts w:ascii="Symbol" w:eastAsia="Symbol" w:hAnsi="Symbol" w:cs="Symbol"/>
          <w:lang w:eastAsia="en-GB"/>
        </w:rPr>
      </w:pPr>
      <w:r w:rsidRPr="00B561FE">
        <w:rPr>
          <w:rFonts w:ascii="Calibri" w:eastAsia="Calibri" w:hAnsi="Calibri" w:cs="Calibri"/>
          <w:lang w:eastAsia="en-GB"/>
        </w:rPr>
        <w:t>Parents successful in applying for school place</w:t>
      </w:r>
    </w:p>
    <w:p w14:paraId="27310895" w14:textId="45483D6C" w:rsidR="00B561FE" w:rsidRPr="00B561FE" w:rsidRDefault="00B561FE" w:rsidP="00B561FE">
      <w:pPr>
        <w:numPr>
          <w:ilvl w:val="0"/>
          <w:numId w:val="11"/>
        </w:numPr>
        <w:tabs>
          <w:tab w:val="left" w:pos="620"/>
        </w:tabs>
        <w:spacing w:after="0" w:line="238" w:lineRule="auto"/>
        <w:ind w:left="620" w:hanging="367"/>
        <w:rPr>
          <w:rFonts w:ascii="Symbol" w:eastAsia="Symbol" w:hAnsi="Symbol" w:cs="Symbol"/>
          <w:lang w:eastAsia="en-GB"/>
        </w:rPr>
      </w:pPr>
      <w:r w:rsidRPr="00B561FE">
        <w:rPr>
          <w:rFonts w:ascii="Calibri" w:eastAsia="Calibri" w:hAnsi="Calibri" w:cs="Calibri"/>
          <w:lang w:eastAsia="en-GB"/>
        </w:rPr>
        <w:t xml:space="preserve">Support </w:t>
      </w:r>
      <w:r w:rsidR="00DC2981">
        <w:rPr>
          <w:rFonts w:ascii="Calibri" w:eastAsia="Calibri" w:hAnsi="Calibri" w:cs="Calibri"/>
          <w:lang w:eastAsia="en-GB"/>
        </w:rPr>
        <w:t xml:space="preserve">for </w:t>
      </w:r>
      <w:r w:rsidRPr="00B561FE">
        <w:rPr>
          <w:rFonts w:ascii="Calibri" w:eastAsia="Calibri" w:hAnsi="Calibri" w:cs="Calibri"/>
          <w:lang w:eastAsia="en-GB"/>
        </w:rPr>
        <w:t>families with appeals</w:t>
      </w:r>
    </w:p>
    <w:p w14:paraId="1F2310BA" w14:textId="77777777" w:rsidR="00B561FE" w:rsidRPr="00B561FE" w:rsidRDefault="00B561FE" w:rsidP="00B561FE">
      <w:pPr>
        <w:spacing w:after="0" w:line="1" w:lineRule="exact"/>
        <w:rPr>
          <w:rFonts w:ascii="Symbol" w:eastAsia="Symbol" w:hAnsi="Symbol" w:cs="Symbol"/>
          <w:lang w:eastAsia="en-GB"/>
        </w:rPr>
      </w:pPr>
    </w:p>
    <w:p w14:paraId="1F4565D2" w14:textId="77777777" w:rsidR="00B561FE" w:rsidRPr="00B561FE" w:rsidRDefault="00B561FE" w:rsidP="00B561FE">
      <w:pPr>
        <w:numPr>
          <w:ilvl w:val="0"/>
          <w:numId w:val="11"/>
        </w:numPr>
        <w:tabs>
          <w:tab w:val="left" w:pos="620"/>
        </w:tabs>
        <w:spacing w:after="0" w:line="240" w:lineRule="auto"/>
        <w:ind w:left="620" w:hanging="367"/>
        <w:rPr>
          <w:rFonts w:ascii="Symbol" w:eastAsia="Symbol" w:hAnsi="Symbol" w:cs="Symbol"/>
          <w:lang w:eastAsia="en-GB"/>
        </w:rPr>
      </w:pPr>
      <w:r w:rsidRPr="00B561FE">
        <w:rPr>
          <w:rFonts w:ascii="Calibri" w:eastAsia="Calibri" w:hAnsi="Calibri" w:cs="Calibri"/>
          <w:lang w:eastAsia="en-GB"/>
        </w:rPr>
        <w:t>Family needs are met whilst awaiting placements</w:t>
      </w:r>
    </w:p>
    <w:p w14:paraId="445FF03F" w14:textId="77777777" w:rsidR="00B561FE" w:rsidRPr="00B561FE" w:rsidRDefault="00B561FE" w:rsidP="00B561FE">
      <w:pPr>
        <w:numPr>
          <w:ilvl w:val="0"/>
          <w:numId w:val="11"/>
        </w:numPr>
        <w:tabs>
          <w:tab w:val="left" w:pos="620"/>
        </w:tabs>
        <w:spacing w:after="0" w:line="240" w:lineRule="auto"/>
        <w:ind w:left="620" w:hanging="367"/>
        <w:rPr>
          <w:rFonts w:ascii="Symbol" w:eastAsia="Symbol" w:hAnsi="Symbol" w:cs="Symbol"/>
          <w:lang w:eastAsia="en-GB"/>
        </w:rPr>
      </w:pPr>
      <w:r w:rsidRPr="00B561FE">
        <w:rPr>
          <w:rFonts w:ascii="Calibri" w:eastAsia="Calibri" w:hAnsi="Calibri" w:cs="Calibri"/>
          <w:lang w:eastAsia="en-GB"/>
        </w:rPr>
        <w:t>Positive transition feedback from parents via survey (verbal or written)</w:t>
      </w:r>
    </w:p>
    <w:p w14:paraId="2F907B40" w14:textId="77777777" w:rsidR="00B561FE" w:rsidRPr="00B561FE" w:rsidRDefault="00B561FE" w:rsidP="00B561FE">
      <w:pPr>
        <w:numPr>
          <w:ilvl w:val="0"/>
          <w:numId w:val="11"/>
        </w:numPr>
        <w:tabs>
          <w:tab w:val="left" w:pos="620"/>
        </w:tabs>
        <w:spacing w:after="0" w:line="240" w:lineRule="auto"/>
        <w:ind w:left="620" w:hanging="367"/>
        <w:rPr>
          <w:rFonts w:ascii="Symbol" w:eastAsia="Symbol" w:hAnsi="Symbol" w:cs="Symbol"/>
          <w:lang w:eastAsia="en-GB"/>
        </w:rPr>
      </w:pPr>
      <w:r w:rsidRPr="00B561FE">
        <w:rPr>
          <w:rFonts w:ascii="Calibri" w:eastAsia="Calibri" w:hAnsi="Calibri" w:cs="Calibri"/>
          <w:lang w:eastAsia="en-GB"/>
        </w:rPr>
        <w:t>Improved number of positive attitudes towards transition from pupils via Wellbeing Survey</w:t>
      </w:r>
    </w:p>
    <w:p w14:paraId="1F33F939" w14:textId="74E9D8DF" w:rsidR="00E04677" w:rsidRDefault="00E04677" w:rsidP="005B6DD8"/>
    <w:p w14:paraId="4A31EADB" w14:textId="780BB988" w:rsidR="00CC2EAA" w:rsidRDefault="00CC2EAA" w:rsidP="005B6DD8"/>
    <w:p w14:paraId="74D99EC6" w14:textId="5BAD023F" w:rsidR="00CC2EAA" w:rsidRDefault="00CC2EAA" w:rsidP="005B6DD8"/>
    <w:p w14:paraId="173C0F85" w14:textId="762C129E" w:rsidR="00CC2EAA" w:rsidRDefault="00CC2EAA" w:rsidP="005B6DD8"/>
    <w:p w14:paraId="13D3252C" w14:textId="2645C082" w:rsidR="00CC2EAA" w:rsidRDefault="00CC2EAA" w:rsidP="005B6DD8"/>
    <w:p w14:paraId="7CD9C9CC" w14:textId="77777777" w:rsidR="00CC2EAA" w:rsidRDefault="00CC2EAA" w:rsidP="005B6DD8"/>
    <w:tbl>
      <w:tblPr>
        <w:tblW w:w="0" w:type="auto"/>
        <w:tblInd w:w="140" w:type="dxa"/>
        <w:tblLayout w:type="fixed"/>
        <w:tblCellMar>
          <w:left w:w="0" w:type="dxa"/>
          <w:right w:w="0" w:type="dxa"/>
        </w:tblCellMar>
        <w:tblLook w:val="04A0" w:firstRow="1" w:lastRow="0" w:firstColumn="1" w:lastColumn="0" w:noHBand="0" w:noVBand="1"/>
      </w:tblPr>
      <w:tblGrid>
        <w:gridCol w:w="25"/>
        <w:gridCol w:w="320"/>
        <w:gridCol w:w="3300"/>
        <w:gridCol w:w="30"/>
        <w:gridCol w:w="220"/>
        <w:gridCol w:w="6040"/>
        <w:gridCol w:w="25"/>
      </w:tblGrid>
      <w:tr w:rsidR="00CC2EAA" w:rsidRPr="00CC2EAA" w14:paraId="0A586ABD" w14:textId="77777777" w:rsidTr="00EB12FE">
        <w:trPr>
          <w:trHeight w:val="378"/>
        </w:trPr>
        <w:tc>
          <w:tcPr>
            <w:tcW w:w="25" w:type="dxa"/>
            <w:tcBorders>
              <w:top w:val="single" w:sz="4" w:space="0" w:color="auto"/>
              <w:left w:val="single" w:sz="4" w:space="0" w:color="auto"/>
              <w:bottom w:val="single" w:sz="8" w:space="0" w:color="auto"/>
            </w:tcBorders>
            <w:vAlign w:val="bottom"/>
          </w:tcPr>
          <w:p w14:paraId="68151E64"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620" w:type="dxa"/>
            <w:gridSpan w:val="2"/>
            <w:tcBorders>
              <w:top w:val="single" w:sz="4" w:space="0" w:color="auto"/>
              <w:bottom w:val="single" w:sz="8" w:space="0" w:color="auto"/>
              <w:right w:val="single" w:sz="8" w:space="0" w:color="auto"/>
            </w:tcBorders>
            <w:shd w:val="clear" w:color="auto" w:fill="2E74B5"/>
            <w:vAlign w:val="bottom"/>
          </w:tcPr>
          <w:p w14:paraId="0D3BCDDB" w14:textId="1D38383E" w:rsidR="00CC2EAA" w:rsidRPr="00CC2EAA" w:rsidRDefault="00CC2EAA" w:rsidP="00CC2EAA">
            <w:pPr>
              <w:spacing w:after="0" w:line="240" w:lineRule="auto"/>
              <w:ind w:left="100"/>
              <w:rPr>
                <w:rFonts w:ascii="Times New Roman" w:eastAsiaTheme="minorEastAsia" w:hAnsi="Times New Roman" w:cs="Times New Roman"/>
                <w:sz w:val="20"/>
                <w:szCs w:val="20"/>
                <w:lang w:eastAsia="en-GB"/>
              </w:rPr>
            </w:pPr>
            <w:r w:rsidRPr="00CC2EAA">
              <w:rPr>
                <w:rFonts w:ascii="Arial" w:eastAsia="Arial" w:hAnsi="Arial" w:cs="Arial"/>
                <w:color w:val="FFFFFF"/>
                <w:sz w:val="32"/>
                <w:szCs w:val="32"/>
                <w:lang w:eastAsia="en-GB"/>
              </w:rPr>
              <w:t>S</w:t>
            </w:r>
            <w:r w:rsidR="00ED7532">
              <w:rPr>
                <w:rFonts w:ascii="Arial" w:eastAsia="Arial" w:hAnsi="Arial" w:cs="Arial"/>
                <w:color w:val="FFFFFF"/>
                <w:sz w:val="32"/>
                <w:szCs w:val="32"/>
                <w:lang w:eastAsia="en-GB"/>
              </w:rPr>
              <w:t xml:space="preserve">ocial, </w:t>
            </w:r>
            <w:r w:rsidRPr="00CC2EAA">
              <w:rPr>
                <w:rFonts w:ascii="Arial" w:eastAsia="Arial" w:hAnsi="Arial" w:cs="Arial"/>
                <w:color w:val="FFFFFF"/>
                <w:sz w:val="32"/>
                <w:szCs w:val="32"/>
                <w:lang w:eastAsia="en-GB"/>
              </w:rPr>
              <w:t>E</w:t>
            </w:r>
            <w:r w:rsidR="00ED7532">
              <w:rPr>
                <w:rFonts w:ascii="Arial" w:eastAsia="Arial" w:hAnsi="Arial" w:cs="Arial"/>
                <w:color w:val="FFFFFF"/>
                <w:sz w:val="32"/>
                <w:szCs w:val="32"/>
                <w:lang w:eastAsia="en-GB"/>
              </w:rPr>
              <w:t xml:space="preserve">motional and </w:t>
            </w:r>
            <w:r w:rsidRPr="00CC2EAA">
              <w:rPr>
                <w:rFonts w:ascii="Arial" w:eastAsia="Arial" w:hAnsi="Arial" w:cs="Arial"/>
                <w:color w:val="FFFFFF"/>
                <w:sz w:val="32"/>
                <w:szCs w:val="32"/>
                <w:lang w:eastAsia="en-GB"/>
              </w:rPr>
              <w:t>M</w:t>
            </w:r>
            <w:r w:rsidR="00ED7532">
              <w:rPr>
                <w:rFonts w:ascii="Arial" w:eastAsia="Arial" w:hAnsi="Arial" w:cs="Arial"/>
                <w:color w:val="FFFFFF"/>
                <w:sz w:val="32"/>
                <w:szCs w:val="32"/>
                <w:lang w:eastAsia="en-GB"/>
              </w:rPr>
              <w:t>ental Health (SEMH)</w:t>
            </w:r>
          </w:p>
        </w:tc>
        <w:tc>
          <w:tcPr>
            <w:tcW w:w="30" w:type="dxa"/>
            <w:tcBorders>
              <w:top w:val="single" w:sz="4" w:space="0" w:color="auto"/>
              <w:bottom w:val="single" w:sz="8" w:space="0" w:color="auto"/>
            </w:tcBorders>
            <w:shd w:val="clear" w:color="auto" w:fill="2E74B5"/>
            <w:vAlign w:val="bottom"/>
          </w:tcPr>
          <w:p w14:paraId="4A54F0C6"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220" w:type="dxa"/>
            <w:tcBorders>
              <w:top w:val="single" w:sz="4" w:space="0" w:color="auto"/>
              <w:bottom w:val="single" w:sz="8" w:space="0" w:color="auto"/>
            </w:tcBorders>
            <w:shd w:val="clear" w:color="auto" w:fill="2E74B5"/>
            <w:vAlign w:val="bottom"/>
          </w:tcPr>
          <w:p w14:paraId="37A5A7D5"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6040" w:type="dxa"/>
            <w:tcBorders>
              <w:top w:val="single" w:sz="4" w:space="0" w:color="auto"/>
              <w:bottom w:val="single" w:sz="8" w:space="0" w:color="auto"/>
              <w:right w:val="single" w:sz="4" w:space="0" w:color="auto"/>
            </w:tcBorders>
            <w:shd w:val="clear" w:color="auto" w:fill="2E74B5"/>
            <w:vAlign w:val="bottom"/>
          </w:tcPr>
          <w:p w14:paraId="6924704A"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25" w:type="dxa"/>
            <w:tcBorders>
              <w:left w:val="single" w:sz="4" w:space="0" w:color="auto"/>
            </w:tcBorders>
            <w:vAlign w:val="bottom"/>
          </w:tcPr>
          <w:p w14:paraId="35F4C5E3"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30797D84" w14:textId="77777777" w:rsidTr="00EB12FE">
        <w:trPr>
          <w:trHeight w:val="256"/>
        </w:trPr>
        <w:tc>
          <w:tcPr>
            <w:tcW w:w="25" w:type="dxa"/>
            <w:tcBorders>
              <w:left w:val="single" w:sz="4" w:space="0" w:color="auto"/>
              <w:bottom w:val="single" w:sz="8" w:space="0" w:color="auto"/>
            </w:tcBorders>
            <w:vAlign w:val="bottom"/>
          </w:tcPr>
          <w:p w14:paraId="7D037CE5" w14:textId="77777777" w:rsidR="00CC2EAA" w:rsidRPr="00CC2EAA" w:rsidRDefault="00CC2EAA" w:rsidP="00CC2EAA">
            <w:pPr>
              <w:spacing w:after="0" w:line="240" w:lineRule="auto"/>
              <w:rPr>
                <w:rFonts w:ascii="Times New Roman" w:eastAsiaTheme="minorEastAsia" w:hAnsi="Times New Roman" w:cs="Times New Roman"/>
                <w:lang w:eastAsia="en-GB"/>
              </w:rPr>
            </w:pPr>
          </w:p>
        </w:tc>
        <w:tc>
          <w:tcPr>
            <w:tcW w:w="3620" w:type="dxa"/>
            <w:gridSpan w:val="2"/>
            <w:tcBorders>
              <w:bottom w:val="single" w:sz="8" w:space="0" w:color="auto"/>
              <w:right w:val="single" w:sz="8" w:space="0" w:color="auto"/>
            </w:tcBorders>
            <w:vAlign w:val="bottom"/>
          </w:tcPr>
          <w:p w14:paraId="23A8FE37" w14:textId="77777777" w:rsidR="00ED7532" w:rsidRPr="00ED7532" w:rsidRDefault="00ED7532" w:rsidP="00ED7532">
            <w:pPr>
              <w:spacing w:after="0" w:line="251" w:lineRule="exact"/>
              <w:ind w:left="100"/>
              <w:jc w:val="center"/>
              <w:rPr>
                <w:rFonts w:ascii="Calibri" w:eastAsia="Calibri" w:hAnsi="Calibri" w:cs="Calibri"/>
                <w:b/>
                <w:lang w:eastAsia="en-GB"/>
              </w:rPr>
            </w:pPr>
          </w:p>
          <w:p w14:paraId="12206551" w14:textId="7FDB85CD" w:rsidR="00CC2EAA" w:rsidRPr="00ED7532" w:rsidRDefault="00CC2EAA" w:rsidP="00ED7532">
            <w:pPr>
              <w:spacing w:after="0" w:line="251" w:lineRule="exact"/>
              <w:ind w:left="100"/>
              <w:jc w:val="center"/>
              <w:rPr>
                <w:rFonts w:ascii="Calibri" w:eastAsia="Calibri" w:hAnsi="Calibri" w:cs="Calibri"/>
                <w:b/>
                <w:lang w:eastAsia="en-GB"/>
              </w:rPr>
            </w:pPr>
            <w:r w:rsidRPr="00ED7532">
              <w:rPr>
                <w:rFonts w:ascii="Calibri" w:eastAsia="Calibri" w:hAnsi="Calibri" w:cs="Calibri"/>
                <w:b/>
                <w:lang w:eastAsia="en-GB"/>
              </w:rPr>
              <w:t>Main Offer</w:t>
            </w:r>
          </w:p>
          <w:p w14:paraId="09DB4BCA" w14:textId="45BA2B6A" w:rsidR="00ED7532" w:rsidRPr="00ED7532" w:rsidRDefault="00ED7532" w:rsidP="00ED7532">
            <w:pPr>
              <w:spacing w:after="0" w:line="251" w:lineRule="exact"/>
              <w:ind w:left="100"/>
              <w:jc w:val="center"/>
              <w:rPr>
                <w:rFonts w:ascii="Times New Roman" w:eastAsiaTheme="minorEastAsia" w:hAnsi="Times New Roman" w:cs="Times New Roman"/>
                <w:b/>
                <w:sz w:val="20"/>
                <w:szCs w:val="20"/>
                <w:lang w:eastAsia="en-GB"/>
              </w:rPr>
            </w:pPr>
          </w:p>
        </w:tc>
        <w:tc>
          <w:tcPr>
            <w:tcW w:w="30" w:type="dxa"/>
            <w:tcBorders>
              <w:bottom w:val="single" w:sz="8" w:space="0" w:color="auto"/>
            </w:tcBorders>
            <w:vAlign w:val="bottom"/>
          </w:tcPr>
          <w:p w14:paraId="3CF73BC1" w14:textId="77777777" w:rsidR="00CC2EAA" w:rsidRPr="00ED7532" w:rsidRDefault="00CC2EAA" w:rsidP="00ED7532">
            <w:pPr>
              <w:spacing w:after="0" w:line="240" w:lineRule="auto"/>
              <w:jc w:val="center"/>
              <w:rPr>
                <w:rFonts w:ascii="Times New Roman" w:eastAsiaTheme="minorEastAsia" w:hAnsi="Times New Roman" w:cs="Times New Roman"/>
                <w:b/>
                <w:lang w:eastAsia="en-GB"/>
              </w:rPr>
            </w:pPr>
          </w:p>
        </w:tc>
        <w:tc>
          <w:tcPr>
            <w:tcW w:w="6260" w:type="dxa"/>
            <w:gridSpan w:val="2"/>
            <w:tcBorders>
              <w:bottom w:val="single" w:sz="8" w:space="0" w:color="auto"/>
              <w:right w:val="single" w:sz="4" w:space="0" w:color="auto"/>
            </w:tcBorders>
            <w:vAlign w:val="bottom"/>
          </w:tcPr>
          <w:p w14:paraId="52B5552D" w14:textId="77777777" w:rsidR="00CC2EAA" w:rsidRPr="00ED7532" w:rsidRDefault="00CC2EAA" w:rsidP="00ED7532">
            <w:pPr>
              <w:spacing w:after="0" w:line="251" w:lineRule="exact"/>
              <w:jc w:val="center"/>
              <w:rPr>
                <w:rFonts w:ascii="Calibri" w:eastAsia="Calibri" w:hAnsi="Calibri" w:cs="Calibri"/>
                <w:b/>
                <w:lang w:eastAsia="en-GB"/>
              </w:rPr>
            </w:pPr>
            <w:r w:rsidRPr="00ED7532">
              <w:rPr>
                <w:rFonts w:ascii="Calibri" w:eastAsia="Calibri" w:hAnsi="Calibri" w:cs="Calibri"/>
                <w:b/>
                <w:lang w:eastAsia="en-GB"/>
              </w:rPr>
              <w:t>Additional Offer if applicable</w:t>
            </w:r>
          </w:p>
          <w:p w14:paraId="73BC3DDE" w14:textId="252D3775" w:rsidR="00ED7532" w:rsidRPr="00ED7532" w:rsidRDefault="00ED7532" w:rsidP="00ED7532">
            <w:pPr>
              <w:spacing w:after="0" w:line="251" w:lineRule="exact"/>
              <w:jc w:val="center"/>
              <w:rPr>
                <w:rFonts w:ascii="Times New Roman" w:eastAsiaTheme="minorEastAsia" w:hAnsi="Times New Roman" w:cs="Times New Roman"/>
                <w:b/>
                <w:sz w:val="20"/>
                <w:szCs w:val="20"/>
                <w:lang w:eastAsia="en-GB"/>
              </w:rPr>
            </w:pPr>
          </w:p>
        </w:tc>
        <w:tc>
          <w:tcPr>
            <w:tcW w:w="25" w:type="dxa"/>
            <w:tcBorders>
              <w:left w:val="single" w:sz="4" w:space="0" w:color="auto"/>
            </w:tcBorders>
            <w:vAlign w:val="bottom"/>
          </w:tcPr>
          <w:p w14:paraId="179E56ED"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472D83F9" w14:textId="77777777" w:rsidTr="00EB12FE">
        <w:trPr>
          <w:trHeight w:val="266"/>
        </w:trPr>
        <w:tc>
          <w:tcPr>
            <w:tcW w:w="25" w:type="dxa"/>
            <w:tcBorders>
              <w:left w:val="single" w:sz="4" w:space="0" w:color="auto"/>
            </w:tcBorders>
            <w:vAlign w:val="bottom"/>
          </w:tcPr>
          <w:p w14:paraId="3FD10C5E"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620" w:type="dxa"/>
            <w:gridSpan w:val="2"/>
            <w:tcBorders>
              <w:right w:val="single" w:sz="8" w:space="0" w:color="auto"/>
            </w:tcBorders>
            <w:vAlign w:val="bottom"/>
          </w:tcPr>
          <w:p w14:paraId="51D43CB4" w14:textId="06E522C8" w:rsidR="00CC2EAA" w:rsidRPr="00CC2EAA" w:rsidRDefault="00CC2EAA" w:rsidP="00CC2EAA">
            <w:pPr>
              <w:spacing w:after="0" w:line="266" w:lineRule="exact"/>
              <w:ind w:left="100"/>
              <w:rPr>
                <w:rFonts w:ascii="Times New Roman" w:eastAsiaTheme="minorEastAsia" w:hAnsi="Times New Roman" w:cs="Times New Roman"/>
                <w:sz w:val="20"/>
                <w:szCs w:val="20"/>
                <w:lang w:eastAsia="en-GB"/>
              </w:rPr>
            </w:pPr>
            <w:r w:rsidRPr="00CC2EAA">
              <w:rPr>
                <w:rFonts w:ascii="Symbol" w:eastAsia="Symbol" w:hAnsi="Symbol" w:cs="Symbol"/>
                <w:lang w:eastAsia="en-GB"/>
              </w:rPr>
              <w:t></w:t>
            </w:r>
            <w:r w:rsidRPr="00CC2EAA">
              <w:rPr>
                <w:rFonts w:ascii="Calibri" w:eastAsia="Calibri" w:hAnsi="Calibri" w:cs="Calibri"/>
                <w:lang w:eastAsia="en-GB"/>
              </w:rPr>
              <w:t xml:space="preserve">  Group or 1:1 work with ELSA </w:t>
            </w:r>
          </w:p>
        </w:tc>
        <w:tc>
          <w:tcPr>
            <w:tcW w:w="30" w:type="dxa"/>
            <w:vAlign w:val="bottom"/>
          </w:tcPr>
          <w:p w14:paraId="562994F7"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6260" w:type="dxa"/>
            <w:gridSpan w:val="2"/>
            <w:tcBorders>
              <w:right w:val="single" w:sz="4" w:space="0" w:color="auto"/>
            </w:tcBorders>
            <w:vAlign w:val="bottom"/>
          </w:tcPr>
          <w:p w14:paraId="14449DD3" w14:textId="2155C253" w:rsidR="00CC2EAA" w:rsidRPr="00CC2EAA" w:rsidRDefault="00CC2EAA" w:rsidP="00CC2EAA">
            <w:pPr>
              <w:spacing w:after="0" w:line="266" w:lineRule="exact"/>
              <w:rPr>
                <w:rFonts w:ascii="Times New Roman" w:eastAsiaTheme="minorEastAsia" w:hAnsi="Times New Roman" w:cs="Times New Roman"/>
                <w:sz w:val="20"/>
                <w:szCs w:val="20"/>
                <w:lang w:eastAsia="en-GB"/>
              </w:rPr>
            </w:pPr>
            <w:r w:rsidRPr="00CC2EAA">
              <w:rPr>
                <w:rFonts w:ascii="Symbol" w:eastAsia="Symbol" w:hAnsi="Symbol" w:cs="Symbol"/>
                <w:lang w:eastAsia="en-GB"/>
              </w:rPr>
              <w:t></w:t>
            </w:r>
            <w:r w:rsidRPr="00CC2EAA">
              <w:rPr>
                <w:rFonts w:ascii="Calibri" w:eastAsia="Calibri" w:hAnsi="Calibri" w:cs="Calibri"/>
                <w:lang w:eastAsia="en-GB"/>
              </w:rPr>
              <w:t xml:space="preserve">  </w:t>
            </w:r>
            <w:r w:rsidR="00EB12FE">
              <w:rPr>
                <w:rFonts w:ascii="Calibri" w:eastAsia="Calibri" w:hAnsi="Calibri" w:cs="Calibri"/>
                <w:lang w:eastAsia="en-GB"/>
              </w:rPr>
              <w:t xml:space="preserve">Letter to GP requesting </w:t>
            </w:r>
            <w:r w:rsidRPr="00CC2EAA">
              <w:rPr>
                <w:rFonts w:ascii="Calibri" w:eastAsia="Calibri" w:hAnsi="Calibri" w:cs="Calibri"/>
                <w:lang w:eastAsia="en-GB"/>
              </w:rPr>
              <w:t>CAMHS (Children, Adolescent Mental Health Service)</w:t>
            </w:r>
            <w:r w:rsidR="00EB12FE">
              <w:rPr>
                <w:rFonts w:ascii="Calibri" w:eastAsia="Calibri" w:hAnsi="Calibri" w:cs="Calibri"/>
                <w:lang w:eastAsia="en-GB"/>
              </w:rPr>
              <w:t xml:space="preserve"> referral. </w:t>
            </w:r>
          </w:p>
        </w:tc>
        <w:tc>
          <w:tcPr>
            <w:tcW w:w="25" w:type="dxa"/>
            <w:tcBorders>
              <w:left w:val="single" w:sz="4" w:space="0" w:color="auto"/>
            </w:tcBorders>
            <w:vAlign w:val="bottom"/>
          </w:tcPr>
          <w:p w14:paraId="2767762E"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7367F931" w14:textId="77777777" w:rsidTr="00EB12FE">
        <w:trPr>
          <w:trHeight w:val="274"/>
        </w:trPr>
        <w:tc>
          <w:tcPr>
            <w:tcW w:w="25" w:type="dxa"/>
            <w:tcBorders>
              <w:left w:val="single" w:sz="4" w:space="0" w:color="auto"/>
            </w:tcBorders>
            <w:vAlign w:val="bottom"/>
          </w:tcPr>
          <w:p w14:paraId="382CC950"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20" w:type="dxa"/>
            <w:vAlign w:val="bottom"/>
          </w:tcPr>
          <w:p w14:paraId="2933E472"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300" w:type="dxa"/>
            <w:tcBorders>
              <w:right w:val="single" w:sz="8" w:space="0" w:color="auto"/>
            </w:tcBorders>
            <w:vAlign w:val="bottom"/>
          </w:tcPr>
          <w:p w14:paraId="46CFAFD9" w14:textId="68BDA260" w:rsidR="00CC2EAA" w:rsidRPr="00CC2EAA" w:rsidRDefault="00CC2EAA" w:rsidP="00ED7532">
            <w:pPr>
              <w:spacing w:after="0" w:line="240" w:lineRule="auto"/>
              <w:rPr>
                <w:rFonts w:ascii="Times New Roman" w:eastAsiaTheme="minorEastAsia" w:hAnsi="Times New Roman" w:cs="Times New Roman"/>
                <w:sz w:val="20"/>
                <w:szCs w:val="20"/>
                <w:lang w:eastAsia="en-GB"/>
              </w:rPr>
            </w:pPr>
          </w:p>
        </w:tc>
        <w:tc>
          <w:tcPr>
            <w:tcW w:w="30" w:type="dxa"/>
            <w:vAlign w:val="bottom"/>
          </w:tcPr>
          <w:p w14:paraId="2899E7C8"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6260" w:type="dxa"/>
            <w:gridSpan w:val="2"/>
            <w:tcBorders>
              <w:right w:val="single" w:sz="4" w:space="0" w:color="auto"/>
            </w:tcBorders>
            <w:vAlign w:val="bottom"/>
          </w:tcPr>
          <w:p w14:paraId="335DB63A" w14:textId="31D6DF47" w:rsidR="00CC2EAA" w:rsidRPr="00CC2EAA" w:rsidRDefault="00CC2EAA" w:rsidP="00CC2EAA">
            <w:pPr>
              <w:spacing w:after="0" w:line="274" w:lineRule="exact"/>
              <w:rPr>
                <w:rFonts w:ascii="Times New Roman" w:eastAsiaTheme="minorEastAsia" w:hAnsi="Times New Roman" w:cs="Times New Roman"/>
                <w:sz w:val="20"/>
                <w:szCs w:val="20"/>
                <w:lang w:eastAsia="en-GB"/>
              </w:rPr>
            </w:pPr>
            <w:r w:rsidRPr="00CC2EAA">
              <w:rPr>
                <w:rFonts w:ascii="Symbol" w:eastAsia="Symbol" w:hAnsi="Symbol" w:cs="Symbol"/>
                <w:lang w:eastAsia="en-GB"/>
              </w:rPr>
              <w:t></w:t>
            </w:r>
            <w:r w:rsidRPr="00CC2EAA">
              <w:rPr>
                <w:rFonts w:ascii="Calibri" w:eastAsia="Calibri" w:hAnsi="Calibri" w:cs="Calibri"/>
                <w:lang w:eastAsia="en-GB"/>
              </w:rPr>
              <w:t xml:space="preserve">  Priority place at a </w:t>
            </w:r>
            <w:r w:rsidR="00ED7532">
              <w:rPr>
                <w:rFonts w:ascii="Calibri" w:eastAsia="Calibri" w:hAnsi="Calibri" w:cs="Calibri"/>
                <w:lang w:eastAsia="en-GB"/>
              </w:rPr>
              <w:t>l</w:t>
            </w:r>
            <w:r w:rsidRPr="00CC2EAA">
              <w:rPr>
                <w:rFonts w:ascii="Calibri" w:eastAsia="Calibri" w:hAnsi="Calibri" w:cs="Calibri"/>
                <w:lang w:eastAsia="en-GB"/>
              </w:rPr>
              <w:t>unch club.</w:t>
            </w:r>
          </w:p>
        </w:tc>
        <w:tc>
          <w:tcPr>
            <w:tcW w:w="25" w:type="dxa"/>
            <w:tcBorders>
              <w:left w:val="single" w:sz="4" w:space="0" w:color="auto"/>
            </w:tcBorders>
            <w:vAlign w:val="bottom"/>
          </w:tcPr>
          <w:p w14:paraId="2D24AF5B"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64C32E7A" w14:textId="77777777" w:rsidTr="00EB12FE">
        <w:trPr>
          <w:trHeight w:val="288"/>
        </w:trPr>
        <w:tc>
          <w:tcPr>
            <w:tcW w:w="25" w:type="dxa"/>
            <w:tcBorders>
              <w:left w:val="single" w:sz="4" w:space="0" w:color="auto"/>
            </w:tcBorders>
            <w:vAlign w:val="bottom"/>
          </w:tcPr>
          <w:p w14:paraId="76CFC369"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620" w:type="dxa"/>
            <w:gridSpan w:val="2"/>
            <w:tcBorders>
              <w:right w:val="single" w:sz="8" w:space="0" w:color="auto"/>
            </w:tcBorders>
            <w:vAlign w:val="bottom"/>
          </w:tcPr>
          <w:p w14:paraId="1B8881AB" w14:textId="327494A0" w:rsidR="00CC2EAA" w:rsidRPr="00CC2EAA" w:rsidRDefault="00CC2EAA" w:rsidP="00CC2EAA">
            <w:pPr>
              <w:spacing w:after="0" w:line="276" w:lineRule="exact"/>
              <w:ind w:left="100"/>
              <w:rPr>
                <w:rFonts w:ascii="Times New Roman" w:eastAsiaTheme="minorEastAsia" w:hAnsi="Times New Roman" w:cs="Times New Roman"/>
                <w:sz w:val="20"/>
                <w:szCs w:val="20"/>
                <w:lang w:eastAsia="en-GB"/>
              </w:rPr>
            </w:pPr>
            <w:r w:rsidRPr="00CC2EAA">
              <w:rPr>
                <w:rFonts w:ascii="Symbol" w:eastAsia="Symbol" w:hAnsi="Symbol" w:cs="Symbol"/>
                <w:lang w:eastAsia="en-GB"/>
              </w:rPr>
              <w:t></w:t>
            </w:r>
            <w:r w:rsidRPr="00CC2EAA">
              <w:rPr>
                <w:rFonts w:ascii="Calibri" w:eastAsia="Calibri" w:hAnsi="Calibri" w:cs="Calibri"/>
                <w:lang w:eastAsia="en-GB"/>
              </w:rPr>
              <w:t xml:space="preserve">  </w:t>
            </w:r>
            <w:r w:rsidR="00ED7532">
              <w:rPr>
                <w:rFonts w:ascii="Calibri" w:eastAsia="Calibri" w:hAnsi="Calibri" w:cs="Calibri"/>
                <w:lang w:eastAsia="en-GB"/>
              </w:rPr>
              <w:t xml:space="preserve">   </w:t>
            </w:r>
            <w:r w:rsidRPr="00CC2EAA">
              <w:rPr>
                <w:rFonts w:ascii="Calibri" w:eastAsia="Calibri" w:hAnsi="Calibri" w:cs="Calibri"/>
                <w:lang w:eastAsia="en-GB"/>
              </w:rPr>
              <w:t>Charity links such as Barnardos,</w:t>
            </w:r>
          </w:p>
        </w:tc>
        <w:tc>
          <w:tcPr>
            <w:tcW w:w="30" w:type="dxa"/>
            <w:vAlign w:val="bottom"/>
          </w:tcPr>
          <w:p w14:paraId="5EE32D99"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6260" w:type="dxa"/>
            <w:gridSpan w:val="2"/>
            <w:tcBorders>
              <w:right w:val="single" w:sz="4" w:space="0" w:color="auto"/>
            </w:tcBorders>
            <w:vAlign w:val="bottom"/>
          </w:tcPr>
          <w:p w14:paraId="4C59346D" w14:textId="518E6625" w:rsidR="00CC2EAA" w:rsidRPr="00CC2EAA" w:rsidRDefault="00CC2EAA" w:rsidP="00CC2EAA">
            <w:pPr>
              <w:spacing w:after="0" w:line="240" w:lineRule="auto"/>
              <w:rPr>
                <w:rFonts w:ascii="Times New Roman" w:eastAsiaTheme="minorEastAsia" w:hAnsi="Times New Roman" w:cs="Times New Roman"/>
                <w:sz w:val="20"/>
                <w:szCs w:val="20"/>
                <w:lang w:eastAsia="en-GB"/>
              </w:rPr>
            </w:pPr>
          </w:p>
        </w:tc>
        <w:tc>
          <w:tcPr>
            <w:tcW w:w="25" w:type="dxa"/>
            <w:tcBorders>
              <w:left w:val="single" w:sz="4" w:space="0" w:color="auto"/>
            </w:tcBorders>
            <w:vAlign w:val="bottom"/>
          </w:tcPr>
          <w:p w14:paraId="153D1E61"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08C58C59" w14:textId="77777777" w:rsidTr="00EB12FE">
        <w:trPr>
          <w:trHeight w:val="259"/>
        </w:trPr>
        <w:tc>
          <w:tcPr>
            <w:tcW w:w="25" w:type="dxa"/>
            <w:tcBorders>
              <w:left w:val="single" w:sz="4" w:space="0" w:color="auto"/>
            </w:tcBorders>
            <w:vAlign w:val="bottom"/>
          </w:tcPr>
          <w:p w14:paraId="2EDAE3D9" w14:textId="77777777" w:rsidR="00CC2EAA" w:rsidRPr="00CC2EAA" w:rsidRDefault="00CC2EAA" w:rsidP="00CC2EAA">
            <w:pPr>
              <w:spacing w:after="0" w:line="240" w:lineRule="auto"/>
              <w:rPr>
                <w:rFonts w:ascii="Times New Roman" w:eastAsiaTheme="minorEastAsia" w:hAnsi="Times New Roman" w:cs="Times New Roman"/>
                <w:lang w:eastAsia="en-GB"/>
              </w:rPr>
            </w:pPr>
          </w:p>
        </w:tc>
        <w:tc>
          <w:tcPr>
            <w:tcW w:w="320" w:type="dxa"/>
            <w:vAlign w:val="bottom"/>
          </w:tcPr>
          <w:p w14:paraId="1E63DA65" w14:textId="77777777" w:rsidR="00CC2EAA" w:rsidRPr="00CC2EAA" w:rsidRDefault="00CC2EAA" w:rsidP="00CC2EAA">
            <w:pPr>
              <w:spacing w:after="0" w:line="240" w:lineRule="auto"/>
              <w:rPr>
                <w:rFonts w:ascii="Times New Roman" w:eastAsiaTheme="minorEastAsia" w:hAnsi="Times New Roman" w:cs="Times New Roman"/>
                <w:lang w:eastAsia="en-GB"/>
              </w:rPr>
            </w:pPr>
          </w:p>
        </w:tc>
        <w:tc>
          <w:tcPr>
            <w:tcW w:w="3300" w:type="dxa"/>
            <w:tcBorders>
              <w:right w:val="single" w:sz="8" w:space="0" w:color="auto"/>
            </w:tcBorders>
            <w:vAlign w:val="bottom"/>
          </w:tcPr>
          <w:p w14:paraId="77BE1101" w14:textId="3D7679B2" w:rsidR="00CC2EAA" w:rsidRPr="00CC2EAA" w:rsidRDefault="00CC2EAA" w:rsidP="00CC2EAA">
            <w:pPr>
              <w:spacing w:after="0" w:line="257" w:lineRule="exact"/>
              <w:ind w:left="140"/>
              <w:rPr>
                <w:rFonts w:ascii="Times New Roman" w:eastAsiaTheme="minorEastAsia" w:hAnsi="Times New Roman" w:cs="Times New Roman"/>
                <w:sz w:val="20"/>
                <w:szCs w:val="20"/>
                <w:lang w:eastAsia="en-GB"/>
              </w:rPr>
            </w:pPr>
          </w:p>
        </w:tc>
        <w:tc>
          <w:tcPr>
            <w:tcW w:w="30" w:type="dxa"/>
            <w:vAlign w:val="bottom"/>
          </w:tcPr>
          <w:p w14:paraId="519F5C08" w14:textId="77777777" w:rsidR="00CC2EAA" w:rsidRPr="00CC2EAA" w:rsidRDefault="00CC2EAA" w:rsidP="00CC2EAA">
            <w:pPr>
              <w:spacing w:after="0" w:line="240" w:lineRule="auto"/>
              <w:rPr>
                <w:rFonts w:ascii="Times New Roman" w:eastAsiaTheme="minorEastAsia" w:hAnsi="Times New Roman" w:cs="Times New Roman"/>
                <w:lang w:eastAsia="en-GB"/>
              </w:rPr>
            </w:pPr>
          </w:p>
        </w:tc>
        <w:tc>
          <w:tcPr>
            <w:tcW w:w="6260" w:type="dxa"/>
            <w:gridSpan w:val="2"/>
            <w:tcBorders>
              <w:right w:val="single" w:sz="4" w:space="0" w:color="auto"/>
            </w:tcBorders>
            <w:vAlign w:val="bottom"/>
          </w:tcPr>
          <w:p w14:paraId="699A84BB" w14:textId="77777777" w:rsidR="00CC2EAA" w:rsidRPr="00ED7532" w:rsidRDefault="00CC2EAA" w:rsidP="00CC2EAA">
            <w:pPr>
              <w:spacing w:after="0" w:line="259" w:lineRule="exact"/>
              <w:rPr>
                <w:rFonts w:ascii="Times New Roman" w:eastAsiaTheme="minorEastAsia" w:hAnsi="Times New Roman" w:cs="Times New Roman"/>
                <w:b/>
                <w:sz w:val="20"/>
                <w:szCs w:val="20"/>
                <w:lang w:eastAsia="en-GB"/>
              </w:rPr>
            </w:pPr>
            <w:r w:rsidRPr="00ED7532">
              <w:rPr>
                <w:rFonts w:ascii="Calibri" w:eastAsia="Calibri" w:hAnsi="Calibri" w:cs="Calibri"/>
                <w:b/>
                <w:lang w:eastAsia="en-GB"/>
              </w:rPr>
              <w:t>Offer from DSAT (Discovery Schools Academy Trust) EPIC</w:t>
            </w:r>
          </w:p>
        </w:tc>
        <w:tc>
          <w:tcPr>
            <w:tcW w:w="25" w:type="dxa"/>
            <w:tcBorders>
              <w:left w:val="single" w:sz="4" w:space="0" w:color="auto"/>
            </w:tcBorders>
            <w:vAlign w:val="bottom"/>
          </w:tcPr>
          <w:p w14:paraId="67E2F45D"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06FAF480" w14:textId="77777777" w:rsidTr="00EB12FE">
        <w:trPr>
          <w:trHeight w:val="276"/>
        </w:trPr>
        <w:tc>
          <w:tcPr>
            <w:tcW w:w="25" w:type="dxa"/>
            <w:tcBorders>
              <w:left w:val="single" w:sz="4" w:space="0" w:color="auto"/>
            </w:tcBorders>
            <w:vAlign w:val="bottom"/>
          </w:tcPr>
          <w:p w14:paraId="1DA5EFC7"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620" w:type="dxa"/>
            <w:gridSpan w:val="2"/>
            <w:tcBorders>
              <w:right w:val="single" w:sz="8" w:space="0" w:color="auto"/>
            </w:tcBorders>
            <w:vAlign w:val="bottom"/>
          </w:tcPr>
          <w:p w14:paraId="01EC56AD" w14:textId="37751F49" w:rsidR="00CC2EAA" w:rsidRPr="00CC2EAA" w:rsidRDefault="00CC2EAA" w:rsidP="00CC2EAA">
            <w:pPr>
              <w:spacing w:after="0" w:line="276" w:lineRule="exact"/>
              <w:ind w:left="100"/>
              <w:rPr>
                <w:rFonts w:ascii="Times New Roman" w:eastAsiaTheme="minorEastAsia" w:hAnsi="Times New Roman" w:cs="Times New Roman"/>
                <w:sz w:val="20"/>
                <w:szCs w:val="20"/>
                <w:lang w:eastAsia="en-GB"/>
              </w:rPr>
            </w:pPr>
            <w:r w:rsidRPr="00CC2EAA">
              <w:rPr>
                <w:rFonts w:ascii="Symbol" w:eastAsia="Symbol" w:hAnsi="Symbol" w:cs="Symbol"/>
                <w:lang w:eastAsia="en-GB"/>
              </w:rPr>
              <w:t></w:t>
            </w:r>
            <w:r w:rsidRPr="00CC2EAA">
              <w:rPr>
                <w:rFonts w:ascii="Calibri" w:eastAsia="Calibri" w:hAnsi="Calibri" w:cs="Calibri"/>
                <w:lang w:eastAsia="en-GB"/>
              </w:rPr>
              <w:t xml:space="preserve">  </w:t>
            </w:r>
            <w:r w:rsidR="00864B85">
              <w:rPr>
                <w:rFonts w:ascii="Calibri" w:eastAsia="Calibri" w:hAnsi="Calibri" w:cs="Calibri"/>
                <w:lang w:eastAsia="en-GB"/>
              </w:rPr>
              <w:t xml:space="preserve">   Values</w:t>
            </w:r>
            <w:r w:rsidRPr="00CC2EAA">
              <w:rPr>
                <w:rFonts w:ascii="Calibri" w:eastAsia="Calibri" w:hAnsi="Calibri" w:cs="Calibri"/>
                <w:lang w:eastAsia="en-GB"/>
              </w:rPr>
              <w:t xml:space="preserve"> curriculum in place</w:t>
            </w:r>
            <w:r w:rsidR="00864B85">
              <w:rPr>
                <w:rFonts w:ascii="Calibri" w:eastAsia="Calibri" w:hAnsi="Calibri" w:cs="Calibri"/>
                <w:lang w:eastAsia="en-GB"/>
              </w:rPr>
              <w:t xml:space="preserve"> – linked to school Christian ethos.</w:t>
            </w:r>
          </w:p>
        </w:tc>
        <w:tc>
          <w:tcPr>
            <w:tcW w:w="30" w:type="dxa"/>
            <w:vAlign w:val="bottom"/>
          </w:tcPr>
          <w:p w14:paraId="62C5D2DC"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6260" w:type="dxa"/>
            <w:gridSpan w:val="2"/>
            <w:tcBorders>
              <w:right w:val="single" w:sz="4" w:space="0" w:color="auto"/>
            </w:tcBorders>
            <w:vAlign w:val="bottom"/>
          </w:tcPr>
          <w:p w14:paraId="5A371B9D" w14:textId="77777777" w:rsidR="00CC2EAA" w:rsidRPr="00ED7532" w:rsidRDefault="00CC2EAA" w:rsidP="00CC2EAA">
            <w:pPr>
              <w:spacing w:after="0" w:line="240" w:lineRule="auto"/>
              <w:rPr>
                <w:rFonts w:ascii="Times New Roman" w:eastAsiaTheme="minorEastAsia" w:hAnsi="Times New Roman" w:cs="Times New Roman"/>
                <w:b/>
                <w:sz w:val="20"/>
                <w:szCs w:val="20"/>
                <w:lang w:eastAsia="en-GB"/>
              </w:rPr>
            </w:pPr>
            <w:r w:rsidRPr="00ED7532">
              <w:rPr>
                <w:rFonts w:ascii="Calibri" w:eastAsia="Calibri" w:hAnsi="Calibri" w:cs="Calibri"/>
                <w:b/>
                <w:lang w:eastAsia="en-GB"/>
              </w:rPr>
              <w:t>(Educational Psychology Wellbeing Service) aside of casework.</w:t>
            </w:r>
          </w:p>
        </w:tc>
        <w:tc>
          <w:tcPr>
            <w:tcW w:w="25" w:type="dxa"/>
            <w:tcBorders>
              <w:left w:val="single" w:sz="4" w:space="0" w:color="auto"/>
            </w:tcBorders>
            <w:vAlign w:val="bottom"/>
          </w:tcPr>
          <w:p w14:paraId="0F2B30C7"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22BCF5E8" w14:textId="77777777" w:rsidTr="00EB12FE">
        <w:trPr>
          <w:trHeight w:val="281"/>
        </w:trPr>
        <w:tc>
          <w:tcPr>
            <w:tcW w:w="25" w:type="dxa"/>
            <w:tcBorders>
              <w:left w:val="single" w:sz="4" w:space="0" w:color="auto"/>
            </w:tcBorders>
            <w:vAlign w:val="bottom"/>
          </w:tcPr>
          <w:p w14:paraId="64827A6F"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20" w:type="dxa"/>
            <w:vAlign w:val="bottom"/>
          </w:tcPr>
          <w:p w14:paraId="7C9FED68" w14:textId="1D572252" w:rsidR="00CC2EAA" w:rsidRPr="00CC2EAA" w:rsidRDefault="00CC2EAA" w:rsidP="00CC2EAA">
            <w:pPr>
              <w:spacing w:after="0" w:line="240" w:lineRule="auto"/>
              <w:ind w:left="100"/>
              <w:rPr>
                <w:rFonts w:ascii="Times New Roman" w:eastAsiaTheme="minorEastAsia" w:hAnsi="Times New Roman" w:cs="Times New Roman"/>
                <w:sz w:val="20"/>
                <w:szCs w:val="20"/>
                <w:lang w:eastAsia="en-GB"/>
              </w:rPr>
            </w:pPr>
          </w:p>
        </w:tc>
        <w:tc>
          <w:tcPr>
            <w:tcW w:w="3300" w:type="dxa"/>
            <w:tcBorders>
              <w:right w:val="single" w:sz="8" w:space="0" w:color="auto"/>
            </w:tcBorders>
            <w:vAlign w:val="bottom"/>
          </w:tcPr>
          <w:p w14:paraId="1E639D01" w14:textId="233E051E" w:rsidR="00CC2EAA" w:rsidRPr="00CC2EAA" w:rsidRDefault="00CC2EAA" w:rsidP="00864B85">
            <w:pPr>
              <w:spacing w:after="0" w:line="240" w:lineRule="auto"/>
              <w:rPr>
                <w:rFonts w:ascii="Times New Roman" w:eastAsiaTheme="minorEastAsia" w:hAnsi="Times New Roman" w:cs="Times New Roman"/>
                <w:sz w:val="20"/>
                <w:szCs w:val="20"/>
                <w:lang w:eastAsia="en-GB"/>
              </w:rPr>
            </w:pPr>
          </w:p>
        </w:tc>
        <w:tc>
          <w:tcPr>
            <w:tcW w:w="30" w:type="dxa"/>
            <w:vAlign w:val="bottom"/>
          </w:tcPr>
          <w:p w14:paraId="6E8AEA54"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220" w:type="dxa"/>
            <w:vAlign w:val="bottom"/>
          </w:tcPr>
          <w:p w14:paraId="624C96D8" w14:textId="77777777" w:rsidR="00CC2EAA" w:rsidRPr="00CC2EAA" w:rsidRDefault="00CC2EAA" w:rsidP="00CC2EAA">
            <w:pPr>
              <w:spacing w:after="0" w:line="240" w:lineRule="auto"/>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6040" w:type="dxa"/>
            <w:tcBorders>
              <w:right w:val="single" w:sz="4" w:space="0" w:color="auto"/>
            </w:tcBorders>
            <w:vAlign w:val="bottom"/>
          </w:tcPr>
          <w:p w14:paraId="2F43BFE6" w14:textId="77777777" w:rsidR="00CC2EAA" w:rsidRPr="00CC2EAA" w:rsidRDefault="00CC2EAA" w:rsidP="00CC2EAA">
            <w:pPr>
              <w:spacing w:after="0" w:line="240" w:lineRule="auto"/>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Social Processing</w:t>
            </w:r>
          </w:p>
        </w:tc>
        <w:tc>
          <w:tcPr>
            <w:tcW w:w="25" w:type="dxa"/>
            <w:tcBorders>
              <w:left w:val="single" w:sz="4" w:space="0" w:color="auto"/>
            </w:tcBorders>
            <w:vAlign w:val="bottom"/>
          </w:tcPr>
          <w:p w14:paraId="5525B5D1"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5A7D0752" w14:textId="77777777" w:rsidTr="00EB12FE">
        <w:trPr>
          <w:trHeight w:val="281"/>
        </w:trPr>
        <w:tc>
          <w:tcPr>
            <w:tcW w:w="25" w:type="dxa"/>
            <w:tcBorders>
              <w:left w:val="single" w:sz="4" w:space="0" w:color="auto"/>
            </w:tcBorders>
            <w:vAlign w:val="bottom"/>
          </w:tcPr>
          <w:p w14:paraId="46329D19"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20" w:type="dxa"/>
            <w:vAlign w:val="bottom"/>
          </w:tcPr>
          <w:p w14:paraId="1EC19D6D" w14:textId="77777777" w:rsidR="00CC2EAA" w:rsidRPr="00CC2EAA" w:rsidRDefault="00CC2EAA" w:rsidP="00CC2EAA">
            <w:pPr>
              <w:spacing w:after="0" w:line="240" w:lineRule="auto"/>
              <w:ind w:left="100"/>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3300" w:type="dxa"/>
            <w:tcBorders>
              <w:right w:val="single" w:sz="8" w:space="0" w:color="auto"/>
            </w:tcBorders>
            <w:vAlign w:val="bottom"/>
          </w:tcPr>
          <w:p w14:paraId="04C1342B" w14:textId="77777777" w:rsidR="00CC2EAA" w:rsidRPr="00CC2EAA" w:rsidRDefault="00CC2EAA" w:rsidP="00CC2EAA">
            <w:pPr>
              <w:spacing w:after="0" w:line="240" w:lineRule="auto"/>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Protective Behaviour Curriculum</w:t>
            </w:r>
          </w:p>
        </w:tc>
        <w:tc>
          <w:tcPr>
            <w:tcW w:w="30" w:type="dxa"/>
            <w:vAlign w:val="bottom"/>
          </w:tcPr>
          <w:p w14:paraId="02FB19BC"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220" w:type="dxa"/>
            <w:vAlign w:val="bottom"/>
          </w:tcPr>
          <w:p w14:paraId="7616F90A" w14:textId="77777777" w:rsidR="00CC2EAA" w:rsidRPr="00CC2EAA" w:rsidRDefault="00CC2EAA" w:rsidP="00CC2EAA">
            <w:pPr>
              <w:spacing w:after="0" w:line="240" w:lineRule="auto"/>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6040" w:type="dxa"/>
            <w:tcBorders>
              <w:right w:val="single" w:sz="4" w:space="0" w:color="auto"/>
            </w:tcBorders>
            <w:vAlign w:val="bottom"/>
          </w:tcPr>
          <w:p w14:paraId="6A5CFA3B" w14:textId="77777777" w:rsidR="00CC2EAA" w:rsidRPr="00CC2EAA" w:rsidRDefault="00CC2EAA" w:rsidP="00CC2EAA">
            <w:pPr>
              <w:spacing w:after="0" w:line="240" w:lineRule="auto"/>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Attachment Awareness</w:t>
            </w:r>
          </w:p>
        </w:tc>
        <w:tc>
          <w:tcPr>
            <w:tcW w:w="25" w:type="dxa"/>
            <w:tcBorders>
              <w:left w:val="single" w:sz="4" w:space="0" w:color="auto"/>
            </w:tcBorders>
            <w:vAlign w:val="bottom"/>
          </w:tcPr>
          <w:p w14:paraId="0BF8951C"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19421702" w14:textId="77777777" w:rsidTr="00EB12FE">
        <w:trPr>
          <w:trHeight w:val="281"/>
        </w:trPr>
        <w:tc>
          <w:tcPr>
            <w:tcW w:w="25" w:type="dxa"/>
            <w:tcBorders>
              <w:left w:val="single" w:sz="4" w:space="0" w:color="auto"/>
            </w:tcBorders>
            <w:vAlign w:val="bottom"/>
          </w:tcPr>
          <w:p w14:paraId="098EBED1"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20" w:type="dxa"/>
            <w:vMerge w:val="restart"/>
            <w:vAlign w:val="bottom"/>
          </w:tcPr>
          <w:p w14:paraId="443B0C3A" w14:textId="77777777" w:rsidR="00CC2EAA" w:rsidRPr="00CC2EAA" w:rsidRDefault="00CC2EAA" w:rsidP="00CC2EAA">
            <w:pPr>
              <w:spacing w:after="0" w:line="240" w:lineRule="auto"/>
              <w:ind w:left="100"/>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3300" w:type="dxa"/>
            <w:tcBorders>
              <w:right w:val="single" w:sz="8" w:space="0" w:color="auto"/>
            </w:tcBorders>
            <w:vAlign w:val="bottom"/>
          </w:tcPr>
          <w:p w14:paraId="2850DEAB" w14:textId="77777777" w:rsidR="00CC2EAA" w:rsidRPr="00CC2EAA" w:rsidRDefault="00CC2EAA" w:rsidP="00CC2EAA">
            <w:pPr>
              <w:spacing w:after="0" w:line="240" w:lineRule="auto"/>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2019</w:t>
            </w:r>
          </w:p>
        </w:tc>
        <w:tc>
          <w:tcPr>
            <w:tcW w:w="30" w:type="dxa"/>
            <w:vAlign w:val="bottom"/>
          </w:tcPr>
          <w:p w14:paraId="417B188B"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220" w:type="dxa"/>
            <w:vAlign w:val="bottom"/>
          </w:tcPr>
          <w:p w14:paraId="2A695ED8" w14:textId="77777777" w:rsidR="00CC2EAA" w:rsidRPr="00CC2EAA" w:rsidRDefault="00CC2EAA" w:rsidP="00CC2EAA">
            <w:pPr>
              <w:spacing w:after="0" w:line="240" w:lineRule="auto"/>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6040" w:type="dxa"/>
            <w:tcBorders>
              <w:right w:val="single" w:sz="4" w:space="0" w:color="auto"/>
            </w:tcBorders>
            <w:vAlign w:val="bottom"/>
          </w:tcPr>
          <w:p w14:paraId="27684FD9" w14:textId="77777777" w:rsidR="00CC2EAA" w:rsidRPr="00CC2EAA" w:rsidRDefault="00CC2EAA" w:rsidP="00CC2EAA">
            <w:pPr>
              <w:spacing w:after="0" w:line="240" w:lineRule="auto"/>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Anxiety Awareness</w:t>
            </w:r>
          </w:p>
        </w:tc>
        <w:tc>
          <w:tcPr>
            <w:tcW w:w="25" w:type="dxa"/>
            <w:tcBorders>
              <w:left w:val="single" w:sz="4" w:space="0" w:color="auto"/>
            </w:tcBorders>
            <w:vAlign w:val="bottom"/>
          </w:tcPr>
          <w:p w14:paraId="67CC0754"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706F5CF2" w14:textId="77777777" w:rsidTr="00EB12FE">
        <w:trPr>
          <w:trHeight w:val="281"/>
        </w:trPr>
        <w:tc>
          <w:tcPr>
            <w:tcW w:w="25" w:type="dxa"/>
            <w:tcBorders>
              <w:left w:val="single" w:sz="4" w:space="0" w:color="auto"/>
            </w:tcBorders>
            <w:vAlign w:val="bottom"/>
          </w:tcPr>
          <w:p w14:paraId="17795403"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20" w:type="dxa"/>
            <w:vMerge/>
            <w:vAlign w:val="bottom"/>
          </w:tcPr>
          <w:p w14:paraId="2498B7FB"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300" w:type="dxa"/>
            <w:tcBorders>
              <w:right w:val="single" w:sz="8" w:space="0" w:color="auto"/>
            </w:tcBorders>
            <w:vAlign w:val="bottom"/>
          </w:tcPr>
          <w:p w14:paraId="11D6D734" w14:textId="77777777" w:rsidR="00CC2EAA" w:rsidRPr="00CC2EAA" w:rsidRDefault="00CC2EAA" w:rsidP="00CC2EAA">
            <w:pPr>
              <w:spacing w:after="0" w:line="240" w:lineRule="auto"/>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Bereavement counselling /</w:t>
            </w:r>
          </w:p>
        </w:tc>
        <w:tc>
          <w:tcPr>
            <w:tcW w:w="30" w:type="dxa"/>
            <w:vAlign w:val="bottom"/>
          </w:tcPr>
          <w:p w14:paraId="7A0A9026"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220" w:type="dxa"/>
            <w:vAlign w:val="bottom"/>
          </w:tcPr>
          <w:p w14:paraId="0248ECBB" w14:textId="77777777" w:rsidR="00CC2EAA" w:rsidRPr="00CC2EAA" w:rsidRDefault="00CC2EAA" w:rsidP="00CC2EAA">
            <w:pPr>
              <w:spacing w:after="0" w:line="240" w:lineRule="auto"/>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6040" w:type="dxa"/>
            <w:tcBorders>
              <w:right w:val="single" w:sz="4" w:space="0" w:color="auto"/>
            </w:tcBorders>
            <w:vAlign w:val="bottom"/>
          </w:tcPr>
          <w:p w14:paraId="42AE7D34" w14:textId="77777777" w:rsidR="00CC2EAA" w:rsidRPr="00CC2EAA" w:rsidRDefault="00CC2EAA" w:rsidP="00CC2EAA">
            <w:pPr>
              <w:spacing w:after="0" w:line="240" w:lineRule="auto"/>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Solihull Approach</w:t>
            </w:r>
          </w:p>
        </w:tc>
        <w:tc>
          <w:tcPr>
            <w:tcW w:w="25" w:type="dxa"/>
            <w:tcBorders>
              <w:left w:val="single" w:sz="4" w:space="0" w:color="auto"/>
            </w:tcBorders>
            <w:vAlign w:val="bottom"/>
          </w:tcPr>
          <w:p w14:paraId="3B06015F"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5FEB688E" w14:textId="77777777" w:rsidTr="00EB12FE">
        <w:trPr>
          <w:trHeight w:val="278"/>
        </w:trPr>
        <w:tc>
          <w:tcPr>
            <w:tcW w:w="25" w:type="dxa"/>
            <w:tcBorders>
              <w:left w:val="single" w:sz="4" w:space="0" w:color="auto"/>
            </w:tcBorders>
            <w:vAlign w:val="bottom"/>
          </w:tcPr>
          <w:p w14:paraId="7B4D9C08"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20" w:type="dxa"/>
            <w:vMerge w:val="restart"/>
            <w:vAlign w:val="bottom"/>
          </w:tcPr>
          <w:p w14:paraId="6B67E34D" w14:textId="77777777" w:rsidR="00CC2EAA" w:rsidRPr="00CC2EAA" w:rsidRDefault="00CC2EAA" w:rsidP="00CC2EAA">
            <w:pPr>
              <w:spacing w:after="0" w:line="240" w:lineRule="auto"/>
              <w:ind w:left="100"/>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3300" w:type="dxa"/>
            <w:tcBorders>
              <w:right w:val="single" w:sz="8" w:space="0" w:color="auto"/>
            </w:tcBorders>
            <w:vAlign w:val="bottom"/>
          </w:tcPr>
          <w:p w14:paraId="0B87FFAE" w14:textId="77777777" w:rsidR="00CC2EAA" w:rsidRPr="00CC2EAA" w:rsidRDefault="00CC2EAA" w:rsidP="00CC2EAA">
            <w:pPr>
              <w:spacing w:after="0" w:line="255" w:lineRule="exact"/>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groups</w:t>
            </w:r>
          </w:p>
        </w:tc>
        <w:tc>
          <w:tcPr>
            <w:tcW w:w="30" w:type="dxa"/>
            <w:vAlign w:val="bottom"/>
          </w:tcPr>
          <w:p w14:paraId="7B686FAD"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220" w:type="dxa"/>
            <w:vAlign w:val="bottom"/>
          </w:tcPr>
          <w:p w14:paraId="70914C43" w14:textId="77777777" w:rsidR="00CC2EAA" w:rsidRPr="00CC2EAA" w:rsidRDefault="00CC2EAA" w:rsidP="00CC2EAA">
            <w:pPr>
              <w:spacing w:after="0" w:line="240" w:lineRule="auto"/>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6040" w:type="dxa"/>
            <w:tcBorders>
              <w:right w:val="single" w:sz="4" w:space="0" w:color="auto"/>
            </w:tcBorders>
            <w:vAlign w:val="bottom"/>
          </w:tcPr>
          <w:p w14:paraId="11278F78" w14:textId="77777777" w:rsidR="00CC2EAA" w:rsidRPr="00CC2EAA" w:rsidRDefault="00CC2EAA" w:rsidP="00CC2EAA">
            <w:pPr>
              <w:spacing w:after="0" w:line="240" w:lineRule="auto"/>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Mental health</w:t>
            </w:r>
          </w:p>
        </w:tc>
        <w:tc>
          <w:tcPr>
            <w:tcW w:w="25" w:type="dxa"/>
            <w:tcBorders>
              <w:left w:val="single" w:sz="4" w:space="0" w:color="auto"/>
            </w:tcBorders>
            <w:vAlign w:val="bottom"/>
          </w:tcPr>
          <w:p w14:paraId="35B79C14"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4299416F" w14:textId="77777777" w:rsidTr="00EB12FE">
        <w:trPr>
          <w:trHeight w:val="262"/>
        </w:trPr>
        <w:tc>
          <w:tcPr>
            <w:tcW w:w="25" w:type="dxa"/>
            <w:tcBorders>
              <w:left w:val="single" w:sz="4" w:space="0" w:color="auto"/>
            </w:tcBorders>
            <w:vAlign w:val="bottom"/>
          </w:tcPr>
          <w:p w14:paraId="6516FFC0" w14:textId="77777777" w:rsidR="00CC2EAA" w:rsidRPr="00CC2EAA" w:rsidRDefault="00CC2EAA" w:rsidP="00CC2EAA">
            <w:pPr>
              <w:spacing w:after="0" w:line="240" w:lineRule="auto"/>
              <w:rPr>
                <w:rFonts w:ascii="Times New Roman" w:eastAsiaTheme="minorEastAsia" w:hAnsi="Times New Roman" w:cs="Times New Roman"/>
                <w:lang w:eastAsia="en-GB"/>
              </w:rPr>
            </w:pPr>
          </w:p>
        </w:tc>
        <w:tc>
          <w:tcPr>
            <w:tcW w:w="320" w:type="dxa"/>
            <w:vMerge/>
            <w:vAlign w:val="bottom"/>
          </w:tcPr>
          <w:p w14:paraId="3E5E65BB" w14:textId="77777777" w:rsidR="00CC2EAA" w:rsidRPr="00CC2EAA" w:rsidRDefault="00CC2EAA" w:rsidP="00CC2EAA">
            <w:pPr>
              <w:spacing w:after="0" w:line="240" w:lineRule="auto"/>
              <w:rPr>
                <w:rFonts w:ascii="Times New Roman" w:eastAsiaTheme="minorEastAsia" w:hAnsi="Times New Roman" w:cs="Times New Roman"/>
                <w:lang w:eastAsia="en-GB"/>
              </w:rPr>
            </w:pPr>
          </w:p>
        </w:tc>
        <w:tc>
          <w:tcPr>
            <w:tcW w:w="3300" w:type="dxa"/>
            <w:tcBorders>
              <w:right w:val="single" w:sz="8" w:space="0" w:color="auto"/>
            </w:tcBorders>
            <w:vAlign w:val="bottom"/>
          </w:tcPr>
          <w:p w14:paraId="46718FE0" w14:textId="77777777" w:rsidR="00CC2EAA" w:rsidRPr="00CC2EAA" w:rsidRDefault="00CC2EAA" w:rsidP="00CC2EAA">
            <w:pPr>
              <w:spacing w:after="0" w:line="257" w:lineRule="exact"/>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Lunch clubs available</w:t>
            </w:r>
          </w:p>
        </w:tc>
        <w:tc>
          <w:tcPr>
            <w:tcW w:w="30" w:type="dxa"/>
            <w:vAlign w:val="bottom"/>
          </w:tcPr>
          <w:p w14:paraId="0DA94F28" w14:textId="77777777" w:rsidR="00CC2EAA" w:rsidRPr="00CC2EAA" w:rsidRDefault="00CC2EAA" w:rsidP="00CC2EAA">
            <w:pPr>
              <w:spacing w:after="0" w:line="240" w:lineRule="auto"/>
              <w:rPr>
                <w:rFonts w:ascii="Times New Roman" w:eastAsiaTheme="minorEastAsia" w:hAnsi="Times New Roman" w:cs="Times New Roman"/>
                <w:lang w:eastAsia="en-GB"/>
              </w:rPr>
            </w:pPr>
          </w:p>
        </w:tc>
        <w:tc>
          <w:tcPr>
            <w:tcW w:w="220" w:type="dxa"/>
            <w:vAlign w:val="bottom"/>
          </w:tcPr>
          <w:p w14:paraId="334E6FA6" w14:textId="77777777" w:rsidR="00CC2EAA" w:rsidRPr="00CC2EAA" w:rsidRDefault="00CC2EAA" w:rsidP="00CC2EAA">
            <w:pPr>
              <w:spacing w:after="0" w:line="262" w:lineRule="exact"/>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6040" w:type="dxa"/>
            <w:tcBorders>
              <w:right w:val="single" w:sz="4" w:space="0" w:color="auto"/>
            </w:tcBorders>
            <w:vAlign w:val="bottom"/>
          </w:tcPr>
          <w:p w14:paraId="631DFD08" w14:textId="77777777" w:rsidR="00CC2EAA" w:rsidRPr="00CC2EAA" w:rsidRDefault="00CC2EAA" w:rsidP="00CC2EAA">
            <w:pPr>
              <w:spacing w:after="0" w:line="261" w:lineRule="exact"/>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Emotional Regulation</w:t>
            </w:r>
          </w:p>
        </w:tc>
        <w:tc>
          <w:tcPr>
            <w:tcW w:w="25" w:type="dxa"/>
            <w:tcBorders>
              <w:left w:val="single" w:sz="4" w:space="0" w:color="auto"/>
            </w:tcBorders>
            <w:vAlign w:val="bottom"/>
          </w:tcPr>
          <w:p w14:paraId="108111EC"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7756FD87" w14:textId="77777777" w:rsidTr="00EB12FE">
        <w:trPr>
          <w:trHeight w:val="300"/>
        </w:trPr>
        <w:tc>
          <w:tcPr>
            <w:tcW w:w="25" w:type="dxa"/>
            <w:tcBorders>
              <w:left w:val="single" w:sz="4" w:space="0" w:color="auto"/>
            </w:tcBorders>
            <w:vAlign w:val="bottom"/>
          </w:tcPr>
          <w:p w14:paraId="0C7009BB"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620" w:type="dxa"/>
            <w:gridSpan w:val="2"/>
            <w:tcBorders>
              <w:right w:val="single" w:sz="8" w:space="0" w:color="auto"/>
            </w:tcBorders>
            <w:vAlign w:val="bottom"/>
          </w:tcPr>
          <w:p w14:paraId="5212A03C" w14:textId="3F484AB3" w:rsidR="00864B85" w:rsidRPr="00864B85" w:rsidRDefault="00CC2EAA" w:rsidP="00864B85">
            <w:pPr>
              <w:spacing w:after="0" w:line="276" w:lineRule="exact"/>
              <w:ind w:left="100"/>
              <w:rPr>
                <w:rFonts w:ascii="Calibri" w:eastAsia="Calibri" w:hAnsi="Calibri" w:cs="Calibri"/>
                <w:lang w:eastAsia="en-GB"/>
              </w:rPr>
            </w:pPr>
            <w:r w:rsidRPr="00CC2EAA">
              <w:rPr>
                <w:rFonts w:ascii="Symbol" w:eastAsia="Symbol" w:hAnsi="Symbol" w:cs="Symbol"/>
                <w:lang w:eastAsia="en-GB"/>
              </w:rPr>
              <w:t></w:t>
            </w:r>
            <w:r w:rsidRPr="00CC2EAA">
              <w:rPr>
                <w:rFonts w:ascii="Calibri" w:eastAsia="Calibri" w:hAnsi="Calibri" w:cs="Calibri"/>
                <w:lang w:eastAsia="en-GB"/>
              </w:rPr>
              <w:t xml:space="preserve">  </w:t>
            </w:r>
            <w:r w:rsidR="00ED7532">
              <w:rPr>
                <w:rFonts w:ascii="Calibri" w:eastAsia="Calibri" w:hAnsi="Calibri" w:cs="Calibri"/>
                <w:lang w:eastAsia="en-GB"/>
              </w:rPr>
              <w:t xml:space="preserve">  </w:t>
            </w:r>
            <w:r w:rsidRPr="00CC2EAA">
              <w:rPr>
                <w:rFonts w:ascii="Calibri" w:eastAsia="Calibri" w:hAnsi="Calibri" w:cs="Calibri"/>
                <w:lang w:eastAsia="en-GB"/>
              </w:rPr>
              <w:t>Sports coach</w:t>
            </w:r>
            <w:r w:rsidR="00864B85">
              <w:rPr>
                <w:rFonts w:ascii="Calibri" w:eastAsia="Calibri" w:hAnsi="Calibri" w:cs="Calibri"/>
                <w:lang w:eastAsia="en-GB"/>
              </w:rPr>
              <w:t>es interventions</w:t>
            </w:r>
            <w:r w:rsidRPr="00CC2EAA">
              <w:rPr>
                <w:rFonts w:ascii="Calibri" w:eastAsia="Calibri" w:hAnsi="Calibri" w:cs="Calibri"/>
                <w:lang w:eastAsia="en-GB"/>
              </w:rPr>
              <w:t xml:space="preserve"> (inclusive sports</w:t>
            </w:r>
            <w:r w:rsidR="00864B85">
              <w:t xml:space="preserve"> </w:t>
            </w:r>
            <w:r w:rsidR="00864B85" w:rsidRPr="00864B85">
              <w:rPr>
                <w:rFonts w:ascii="Calibri" w:eastAsia="Calibri" w:hAnsi="Calibri" w:cs="Calibri"/>
                <w:lang w:eastAsia="en-GB"/>
              </w:rPr>
              <w:t>leading to achievements for a</w:t>
            </w:r>
          </w:p>
          <w:p w14:paraId="41320C92" w14:textId="2F99EDE6" w:rsidR="00CC2EAA" w:rsidRPr="00CC2EAA" w:rsidRDefault="00864B85" w:rsidP="00864B85">
            <w:pPr>
              <w:spacing w:after="0" w:line="276" w:lineRule="exact"/>
              <w:ind w:left="100"/>
              <w:rPr>
                <w:rFonts w:ascii="Times New Roman" w:eastAsiaTheme="minorEastAsia" w:hAnsi="Times New Roman" w:cs="Times New Roman"/>
                <w:sz w:val="20"/>
                <w:szCs w:val="20"/>
                <w:lang w:eastAsia="en-GB"/>
              </w:rPr>
            </w:pPr>
            <w:r w:rsidRPr="00864B85">
              <w:rPr>
                <w:rFonts w:ascii="Calibri" w:eastAsia="Calibri" w:hAnsi="Calibri" w:cs="Calibri"/>
                <w:lang w:eastAsia="en-GB"/>
              </w:rPr>
              <w:t>wide range of students)</w:t>
            </w:r>
          </w:p>
        </w:tc>
        <w:tc>
          <w:tcPr>
            <w:tcW w:w="30" w:type="dxa"/>
            <w:vAlign w:val="bottom"/>
          </w:tcPr>
          <w:p w14:paraId="38191B60"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220" w:type="dxa"/>
            <w:vAlign w:val="bottom"/>
          </w:tcPr>
          <w:p w14:paraId="363BFFA7" w14:textId="77777777" w:rsidR="00CC2EAA" w:rsidRPr="00CC2EAA" w:rsidRDefault="00CC2EAA" w:rsidP="00CC2EAA">
            <w:pPr>
              <w:spacing w:after="0" w:line="240" w:lineRule="auto"/>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6040" w:type="dxa"/>
            <w:tcBorders>
              <w:right w:val="single" w:sz="4" w:space="0" w:color="auto"/>
            </w:tcBorders>
            <w:vAlign w:val="bottom"/>
          </w:tcPr>
          <w:p w14:paraId="36CB71FA" w14:textId="77777777" w:rsidR="00CC2EAA" w:rsidRPr="00CC2EAA" w:rsidRDefault="00CC2EAA" w:rsidP="00CC2EAA">
            <w:pPr>
              <w:spacing w:after="0" w:line="240" w:lineRule="auto"/>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Selective Mutism</w:t>
            </w:r>
          </w:p>
        </w:tc>
        <w:tc>
          <w:tcPr>
            <w:tcW w:w="25" w:type="dxa"/>
            <w:tcBorders>
              <w:left w:val="single" w:sz="4" w:space="0" w:color="auto"/>
            </w:tcBorders>
            <w:vAlign w:val="bottom"/>
          </w:tcPr>
          <w:p w14:paraId="35E04229"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285AC608" w14:textId="77777777" w:rsidTr="00EB12FE">
        <w:trPr>
          <w:trHeight w:val="281"/>
        </w:trPr>
        <w:tc>
          <w:tcPr>
            <w:tcW w:w="25" w:type="dxa"/>
            <w:tcBorders>
              <w:left w:val="single" w:sz="4" w:space="0" w:color="auto"/>
            </w:tcBorders>
            <w:vAlign w:val="bottom"/>
          </w:tcPr>
          <w:p w14:paraId="5F490DB1"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20" w:type="dxa"/>
            <w:vAlign w:val="bottom"/>
          </w:tcPr>
          <w:p w14:paraId="109F1DA4"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300" w:type="dxa"/>
            <w:tcBorders>
              <w:right w:val="single" w:sz="8" w:space="0" w:color="auto"/>
            </w:tcBorders>
            <w:vAlign w:val="bottom"/>
          </w:tcPr>
          <w:p w14:paraId="4340C3FE" w14:textId="577B8E28" w:rsidR="00CC2EAA" w:rsidRPr="00CC2EAA" w:rsidRDefault="00CC2EAA" w:rsidP="00CC2EAA">
            <w:pPr>
              <w:spacing w:after="0" w:line="244" w:lineRule="exact"/>
              <w:ind w:left="140"/>
              <w:rPr>
                <w:rFonts w:ascii="Times New Roman" w:eastAsiaTheme="minorEastAsia" w:hAnsi="Times New Roman" w:cs="Times New Roman"/>
                <w:sz w:val="20"/>
                <w:szCs w:val="20"/>
                <w:lang w:eastAsia="en-GB"/>
              </w:rPr>
            </w:pPr>
          </w:p>
        </w:tc>
        <w:tc>
          <w:tcPr>
            <w:tcW w:w="30" w:type="dxa"/>
            <w:vAlign w:val="bottom"/>
          </w:tcPr>
          <w:p w14:paraId="26ABAF95"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220" w:type="dxa"/>
            <w:vAlign w:val="bottom"/>
          </w:tcPr>
          <w:p w14:paraId="237BA579" w14:textId="1AA4AC75" w:rsidR="00CC2EAA" w:rsidRPr="00CC2EAA" w:rsidRDefault="00CC2EAA" w:rsidP="00CC2EAA">
            <w:pPr>
              <w:spacing w:after="0" w:line="240" w:lineRule="auto"/>
              <w:rPr>
                <w:rFonts w:ascii="Times New Roman" w:eastAsiaTheme="minorEastAsia" w:hAnsi="Times New Roman" w:cs="Times New Roman"/>
                <w:sz w:val="20"/>
                <w:szCs w:val="20"/>
                <w:lang w:eastAsia="en-GB"/>
              </w:rPr>
            </w:pPr>
          </w:p>
        </w:tc>
        <w:tc>
          <w:tcPr>
            <w:tcW w:w="6040" w:type="dxa"/>
            <w:tcBorders>
              <w:right w:val="single" w:sz="4" w:space="0" w:color="auto"/>
            </w:tcBorders>
            <w:vAlign w:val="bottom"/>
          </w:tcPr>
          <w:p w14:paraId="5987CB3A" w14:textId="1AADDA84" w:rsidR="00CC2EAA" w:rsidRPr="00CC2EAA" w:rsidRDefault="00CC2EAA" w:rsidP="00CC2EAA">
            <w:pPr>
              <w:spacing w:after="0" w:line="240" w:lineRule="auto"/>
              <w:ind w:left="140"/>
              <w:rPr>
                <w:rFonts w:ascii="Times New Roman" w:eastAsiaTheme="minorEastAsia" w:hAnsi="Times New Roman" w:cs="Times New Roman"/>
                <w:sz w:val="20"/>
                <w:szCs w:val="20"/>
                <w:lang w:eastAsia="en-GB"/>
              </w:rPr>
            </w:pPr>
          </w:p>
        </w:tc>
        <w:tc>
          <w:tcPr>
            <w:tcW w:w="25" w:type="dxa"/>
            <w:tcBorders>
              <w:left w:val="single" w:sz="4" w:space="0" w:color="auto"/>
            </w:tcBorders>
            <w:vAlign w:val="bottom"/>
          </w:tcPr>
          <w:p w14:paraId="498C59B8"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7BAEFA7E" w14:textId="77777777" w:rsidTr="00EB12FE">
        <w:trPr>
          <w:trHeight w:val="279"/>
        </w:trPr>
        <w:tc>
          <w:tcPr>
            <w:tcW w:w="25" w:type="dxa"/>
            <w:tcBorders>
              <w:left w:val="single" w:sz="4" w:space="0" w:color="auto"/>
            </w:tcBorders>
            <w:vAlign w:val="bottom"/>
          </w:tcPr>
          <w:p w14:paraId="3D6BE0BF"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20" w:type="dxa"/>
            <w:vAlign w:val="bottom"/>
          </w:tcPr>
          <w:p w14:paraId="6E99CFEF"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300" w:type="dxa"/>
            <w:tcBorders>
              <w:right w:val="single" w:sz="8" w:space="0" w:color="auto"/>
            </w:tcBorders>
            <w:vAlign w:val="bottom"/>
          </w:tcPr>
          <w:p w14:paraId="1DCAE7C8" w14:textId="3A0988E5" w:rsidR="00CC2EAA" w:rsidRPr="00CC2EAA" w:rsidRDefault="00CC2EAA" w:rsidP="00CC2EAA">
            <w:pPr>
              <w:spacing w:after="0" w:line="233" w:lineRule="exact"/>
              <w:ind w:left="140"/>
              <w:rPr>
                <w:rFonts w:ascii="Times New Roman" w:eastAsiaTheme="minorEastAsia" w:hAnsi="Times New Roman" w:cs="Times New Roman"/>
                <w:sz w:val="20"/>
                <w:szCs w:val="20"/>
                <w:lang w:eastAsia="en-GB"/>
              </w:rPr>
            </w:pPr>
          </w:p>
        </w:tc>
        <w:tc>
          <w:tcPr>
            <w:tcW w:w="30" w:type="dxa"/>
            <w:vAlign w:val="bottom"/>
          </w:tcPr>
          <w:p w14:paraId="0C2AA320"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220" w:type="dxa"/>
            <w:vAlign w:val="bottom"/>
          </w:tcPr>
          <w:p w14:paraId="5AC0B054" w14:textId="7362EE3A" w:rsidR="00CC2EAA" w:rsidRPr="00ED7532" w:rsidRDefault="00CC2EAA" w:rsidP="00ED7532">
            <w:pPr>
              <w:pStyle w:val="ListParagraph"/>
              <w:numPr>
                <w:ilvl w:val="0"/>
                <w:numId w:val="13"/>
              </w:numPr>
              <w:spacing w:after="0" w:line="240" w:lineRule="auto"/>
              <w:rPr>
                <w:rFonts w:ascii="Times New Roman" w:eastAsiaTheme="minorEastAsia" w:hAnsi="Times New Roman" w:cs="Times New Roman"/>
                <w:sz w:val="20"/>
                <w:szCs w:val="20"/>
                <w:lang w:eastAsia="en-GB"/>
              </w:rPr>
            </w:pPr>
          </w:p>
        </w:tc>
        <w:tc>
          <w:tcPr>
            <w:tcW w:w="6040" w:type="dxa"/>
            <w:tcBorders>
              <w:right w:val="single" w:sz="4" w:space="0" w:color="auto"/>
            </w:tcBorders>
            <w:vAlign w:val="bottom"/>
          </w:tcPr>
          <w:p w14:paraId="2D397F14" w14:textId="3A78C851" w:rsidR="00CC2EAA" w:rsidRPr="00ED7532" w:rsidRDefault="00CC2EAA" w:rsidP="00ED7532">
            <w:pPr>
              <w:spacing w:after="0" w:line="240" w:lineRule="auto"/>
              <w:rPr>
                <w:rFonts w:eastAsiaTheme="minorEastAsia" w:cstheme="minorHAnsi"/>
                <w:lang w:eastAsia="en-GB"/>
              </w:rPr>
            </w:pPr>
          </w:p>
        </w:tc>
        <w:tc>
          <w:tcPr>
            <w:tcW w:w="25" w:type="dxa"/>
            <w:tcBorders>
              <w:left w:val="single" w:sz="4" w:space="0" w:color="auto"/>
            </w:tcBorders>
            <w:vAlign w:val="bottom"/>
          </w:tcPr>
          <w:p w14:paraId="11CCDFB6"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5A9A77B0" w14:textId="77777777" w:rsidTr="00EB12FE">
        <w:trPr>
          <w:trHeight w:val="269"/>
        </w:trPr>
        <w:tc>
          <w:tcPr>
            <w:tcW w:w="25" w:type="dxa"/>
            <w:tcBorders>
              <w:left w:val="single" w:sz="4" w:space="0" w:color="auto"/>
            </w:tcBorders>
            <w:vAlign w:val="bottom"/>
          </w:tcPr>
          <w:p w14:paraId="02CCA884"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20" w:type="dxa"/>
            <w:vAlign w:val="bottom"/>
          </w:tcPr>
          <w:p w14:paraId="0069836F"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300" w:type="dxa"/>
            <w:tcBorders>
              <w:right w:val="single" w:sz="8" w:space="0" w:color="auto"/>
            </w:tcBorders>
            <w:vAlign w:val="bottom"/>
          </w:tcPr>
          <w:p w14:paraId="6AE3E4A2"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0" w:type="dxa"/>
            <w:vAlign w:val="bottom"/>
          </w:tcPr>
          <w:p w14:paraId="43C70B3D"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6260" w:type="dxa"/>
            <w:gridSpan w:val="2"/>
            <w:tcBorders>
              <w:right w:val="single" w:sz="4" w:space="0" w:color="auto"/>
            </w:tcBorders>
            <w:vAlign w:val="bottom"/>
          </w:tcPr>
          <w:p w14:paraId="4606FE7F" w14:textId="77777777" w:rsidR="00CC2EAA" w:rsidRPr="00ED7532" w:rsidRDefault="00CC2EAA" w:rsidP="00CC2EAA">
            <w:pPr>
              <w:spacing w:after="0" w:line="240" w:lineRule="auto"/>
              <w:rPr>
                <w:rFonts w:ascii="Times New Roman" w:eastAsiaTheme="minorEastAsia" w:hAnsi="Times New Roman" w:cs="Times New Roman"/>
                <w:b/>
                <w:sz w:val="20"/>
                <w:szCs w:val="20"/>
                <w:lang w:eastAsia="en-GB"/>
              </w:rPr>
            </w:pPr>
            <w:r w:rsidRPr="00ED7532">
              <w:rPr>
                <w:rFonts w:ascii="Calibri" w:eastAsia="Calibri" w:hAnsi="Calibri" w:cs="Calibri"/>
                <w:b/>
                <w:lang w:eastAsia="en-GB"/>
              </w:rPr>
              <w:t>Training/Coaching</w:t>
            </w:r>
          </w:p>
        </w:tc>
        <w:tc>
          <w:tcPr>
            <w:tcW w:w="25" w:type="dxa"/>
            <w:tcBorders>
              <w:left w:val="single" w:sz="4" w:space="0" w:color="auto"/>
            </w:tcBorders>
            <w:vAlign w:val="bottom"/>
          </w:tcPr>
          <w:p w14:paraId="155E3817"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55198255" w14:textId="77777777" w:rsidTr="00EB12FE">
        <w:trPr>
          <w:trHeight w:val="228"/>
        </w:trPr>
        <w:tc>
          <w:tcPr>
            <w:tcW w:w="25" w:type="dxa"/>
            <w:tcBorders>
              <w:left w:val="single" w:sz="4" w:space="0" w:color="auto"/>
            </w:tcBorders>
            <w:vAlign w:val="bottom"/>
          </w:tcPr>
          <w:p w14:paraId="72EE70A7" w14:textId="77777777" w:rsidR="00CC2EAA" w:rsidRPr="00CC2EAA" w:rsidRDefault="00CC2EAA" w:rsidP="00CC2EAA">
            <w:pPr>
              <w:spacing w:after="0" w:line="240" w:lineRule="auto"/>
              <w:rPr>
                <w:rFonts w:ascii="Times New Roman" w:eastAsiaTheme="minorEastAsia" w:hAnsi="Times New Roman" w:cs="Times New Roman"/>
                <w:sz w:val="19"/>
                <w:szCs w:val="19"/>
                <w:lang w:eastAsia="en-GB"/>
              </w:rPr>
            </w:pPr>
          </w:p>
        </w:tc>
        <w:tc>
          <w:tcPr>
            <w:tcW w:w="3620" w:type="dxa"/>
            <w:gridSpan w:val="2"/>
            <w:tcBorders>
              <w:right w:val="single" w:sz="8" w:space="0" w:color="auto"/>
            </w:tcBorders>
            <w:vAlign w:val="bottom"/>
          </w:tcPr>
          <w:p w14:paraId="4064AF14" w14:textId="77777777" w:rsidR="00CC2EAA" w:rsidRPr="00ED7532" w:rsidRDefault="00CC2EAA" w:rsidP="00CC2EAA">
            <w:pPr>
              <w:spacing w:after="0" w:line="223" w:lineRule="exact"/>
              <w:ind w:left="100"/>
              <w:rPr>
                <w:rFonts w:ascii="Times New Roman" w:eastAsiaTheme="minorEastAsia" w:hAnsi="Times New Roman" w:cs="Times New Roman"/>
                <w:b/>
                <w:sz w:val="20"/>
                <w:szCs w:val="20"/>
                <w:lang w:eastAsia="en-GB"/>
              </w:rPr>
            </w:pPr>
            <w:r w:rsidRPr="00ED7532">
              <w:rPr>
                <w:rFonts w:ascii="Calibri" w:eastAsia="Calibri" w:hAnsi="Calibri" w:cs="Calibri"/>
                <w:b/>
                <w:lang w:eastAsia="en-GB"/>
              </w:rPr>
              <w:t>Interventions</w:t>
            </w:r>
          </w:p>
        </w:tc>
        <w:tc>
          <w:tcPr>
            <w:tcW w:w="30" w:type="dxa"/>
            <w:vAlign w:val="bottom"/>
          </w:tcPr>
          <w:p w14:paraId="719D6835" w14:textId="77777777" w:rsidR="00CC2EAA" w:rsidRPr="00CC2EAA" w:rsidRDefault="00CC2EAA" w:rsidP="00CC2EAA">
            <w:pPr>
              <w:spacing w:after="0" w:line="240" w:lineRule="auto"/>
              <w:rPr>
                <w:rFonts w:ascii="Times New Roman" w:eastAsiaTheme="minorEastAsia" w:hAnsi="Times New Roman" w:cs="Times New Roman"/>
                <w:sz w:val="19"/>
                <w:szCs w:val="19"/>
                <w:lang w:eastAsia="en-GB"/>
              </w:rPr>
            </w:pPr>
          </w:p>
        </w:tc>
        <w:tc>
          <w:tcPr>
            <w:tcW w:w="220" w:type="dxa"/>
            <w:vAlign w:val="bottom"/>
          </w:tcPr>
          <w:p w14:paraId="3EB3A035" w14:textId="77777777" w:rsidR="00CC2EAA" w:rsidRPr="00CC2EAA" w:rsidRDefault="00CC2EAA" w:rsidP="00CC2EAA">
            <w:pPr>
              <w:spacing w:after="0" w:line="228" w:lineRule="exact"/>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6040" w:type="dxa"/>
            <w:tcBorders>
              <w:right w:val="single" w:sz="4" w:space="0" w:color="auto"/>
            </w:tcBorders>
            <w:vAlign w:val="bottom"/>
          </w:tcPr>
          <w:p w14:paraId="0C15DAE9" w14:textId="77777777" w:rsidR="00CC2EAA" w:rsidRPr="00CC2EAA" w:rsidRDefault="00CC2EAA" w:rsidP="00CC2EAA">
            <w:pPr>
              <w:spacing w:after="0" w:line="228" w:lineRule="exact"/>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Sunshine Circles</w:t>
            </w:r>
          </w:p>
        </w:tc>
        <w:tc>
          <w:tcPr>
            <w:tcW w:w="25" w:type="dxa"/>
            <w:tcBorders>
              <w:left w:val="single" w:sz="4" w:space="0" w:color="auto"/>
            </w:tcBorders>
            <w:vAlign w:val="bottom"/>
          </w:tcPr>
          <w:p w14:paraId="3D7BE553"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1B28DA0F" w14:textId="77777777" w:rsidTr="00EB12FE">
        <w:trPr>
          <w:trHeight w:val="280"/>
        </w:trPr>
        <w:tc>
          <w:tcPr>
            <w:tcW w:w="25" w:type="dxa"/>
            <w:tcBorders>
              <w:left w:val="single" w:sz="4" w:space="0" w:color="auto"/>
            </w:tcBorders>
            <w:vAlign w:val="bottom"/>
          </w:tcPr>
          <w:p w14:paraId="4EA9E745"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620" w:type="dxa"/>
            <w:gridSpan w:val="2"/>
            <w:tcBorders>
              <w:right w:val="single" w:sz="8" w:space="0" w:color="auto"/>
            </w:tcBorders>
            <w:vAlign w:val="bottom"/>
          </w:tcPr>
          <w:p w14:paraId="671A2D96" w14:textId="1352F8BD" w:rsidR="00CC2EAA" w:rsidRPr="00EB12FE" w:rsidRDefault="00CC2EAA" w:rsidP="00EB12FE">
            <w:pPr>
              <w:spacing w:after="0" w:line="276" w:lineRule="exact"/>
              <w:ind w:left="360"/>
              <w:rPr>
                <w:rFonts w:ascii="Times New Roman" w:eastAsiaTheme="minorEastAsia" w:hAnsi="Times New Roman" w:cs="Times New Roman"/>
                <w:sz w:val="20"/>
                <w:szCs w:val="20"/>
                <w:lang w:eastAsia="en-GB"/>
              </w:rPr>
            </w:pPr>
            <w:r w:rsidRPr="00EB12FE">
              <w:rPr>
                <w:rFonts w:ascii="Symbol" w:eastAsia="Symbol" w:hAnsi="Symbol" w:cs="Symbol"/>
                <w:lang w:eastAsia="en-GB"/>
              </w:rPr>
              <w:t></w:t>
            </w:r>
            <w:r w:rsidRPr="00EB12FE">
              <w:rPr>
                <w:rFonts w:ascii="Calibri" w:eastAsia="Calibri" w:hAnsi="Calibri" w:cs="Calibri"/>
                <w:lang w:eastAsia="en-GB"/>
              </w:rPr>
              <w:t xml:space="preserve">  </w:t>
            </w:r>
            <w:r w:rsidR="00ED7532" w:rsidRPr="00EB12FE">
              <w:rPr>
                <w:rFonts w:ascii="Calibri" w:eastAsia="Calibri" w:hAnsi="Calibri" w:cs="Calibri"/>
                <w:lang w:eastAsia="en-GB"/>
              </w:rPr>
              <w:t xml:space="preserve">   </w:t>
            </w:r>
            <w:r w:rsidRPr="00EB12FE">
              <w:rPr>
                <w:rFonts w:ascii="Calibri" w:eastAsia="Calibri" w:hAnsi="Calibri" w:cs="Calibri"/>
                <w:lang w:eastAsia="en-GB"/>
              </w:rPr>
              <w:t>Drawing and Talking Therapy</w:t>
            </w:r>
          </w:p>
        </w:tc>
        <w:tc>
          <w:tcPr>
            <w:tcW w:w="30" w:type="dxa"/>
            <w:vAlign w:val="bottom"/>
          </w:tcPr>
          <w:p w14:paraId="7253C66E"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6260" w:type="dxa"/>
            <w:gridSpan w:val="2"/>
            <w:tcBorders>
              <w:right w:val="single" w:sz="4" w:space="0" w:color="auto"/>
            </w:tcBorders>
            <w:vAlign w:val="bottom"/>
          </w:tcPr>
          <w:p w14:paraId="12F05C3B" w14:textId="77777777" w:rsidR="00CC2EAA" w:rsidRPr="00CC2EAA" w:rsidRDefault="00CC2EAA" w:rsidP="00CC2EAA">
            <w:pPr>
              <w:spacing w:after="0" w:line="240" w:lineRule="auto"/>
              <w:rPr>
                <w:rFonts w:ascii="Times New Roman" w:eastAsiaTheme="minorEastAsia" w:hAnsi="Times New Roman" w:cs="Times New Roman"/>
                <w:sz w:val="20"/>
                <w:szCs w:val="20"/>
                <w:lang w:eastAsia="en-GB"/>
              </w:rPr>
            </w:pPr>
            <w:r w:rsidRPr="00CC2EAA">
              <w:rPr>
                <w:rFonts w:ascii="Symbol" w:eastAsia="Symbol" w:hAnsi="Symbol" w:cs="Symbol"/>
                <w:lang w:eastAsia="en-GB"/>
              </w:rPr>
              <w:t></w:t>
            </w:r>
            <w:r w:rsidRPr="00CC2EAA">
              <w:rPr>
                <w:rFonts w:ascii="Calibri" w:eastAsia="Calibri" w:hAnsi="Calibri" w:cs="Calibri"/>
                <w:lang w:eastAsia="en-GB"/>
              </w:rPr>
              <w:t xml:space="preserve">  The use of sociograms</w:t>
            </w:r>
          </w:p>
        </w:tc>
        <w:tc>
          <w:tcPr>
            <w:tcW w:w="25" w:type="dxa"/>
            <w:tcBorders>
              <w:left w:val="single" w:sz="4" w:space="0" w:color="auto"/>
            </w:tcBorders>
            <w:vAlign w:val="bottom"/>
          </w:tcPr>
          <w:p w14:paraId="2A0EF710"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0D81D566" w14:textId="77777777" w:rsidTr="00EB12FE">
        <w:trPr>
          <w:trHeight w:val="281"/>
        </w:trPr>
        <w:tc>
          <w:tcPr>
            <w:tcW w:w="25" w:type="dxa"/>
            <w:tcBorders>
              <w:left w:val="single" w:sz="4" w:space="0" w:color="auto"/>
            </w:tcBorders>
            <w:vAlign w:val="bottom"/>
          </w:tcPr>
          <w:p w14:paraId="0942429A"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20" w:type="dxa"/>
            <w:vAlign w:val="bottom"/>
          </w:tcPr>
          <w:p w14:paraId="4E01B68E" w14:textId="77777777" w:rsidR="00CC2EAA" w:rsidRPr="00CC2EAA" w:rsidRDefault="00CC2EAA" w:rsidP="00CC2EAA">
            <w:pPr>
              <w:spacing w:after="0" w:line="268" w:lineRule="exact"/>
              <w:ind w:left="100"/>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3300" w:type="dxa"/>
            <w:tcBorders>
              <w:right w:val="single" w:sz="8" w:space="0" w:color="auto"/>
            </w:tcBorders>
            <w:vAlign w:val="bottom"/>
          </w:tcPr>
          <w:p w14:paraId="32C550A9" w14:textId="25530B71" w:rsidR="00CC2EAA" w:rsidRPr="00EB12FE" w:rsidRDefault="00864B85" w:rsidP="00EB12FE">
            <w:pPr>
              <w:spacing w:after="0" w:line="240" w:lineRule="auto"/>
              <w:ind w:left="360"/>
              <w:rPr>
                <w:rFonts w:ascii="Times New Roman" w:eastAsiaTheme="minorEastAsia" w:hAnsi="Times New Roman" w:cs="Times New Roman"/>
                <w:sz w:val="20"/>
                <w:szCs w:val="20"/>
                <w:lang w:eastAsia="en-GB"/>
              </w:rPr>
            </w:pPr>
            <w:r w:rsidRPr="00EB12FE">
              <w:rPr>
                <w:rFonts w:ascii="Calibri" w:eastAsia="Calibri" w:hAnsi="Calibri" w:cs="Calibri"/>
                <w:lang w:eastAsia="en-GB"/>
              </w:rPr>
              <w:t>Attachment strategies</w:t>
            </w:r>
          </w:p>
        </w:tc>
        <w:tc>
          <w:tcPr>
            <w:tcW w:w="30" w:type="dxa"/>
            <w:vAlign w:val="bottom"/>
          </w:tcPr>
          <w:p w14:paraId="56B42C86"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220" w:type="dxa"/>
            <w:vAlign w:val="bottom"/>
          </w:tcPr>
          <w:p w14:paraId="591CF54F" w14:textId="77777777" w:rsidR="00CC2EAA" w:rsidRPr="00CC2EAA" w:rsidRDefault="00CC2EAA" w:rsidP="00CC2EAA">
            <w:pPr>
              <w:spacing w:after="0" w:line="240" w:lineRule="auto"/>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6040" w:type="dxa"/>
            <w:tcBorders>
              <w:right w:val="single" w:sz="4" w:space="0" w:color="auto"/>
            </w:tcBorders>
            <w:vAlign w:val="bottom"/>
          </w:tcPr>
          <w:p w14:paraId="46FBAF5D" w14:textId="77777777" w:rsidR="00CC2EAA" w:rsidRPr="00CC2EAA" w:rsidRDefault="00CC2EAA" w:rsidP="00CC2EAA">
            <w:pPr>
              <w:spacing w:after="0" w:line="240" w:lineRule="auto"/>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Massage in Schools</w:t>
            </w:r>
          </w:p>
        </w:tc>
        <w:tc>
          <w:tcPr>
            <w:tcW w:w="25" w:type="dxa"/>
            <w:tcBorders>
              <w:left w:val="single" w:sz="4" w:space="0" w:color="auto"/>
            </w:tcBorders>
            <w:vAlign w:val="bottom"/>
          </w:tcPr>
          <w:p w14:paraId="4083708E"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2C88855E" w14:textId="77777777" w:rsidTr="00EB12FE">
        <w:trPr>
          <w:trHeight w:val="280"/>
        </w:trPr>
        <w:tc>
          <w:tcPr>
            <w:tcW w:w="25" w:type="dxa"/>
            <w:tcBorders>
              <w:left w:val="single" w:sz="4" w:space="0" w:color="auto"/>
            </w:tcBorders>
            <w:vAlign w:val="bottom"/>
          </w:tcPr>
          <w:p w14:paraId="48E46D6A"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20" w:type="dxa"/>
            <w:vAlign w:val="bottom"/>
          </w:tcPr>
          <w:p w14:paraId="7E4660A8" w14:textId="77777777" w:rsidR="00CC2EAA" w:rsidRPr="00CC2EAA" w:rsidRDefault="00CC2EAA" w:rsidP="00CC2EAA">
            <w:pPr>
              <w:spacing w:after="0" w:line="268" w:lineRule="exact"/>
              <w:ind w:left="100"/>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3300" w:type="dxa"/>
            <w:tcBorders>
              <w:right w:val="single" w:sz="8" w:space="0" w:color="auto"/>
            </w:tcBorders>
            <w:vAlign w:val="bottom"/>
          </w:tcPr>
          <w:p w14:paraId="6CF71579" w14:textId="77777777" w:rsidR="00CC2EAA" w:rsidRPr="00EB12FE" w:rsidRDefault="00CC2EAA" w:rsidP="00EB12FE">
            <w:pPr>
              <w:spacing w:after="0" w:line="240" w:lineRule="auto"/>
              <w:ind w:left="360"/>
              <w:rPr>
                <w:rFonts w:ascii="Times New Roman" w:eastAsiaTheme="minorEastAsia" w:hAnsi="Times New Roman" w:cs="Times New Roman"/>
                <w:sz w:val="20"/>
                <w:szCs w:val="20"/>
                <w:lang w:eastAsia="en-GB"/>
              </w:rPr>
            </w:pPr>
            <w:r w:rsidRPr="00EB12FE">
              <w:rPr>
                <w:rFonts w:ascii="Calibri" w:eastAsia="Calibri" w:hAnsi="Calibri" w:cs="Calibri"/>
                <w:lang w:eastAsia="en-GB"/>
              </w:rPr>
              <w:t>‘Talk’ cards</w:t>
            </w:r>
          </w:p>
        </w:tc>
        <w:tc>
          <w:tcPr>
            <w:tcW w:w="30" w:type="dxa"/>
            <w:vAlign w:val="bottom"/>
          </w:tcPr>
          <w:p w14:paraId="5DFFBA51" w14:textId="77777777" w:rsidR="00CC2EAA" w:rsidRPr="00ED7532" w:rsidRDefault="00CC2EAA" w:rsidP="00CC2EAA">
            <w:pPr>
              <w:spacing w:after="0" w:line="240" w:lineRule="auto"/>
              <w:rPr>
                <w:rFonts w:ascii="Times New Roman" w:eastAsiaTheme="minorEastAsia" w:hAnsi="Times New Roman" w:cs="Times New Roman"/>
                <w:b/>
                <w:sz w:val="24"/>
                <w:szCs w:val="24"/>
                <w:lang w:eastAsia="en-GB"/>
              </w:rPr>
            </w:pPr>
          </w:p>
        </w:tc>
        <w:tc>
          <w:tcPr>
            <w:tcW w:w="6260" w:type="dxa"/>
            <w:gridSpan w:val="2"/>
            <w:tcBorders>
              <w:right w:val="single" w:sz="4" w:space="0" w:color="auto"/>
            </w:tcBorders>
            <w:vAlign w:val="bottom"/>
          </w:tcPr>
          <w:p w14:paraId="369B9CE7" w14:textId="77777777" w:rsidR="00CC2EAA" w:rsidRPr="00ED7532" w:rsidRDefault="00CC2EAA" w:rsidP="00CC2EAA">
            <w:pPr>
              <w:spacing w:after="0" w:line="240" w:lineRule="auto"/>
              <w:rPr>
                <w:rFonts w:ascii="Times New Roman" w:eastAsiaTheme="minorEastAsia" w:hAnsi="Times New Roman" w:cs="Times New Roman"/>
                <w:b/>
                <w:sz w:val="20"/>
                <w:szCs w:val="20"/>
                <w:lang w:eastAsia="en-GB"/>
              </w:rPr>
            </w:pPr>
            <w:r w:rsidRPr="00ED7532">
              <w:rPr>
                <w:rFonts w:ascii="Calibri" w:eastAsia="Calibri" w:hAnsi="Calibri" w:cs="Calibri"/>
                <w:b/>
                <w:lang w:eastAsia="en-GB"/>
              </w:rPr>
              <w:t>Intervention</w:t>
            </w:r>
          </w:p>
        </w:tc>
        <w:tc>
          <w:tcPr>
            <w:tcW w:w="25" w:type="dxa"/>
            <w:tcBorders>
              <w:left w:val="single" w:sz="4" w:space="0" w:color="auto"/>
            </w:tcBorders>
            <w:vAlign w:val="bottom"/>
          </w:tcPr>
          <w:p w14:paraId="0ADF1DD7"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72530767" w14:textId="77777777" w:rsidTr="00EB12FE">
        <w:trPr>
          <w:trHeight w:val="281"/>
        </w:trPr>
        <w:tc>
          <w:tcPr>
            <w:tcW w:w="25" w:type="dxa"/>
            <w:tcBorders>
              <w:left w:val="single" w:sz="4" w:space="0" w:color="auto"/>
            </w:tcBorders>
            <w:vAlign w:val="bottom"/>
          </w:tcPr>
          <w:p w14:paraId="0C712CD6"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20" w:type="dxa"/>
            <w:vAlign w:val="bottom"/>
          </w:tcPr>
          <w:p w14:paraId="6CD1BE5E" w14:textId="77777777" w:rsidR="00CC2EAA" w:rsidRPr="00CC2EAA" w:rsidRDefault="00CC2EAA" w:rsidP="00CC2EAA">
            <w:pPr>
              <w:spacing w:after="0" w:line="268" w:lineRule="exact"/>
              <w:ind w:left="100"/>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3300" w:type="dxa"/>
            <w:tcBorders>
              <w:right w:val="single" w:sz="8" w:space="0" w:color="auto"/>
            </w:tcBorders>
            <w:vAlign w:val="bottom"/>
          </w:tcPr>
          <w:p w14:paraId="458117EE" w14:textId="77777777" w:rsidR="00CC2EAA" w:rsidRPr="00EB12FE" w:rsidRDefault="00CC2EAA" w:rsidP="00EB12FE">
            <w:pPr>
              <w:spacing w:after="0" w:line="240" w:lineRule="auto"/>
              <w:ind w:left="360"/>
              <w:rPr>
                <w:rFonts w:ascii="Times New Roman" w:eastAsiaTheme="minorEastAsia" w:hAnsi="Times New Roman" w:cs="Times New Roman"/>
                <w:sz w:val="20"/>
                <w:szCs w:val="20"/>
                <w:lang w:eastAsia="en-GB"/>
              </w:rPr>
            </w:pPr>
            <w:r w:rsidRPr="00EB12FE">
              <w:rPr>
                <w:rFonts w:ascii="Calibri" w:eastAsia="Calibri" w:hAnsi="Calibri" w:cs="Calibri"/>
                <w:lang w:eastAsia="en-GB"/>
              </w:rPr>
              <w:t>Lego therapy</w:t>
            </w:r>
          </w:p>
        </w:tc>
        <w:tc>
          <w:tcPr>
            <w:tcW w:w="30" w:type="dxa"/>
            <w:vAlign w:val="bottom"/>
          </w:tcPr>
          <w:p w14:paraId="047FE200"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6260" w:type="dxa"/>
            <w:gridSpan w:val="2"/>
            <w:tcBorders>
              <w:right w:val="single" w:sz="4" w:space="0" w:color="auto"/>
            </w:tcBorders>
            <w:vAlign w:val="bottom"/>
          </w:tcPr>
          <w:p w14:paraId="390DD9FD" w14:textId="7D0E6D9F" w:rsidR="00CC2EAA" w:rsidRPr="00CC2EAA" w:rsidRDefault="00CC2EAA" w:rsidP="00CC2EAA">
            <w:pPr>
              <w:spacing w:after="0" w:line="240" w:lineRule="auto"/>
              <w:rPr>
                <w:rFonts w:ascii="Times New Roman" w:eastAsiaTheme="minorEastAsia" w:hAnsi="Times New Roman" w:cs="Times New Roman"/>
                <w:sz w:val="20"/>
                <w:szCs w:val="20"/>
                <w:lang w:eastAsia="en-GB"/>
              </w:rPr>
            </w:pPr>
            <w:r w:rsidRPr="00CC2EAA">
              <w:rPr>
                <w:rFonts w:ascii="Symbol" w:eastAsia="Symbol" w:hAnsi="Symbol" w:cs="Symbol"/>
                <w:lang w:eastAsia="en-GB"/>
              </w:rPr>
              <w:t></w:t>
            </w:r>
            <w:r w:rsidRPr="00CC2EAA">
              <w:rPr>
                <w:rFonts w:ascii="Calibri" w:eastAsia="Calibri" w:hAnsi="Calibri" w:cs="Calibri"/>
                <w:lang w:eastAsia="en-GB"/>
              </w:rPr>
              <w:t xml:space="preserve">  Targeted FRIENDS group work</w:t>
            </w:r>
            <w:r w:rsidR="00EB12FE">
              <w:rPr>
                <w:rFonts w:ascii="Calibri" w:eastAsia="Calibri" w:hAnsi="Calibri" w:cs="Calibri"/>
                <w:lang w:eastAsia="en-GB"/>
              </w:rPr>
              <w:t xml:space="preserve"> from 2010</w:t>
            </w:r>
          </w:p>
        </w:tc>
        <w:tc>
          <w:tcPr>
            <w:tcW w:w="25" w:type="dxa"/>
            <w:tcBorders>
              <w:left w:val="single" w:sz="4" w:space="0" w:color="auto"/>
            </w:tcBorders>
            <w:vAlign w:val="bottom"/>
          </w:tcPr>
          <w:p w14:paraId="63709D65"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70652A33" w14:textId="77777777" w:rsidTr="00EB12FE">
        <w:trPr>
          <w:trHeight w:val="278"/>
        </w:trPr>
        <w:tc>
          <w:tcPr>
            <w:tcW w:w="25" w:type="dxa"/>
            <w:tcBorders>
              <w:left w:val="single" w:sz="4" w:space="0" w:color="auto"/>
            </w:tcBorders>
            <w:vAlign w:val="bottom"/>
          </w:tcPr>
          <w:p w14:paraId="764FE0D8"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20" w:type="dxa"/>
            <w:vAlign w:val="bottom"/>
          </w:tcPr>
          <w:p w14:paraId="7171A3FE" w14:textId="77777777" w:rsidR="00CC2EAA" w:rsidRPr="00CC2EAA" w:rsidRDefault="00CC2EAA" w:rsidP="00CC2EAA">
            <w:pPr>
              <w:spacing w:after="0" w:line="268" w:lineRule="exact"/>
              <w:ind w:left="100"/>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3300" w:type="dxa"/>
            <w:tcBorders>
              <w:right w:val="single" w:sz="8" w:space="0" w:color="auto"/>
            </w:tcBorders>
            <w:vAlign w:val="bottom"/>
          </w:tcPr>
          <w:p w14:paraId="2FAD4C46" w14:textId="031FC2DD" w:rsidR="00CC2EAA" w:rsidRPr="00EB12FE" w:rsidRDefault="00CC2EAA" w:rsidP="00EB12FE">
            <w:pPr>
              <w:spacing w:after="0" w:line="240" w:lineRule="auto"/>
              <w:ind w:left="360"/>
              <w:rPr>
                <w:rFonts w:ascii="Times New Roman" w:eastAsiaTheme="minorEastAsia" w:hAnsi="Times New Roman" w:cs="Times New Roman"/>
                <w:sz w:val="20"/>
                <w:szCs w:val="20"/>
                <w:lang w:eastAsia="en-GB"/>
              </w:rPr>
            </w:pPr>
            <w:r w:rsidRPr="00EB12FE">
              <w:rPr>
                <w:rFonts w:ascii="Calibri" w:eastAsia="Calibri" w:hAnsi="Calibri" w:cs="Calibri"/>
                <w:lang w:eastAsia="en-GB"/>
              </w:rPr>
              <w:t xml:space="preserve">Nurture </w:t>
            </w:r>
            <w:r w:rsidR="00ED7532" w:rsidRPr="00EB12FE">
              <w:rPr>
                <w:rFonts w:ascii="Calibri" w:eastAsia="Calibri" w:hAnsi="Calibri" w:cs="Calibri"/>
                <w:lang w:eastAsia="en-GB"/>
              </w:rPr>
              <w:t>breakfast club</w:t>
            </w:r>
          </w:p>
        </w:tc>
        <w:tc>
          <w:tcPr>
            <w:tcW w:w="30" w:type="dxa"/>
            <w:vAlign w:val="bottom"/>
          </w:tcPr>
          <w:p w14:paraId="2653DCCB"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220" w:type="dxa"/>
            <w:vAlign w:val="bottom"/>
          </w:tcPr>
          <w:p w14:paraId="7A4A1688" w14:textId="77777777" w:rsidR="00CC2EAA" w:rsidRPr="00CC2EAA" w:rsidRDefault="00CC2EAA" w:rsidP="00CC2EAA">
            <w:pPr>
              <w:spacing w:after="0" w:line="240" w:lineRule="auto"/>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6040" w:type="dxa"/>
            <w:tcBorders>
              <w:right w:val="single" w:sz="4" w:space="0" w:color="auto"/>
            </w:tcBorders>
            <w:vAlign w:val="bottom"/>
          </w:tcPr>
          <w:p w14:paraId="074F67DB" w14:textId="77777777" w:rsidR="00CC2EAA" w:rsidRPr="00CC2EAA" w:rsidRDefault="00CC2EAA" w:rsidP="00CC2EAA">
            <w:pPr>
              <w:spacing w:after="0" w:line="240" w:lineRule="auto"/>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Creative Play</w:t>
            </w:r>
          </w:p>
        </w:tc>
        <w:tc>
          <w:tcPr>
            <w:tcW w:w="25" w:type="dxa"/>
            <w:tcBorders>
              <w:left w:val="single" w:sz="4" w:space="0" w:color="auto"/>
            </w:tcBorders>
            <w:vAlign w:val="bottom"/>
          </w:tcPr>
          <w:p w14:paraId="0C4FE732"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3D316016" w14:textId="77777777" w:rsidTr="00EB12FE">
        <w:trPr>
          <w:trHeight w:val="324"/>
        </w:trPr>
        <w:tc>
          <w:tcPr>
            <w:tcW w:w="25" w:type="dxa"/>
            <w:tcBorders>
              <w:left w:val="single" w:sz="4" w:space="0" w:color="auto"/>
            </w:tcBorders>
            <w:vAlign w:val="bottom"/>
          </w:tcPr>
          <w:p w14:paraId="7410D9D7"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20" w:type="dxa"/>
            <w:vAlign w:val="bottom"/>
          </w:tcPr>
          <w:p w14:paraId="4581FBED" w14:textId="77777777" w:rsidR="00CC2EAA" w:rsidRPr="00CC2EAA" w:rsidRDefault="00CC2EAA" w:rsidP="00CC2EAA">
            <w:pPr>
              <w:spacing w:after="0" w:line="268" w:lineRule="exact"/>
              <w:ind w:left="100"/>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3300" w:type="dxa"/>
            <w:tcBorders>
              <w:right w:val="single" w:sz="8" w:space="0" w:color="auto"/>
            </w:tcBorders>
            <w:vAlign w:val="bottom"/>
          </w:tcPr>
          <w:p w14:paraId="26AA7F74" w14:textId="7C4BFAF0" w:rsidR="00CC2EAA" w:rsidRPr="00EB12FE" w:rsidRDefault="00CC2EAA" w:rsidP="00EB12FE">
            <w:pPr>
              <w:spacing w:after="0" w:line="240" w:lineRule="auto"/>
              <w:ind w:left="360"/>
              <w:rPr>
                <w:rFonts w:ascii="Times New Roman" w:eastAsiaTheme="minorEastAsia" w:hAnsi="Times New Roman" w:cs="Times New Roman"/>
                <w:sz w:val="20"/>
                <w:szCs w:val="20"/>
                <w:lang w:eastAsia="en-GB"/>
              </w:rPr>
            </w:pPr>
            <w:r w:rsidRPr="00EB12FE">
              <w:rPr>
                <w:rFonts w:ascii="Calibri" w:eastAsia="Calibri" w:hAnsi="Calibri" w:cs="Calibri"/>
                <w:lang w:eastAsia="en-GB"/>
              </w:rPr>
              <w:t>Play Therapy</w:t>
            </w:r>
            <w:r w:rsidR="00ED7532" w:rsidRPr="00EB12FE">
              <w:rPr>
                <w:rFonts w:ascii="Calibri" w:eastAsia="Calibri" w:hAnsi="Calibri" w:cs="Calibri"/>
                <w:lang w:eastAsia="en-GB"/>
              </w:rPr>
              <w:t xml:space="preserve"> strategies </w:t>
            </w:r>
          </w:p>
        </w:tc>
        <w:tc>
          <w:tcPr>
            <w:tcW w:w="30" w:type="dxa"/>
            <w:vAlign w:val="bottom"/>
          </w:tcPr>
          <w:p w14:paraId="75E83C23"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6260" w:type="dxa"/>
            <w:gridSpan w:val="2"/>
            <w:tcBorders>
              <w:right w:val="single" w:sz="4" w:space="0" w:color="auto"/>
            </w:tcBorders>
            <w:vAlign w:val="bottom"/>
          </w:tcPr>
          <w:p w14:paraId="6957F0FD" w14:textId="2D907A3A" w:rsidR="00CC2EAA" w:rsidRPr="00CC2EAA" w:rsidRDefault="00CC2EAA" w:rsidP="00CC2EAA">
            <w:pPr>
              <w:spacing w:after="0" w:line="240" w:lineRule="auto"/>
              <w:rPr>
                <w:rFonts w:ascii="Times New Roman" w:eastAsiaTheme="minorEastAsia" w:hAnsi="Times New Roman" w:cs="Times New Roman"/>
                <w:sz w:val="20"/>
                <w:szCs w:val="20"/>
                <w:lang w:eastAsia="en-GB"/>
              </w:rPr>
            </w:pPr>
          </w:p>
        </w:tc>
        <w:tc>
          <w:tcPr>
            <w:tcW w:w="25" w:type="dxa"/>
            <w:tcBorders>
              <w:left w:val="single" w:sz="4" w:space="0" w:color="auto"/>
            </w:tcBorders>
            <w:vAlign w:val="bottom"/>
          </w:tcPr>
          <w:p w14:paraId="6DC517DD"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EB12FE" w:rsidRPr="00CC2EAA" w14:paraId="04870AEF" w14:textId="77777777" w:rsidTr="00EB12FE">
        <w:trPr>
          <w:trHeight w:val="281"/>
        </w:trPr>
        <w:tc>
          <w:tcPr>
            <w:tcW w:w="25" w:type="dxa"/>
            <w:tcBorders>
              <w:left w:val="single" w:sz="4" w:space="0" w:color="auto"/>
            </w:tcBorders>
            <w:vAlign w:val="bottom"/>
          </w:tcPr>
          <w:p w14:paraId="2A400DED" w14:textId="77777777" w:rsidR="00EB12FE" w:rsidRPr="00CC2EAA" w:rsidRDefault="00EB12FE" w:rsidP="00EB12FE">
            <w:pPr>
              <w:spacing w:after="0" w:line="240" w:lineRule="auto"/>
              <w:rPr>
                <w:rFonts w:ascii="Times New Roman" w:eastAsiaTheme="minorEastAsia" w:hAnsi="Times New Roman" w:cs="Times New Roman"/>
                <w:sz w:val="24"/>
                <w:szCs w:val="24"/>
                <w:lang w:eastAsia="en-GB"/>
              </w:rPr>
            </w:pPr>
          </w:p>
        </w:tc>
        <w:tc>
          <w:tcPr>
            <w:tcW w:w="320" w:type="dxa"/>
            <w:vAlign w:val="bottom"/>
          </w:tcPr>
          <w:p w14:paraId="76630015" w14:textId="47E19A79" w:rsidR="00EB12FE" w:rsidRPr="00EB12FE" w:rsidRDefault="00EB12FE" w:rsidP="00EB12FE">
            <w:pPr>
              <w:pStyle w:val="ListParagraph"/>
              <w:numPr>
                <w:ilvl w:val="0"/>
                <w:numId w:val="13"/>
              </w:numPr>
              <w:spacing w:after="0" w:line="240" w:lineRule="auto"/>
              <w:rPr>
                <w:rFonts w:ascii="Times New Roman" w:eastAsiaTheme="minorEastAsia" w:hAnsi="Times New Roman" w:cs="Times New Roman"/>
                <w:sz w:val="24"/>
                <w:szCs w:val="24"/>
                <w:lang w:eastAsia="en-GB"/>
              </w:rPr>
            </w:pPr>
            <w:r w:rsidRPr="00CC2EAA">
              <w:rPr>
                <w:rFonts w:ascii="Symbol" w:eastAsia="Symbol" w:hAnsi="Symbol" w:cs="Symbol"/>
                <w:lang w:eastAsia="en-GB"/>
              </w:rPr>
              <w:t></w:t>
            </w:r>
          </w:p>
        </w:tc>
        <w:tc>
          <w:tcPr>
            <w:tcW w:w="3300" w:type="dxa"/>
            <w:tcBorders>
              <w:right w:val="single" w:sz="8" w:space="0" w:color="auto"/>
            </w:tcBorders>
            <w:vAlign w:val="bottom"/>
          </w:tcPr>
          <w:p w14:paraId="4F070E4E" w14:textId="5E80202B" w:rsidR="00EB12FE" w:rsidRPr="00EB12FE" w:rsidRDefault="00EB12FE" w:rsidP="00EB12FE">
            <w:pPr>
              <w:spacing w:after="0" w:line="240" w:lineRule="auto"/>
              <w:ind w:left="360"/>
              <w:rPr>
                <w:rFonts w:ascii="Times New Roman" w:eastAsiaTheme="minorEastAsia" w:hAnsi="Times New Roman" w:cs="Times New Roman"/>
                <w:sz w:val="24"/>
                <w:szCs w:val="24"/>
                <w:lang w:eastAsia="en-GB"/>
              </w:rPr>
            </w:pPr>
            <w:r w:rsidRPr="00EB12FE">
              <w:rPr>
                <w:rFonts w:ascii="Calibri" w:eastAsia="Calibri" w:hAnsi="Calibri" w:cs="Calibri"/>
                <w:lang w:eastAsia="en-GB"/>
              </w:rPr>
              <w:t>Staff trained in dyslexia, ADHD, autism</w:t>
            </w:r>
          </w:p>
        </w:tc>
        <w:tc>
          <w:tcPr>
            <w:tcW w:w="30" w:type="dxa"/>
            <w:vAlign w:val="bottom"/>
          </w:tcPr>
          <w:p w14:paraId="5CBC96BC" w14:textId="77777777" w:rsidR="00EB12FE" w:rsidRPr="00CC2EAA" w:rsidRDefault="00EB12FE" w:rsidP="00EB12FE">
            <w:pPr>
              <w:spacing w:after="0" w:line="240" w:lineRule="auto"/>
              <w:rPr>
                <w:rFonts w:ascii="Times New Roman" w:eastAsiaTheme="minorEastAsia" w:hAnsi="Times New Roman" w:cs="Times New Roman"/>
                <w:sz w:val="24"/>
                <w:szCs w:val="24"/>
                <w:lang w:eastAsia="en-GB"/>
              </w:rPr>
            </w:pPr>
          </w:p>
        </w:tc>
        <w:tc>
          <w:tcPr>
            <w:tcW w:w="6260" w:type="dxa"/>
            <w:gridSpan w:val="2"/>
            <w:tcBorders>
              <w:right w:val="single" w:sz="4" w:space="0" w:color="auto"/>
            </w:tcBorders>
            <w:vAlign w:val="bottom"/>
          </w:tcPr>
          <w:p w14:paraId="49EF8050" w14:textId="77777777" w:rsidR="00EB12FE" w:rsidRPr="00CC2EAA" w:rsidRDefault="00EB12FE" w:rsidP="00EB12FE">
            <w:pPr>
              <w:spacing w:after="0" w:line="240" w:lineRule="auto"/>
              <w:rPr>
                <w:rFonts w:ascii="Times New Roman" w:eastAsiaTheme="minorEastAsia" w:hAnsi="Times New Roman" w:cs="Times New Roman"/>
                <w:sz w:val="20"/>
                <w:szCs w:val="20"/>
                <w:lang w:eastAsia="en-GB"/>
              </w:rPr>
            </w:pPr>
            <w:r w:rsidRPr="00CC2EAA">
              <w:rPr>
                <w:rFonts w:ascii="Symbol" w:eastAsia="Symbol" w:hAnsi="Symbol" w:cs="Symbol"/>
                <w:lang w:eastAsia="en-GB"/>
              </w:rPr>
              <w:t></w:t>
            </w:r>
            <w:r w:rsidRPr="00CC2EAA">
              <w:rPr>
                <w:rFonts w:ascii="Calibri" w:eastAsia="Calibri" w:hAnsi="Calibri" w:cs="Calibri"/>
                <w:lang w:eastAsia="en-GB"/>
              </w:rPr>
              <w:t xml:space="preserve">  Social Processing group work intervention</w:t>
            </w:r>
          </w:p>
        </w:tc>
        <w:tc>
          <w:tcPr>
            <w:tcW w:w="25" w:type="dxa"/>
            <w:tcBorders>
              <w:left w:val="single" w:sz="4" w:space="0" w:color="auto"/>
            </w:tcBorders>
            <w:vAlign w:val="bottom"/>
          </w:tcPr>
          <w:p w14:paraId="041A6AFC" w14:textId="77777777" w:rsidR="00EB12FE" w:rsidRPr="00CC2EAA" w:rsidRDefault="00EB12FE" w:rsidP="00EB12FE">
            <w:pPr>
              <w:spacing w:after="0" w:line="240" w:lineRule="auto"/>
              <w:rPr>
                <w:rFonts w:ascii="Times New Roman" w:eastAsiaTheme="minorEastAsia" w:hAnsi="Times New Roman" w:cs="Times New Roman"/>
                <w:sz w:val="1"/>
                <w:szCs w:val="1"/>
                <w:lang w:eastAsia="en-GB"/>
              </w:rPr>
            </w:pPr>
          </w:p>
        </w:tc>
      </w:tr>
      <w:tr w:rsidR="00EB12FE" w:rsidRPr="00CC2EAA" w14:paraId="3B739B49" w14:textId="77777777" w:rsidTr="00EB12FE">
        <w:trPr>
          <w:trHeight w:val="278"/>
        </w:trPr>
        <w:tc>
          <w:tcPr>
            <w:tcW w:w="25" w:type="dxa"/>
            <w:tcBorders>
              <w:left w:val="single" w:sz="4" w:space="0" w:color="auto"/>
            </w:tcBorders>
            <w:vAlign w:val="bottom"/>
          </w:tcPr>
          <w:p w14:paraId="4BBB2DF1" w14:textId="77777777" w:rsidR="00EB12FE" w:rsidRPr="00CC2EAA" w:rsidRDefault="00EB12FE" w:rsidP="00EB12FE">
            <w:pPr>
              <w:spacing w:after="0" w:line="240" w:lineRule="auto"/>
              <w:rPr>
                <w:rFonts w:ascii="Times New Roman" w:eastAsiaTheme="minorEastAsia" w:hAnsi="Times New Roman" w:cs="Times New Roman"/>
                <w:sz w:val="24"/>
                <w:szCs w:val="24"/>
                <w:lang w:eastAsia="en-GB"/>
              </w:rPr>
            </w:pPr>
          </w:p>
        </w:tc>
        <w:tc>
          <w:tcPr>
            <w:tcW w:w="320" w:type="dxa"/>
            <w:vAlign w:val="bottom"/>
          </w:tcPr>
          <w:p w14:paraId="66DE5C74" w14:textId="34EFF4C4" w:rsidR="00EB12FE" w:rsidRPr="00CC2EAA" w:rsidRDefault="00EB12FE" w:rsidP="00EB12FE">
            <w:pPr>
              <w:spacing w:after="0" w:line="240" w:lineRule="auto"/>
              <w:rPr>
                <w:rFonts w:ascii="Times New Roman" w:eastAsiaTheme="minorEastAsia" w:hAnsi="Times New Roman" w:cs="Times New Roman"/>
                <w:sz w:val="24"/>
                <w:szCs w:val="24"/>
                <w:lang w:eastAsia="en-GB"/>
              </w:rPr>
            </w:pPr>
            <w:r w:rsidRPr="00CC2EAA">
              <w:rPr>
                <w:rFonts w:ascii="Symbol" w:eastAsia="Symbol" w:hAnsi="Symbol" w:cs="Symbol"/>
                <w:lang w:eastAsia="en-GB"/>
              </w:rPr>
              <w:t></w:t>
            </w:r>
          </w:p>
        </w:tc>
        <w:tc>
          <w:tcPr>
            <w:tcW w:w="3300" w:type="dxa"/>
            <w:tcBorders>
              <w:right w:val="single" w:sz="8" w:space="0" w:color="auto"/>
            </w:tcBorders>
            <w:vAlign w:val="bottom"/>
          </w:tcPr>
          <w:p w14:paraId="7B8DA92D" w14:textId="0181C283" w:rsidR="00EB12FE" w:rsidRPr="00EB12FE" w:rsidRDefault="00EB12FE" w:rsidP="00EB12FE">
            <w:pPr>
              <w:spacing w:after="0" w:line="240" w:lineRule="auto"/>
              <w:ind w:left="360"/>
              <w:rPr>
                <w:rFonts w:eastAsiaTheme="minorEastAsia" w:cstheme="minorHAnsi"/>
                <w:lang w:eastAsia="en-GB"/>
              </w:rPr>
            </w:pPr>
            <w:r w:rsidRPr="00EB12FE">
              <w:rPr>
                <w:rFonts w:eastAsiaTheme="minorEastAsia" w:cstheme="minorHAnsi"/>
                <w:lang w:eastAsia="en-GB"/>
              </w:rPr>
              <w:t>Referral to Laura Centre</w:t>
            </w:r>
          </w:p>
        </w:tc>
        <w:tc>
          <w:tcPr>
            <w:tcW w:w="30" w:type="dxa"/>
            <w:vAlign w:val="bottom"/>
          </w:tcPr>
          <w:p w14:paraId="04A017CA" w14:textId="77777777" w:rsidR="00EB12FE" w:rsidRPr="00CC2EAA" w:rsidRDefault="00EB12FE" w:rsidP="00EB12FE">
            <w:pPr>
              <w:spacing w:after="0" w:line="240" w:lineRule="auto"/>
              <w:rPr>
                <w:rFonts w:ascii="Times New Roman" w:eastAsiaTheme="minorEastAsia" w:hAnsi="Times New Roman" w:cs="Times New Roman"/>
                <w:sz w:val="24"/>
                <w:szCs w:val="24"/>
                <w:lang w:eastAsia="en-GB"/>
              </w:rPr>
            </w:pPr>
          </w:p>
        </w:tc>
        <w:tc>
          <w:tcPr>
            <w:tcW w:w="220" w:type="dxa"/>
            <w:vAlign w:val="bottom"/>
          </w:tcPr>
          <w:p w14:paraId="0CBD5E5A" w14:textId="77777777" w:rsidR="00EB12FE" w:rsidRPr="00CC2EAA" w:rsidRDefault="00EB12FE" w:rsidP="00EB12FE">
            <w:pPr>
              <w:spacing w:after="0" w:line="240" w:lineRule="auto"/>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6040" w:type="dxa"/>
            <w:tcBorders>
              <w:right w:val="single" w:sz="4" w:space="0" w:color="auto"/>
            </w:tcBorders>
            <w:vAlign w:val="bottom"/>
          </w:tcPr>
          <w:p w14:paraId="57D95E7D" w14:textId="77777777" w:rsidR="00EB12FE" w:rsidRPr="00CC2EAA" w:rsidRDefault="00EB12FE" w:rsidP="00EB12FE">
            <w:pPr>
              <w:spacing w:after="0" w:line="240" w:lineRule="auto"/>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Therapeutic story writing</w:t>
            </w:r>
          </w:p>
        </w:tc>
        <w:tc>
          <w:tcPr>
            <w:tcW w:w="25" w:type="dxa"/>
            <w:tcBorders>
              <w:left w:val="single" w:sz="4" w:space="0" w:color="auto"/>
            </w:tcBorders>
            <w:vAlign w:val="bottom"/>
          </w:tcPr>
          <w:p w14:paraId="490AB94D" w14:textId="77777777" w:rsidR="00EB12FE" w:rsidRPr="00CC2EAA" w:rsidRDefault="00EB12FE" w:rsidP="00EB12FE">
            <w:pPr>
              <w:spacing w:after="0" w:line="240" w:lineRule="auto"/>
              <w:rPr>
                <w:rFonts w:ascii="Times New Roman" w:eastAsiaTheme="minorEastAsia" w:hAnsi="Times New Roman" w:cs="Times New Roman"/>
                <w:sz w:val="1"/>
                <w:szCs w:val="1"/>
                <w:lang w:eastAsia="en-GB"/>
              </w:rPr>
            </w:pPr>
          </w:p>
        </w:tc>
      </w:tr>
      <w:tr w:rsidR="00CC2EAA" w:rsidRPr="00CC2EAA" w14:paraId="6802B9A7" w14:textId="77777777" w:rsidTr="00EB12FE">
        <w:trPr>
          <w:trHeight w:val="269"/>
        </w:trPr>
        <w:tc>
          <w:tcPr>
            <w:tcW w:w="25" w:type="dxa"/>
            <w:tcBorders>
              <w:left w:val="single" w:sz="4" w:space="0" w:color="auto"/>
            </w:tcBorders>
            <w:vAlign w:val="bottom"/>
          </w:tcPr>
          <w:p w14:paraId="5D1910F7"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620" w:type="dxa"/>
            <w:gridSpan w:val="2"/>
            <w:vMerge w:val="restart"/>
            <w:tcBorders>
              <w:right w:val="single" w:sz="8" w:space="0" w:color="auto"/>
            </w:tcBorders>
            <w:vAlign w:val="bottom"/>
          </w:tcPr>
          <w:p w14:paraId="25ACBE95" w14:textId="2FD7E235" w:rsidR="00CC2EAA" w:rsidRPr="00EB12FE" w:rsidRDefault="00EB12FE" w:rsidP="00EB12FE">
            <w:pPr>
              <w:spacing w:after="0" w:line="240" w:lineRule="auto"/>
              <w:ind w:left="360"/>
              <w:rPr>
                <w:rFonts w:eastAsiaTheme="minorEastAsia" w:cstheme="minorHAnsi"/>
                <w:lang w:eastAsia="en-GB"/>
              </w:rPr>
            </w:pPr>
            <w:r w:rsidRPr="00EB12FE">
              <w:rPr>
                <w:rFonts w:eastAsia="Calibri" w:cstheme="minorHAnsi"/>
                <w:lang w:eastAsia="en-GB"/>
              </w:rPr>
              <w:t>LCC Virtual School</w:t>
            </w:r>
          </w:p>
        </w:tc>
        <w:tc>
          <w:tcPr>
            <w:tcW w:w="30" w:type="dxa"/>
            <w:vAlign w:val="bottom"/>
          </w:tcPr>
          <w:p w14:paraId="6F180E5A" w14:textId="77777777" w:rsidR="00CC2EAA" w:rsidRPr="00ED7532" w:rsidRDefault="00CC2EAA" w:rsidP="00CC2EAA">
            <w:pPr>
              <w:spacing w:after="0" w:line="240" w:lineRule="auto"/>
              <w:rPr>
                <w:rFonts w:ascii="Times New Roman" w:eastAsiaTheme="minorEastAsia" w:hAnsi="Times New Roman" w:cs="Times New Roman"/>
                <w:b/>
                <w:sz w:val="23"/>
                <w:szCs w:val="23"/>
                <w:lang w:eastAsia="en-GB"/>
              </w:rPr>
            </w:pPr>
          </w:p>
        </w:tc>
        <w:tc>
          <w:tcPr>
            <w:tcW w:w="6260" w:type="dxa"/>
            <w:gridSpan w:val="2"/>
            <w:tcBorders>
              <w:right w:val="single" w:sz="4" w:space="0" w:color="auto"/>
            </w:tcBorders>
            <w:vAlign w:val="bottom"/>
          </w:tcPr>
          <w:p w14:paraId="08EB83B1" w14:textId="77777777" w:rsidR="00CC2EAA" w:rsidRPr="00ED7532" w:rsidRDefault="00CC2EAA" w:rsidP="00CC2EAA">
            <w:pPr>
              <w:spacing w:after="0" w:line="240" w:lineRule="auto"/>
              <w:rPr>
                <w:rFonts w:ascii="Times New Roman" w:eastAsiaTheme="minorEastAsia" w:hAnsi="Times New Roman" w:cs="Times New Roman"/>
                <w:b/>
                <w:sz w:val="20"/>
                <w:szCs w:val="20"/>
                <w:lang w:eastAsia="en-GB"/>
              </w:rPr>
            </w:pPr>
            <w:r w:rsidRPr="00ED7532">
              <w:rPr>
                <w:rFonts w:ascii="Calibri" w:eastAsia="Calibri" w:hAnsi="Calibri" w:cs="Calibri"/>
                <w:b/>
                <w:lang w:eastAsia="en-GB"/>
              </w:rPr>
              <w:t>Staff support</w:t>
            </w:r>
          </w:p>
        </w:tc>
        <w:tc>
          <w:tcPr>
            <w:tcW w:w="25" w:type="dxa"/>
            <w:tcBorders>
              <w:left w:val="single" w:sz="4" w:space="0" w:color="auto"/>
            </w:tcBorders>
            <w:vAlign w:val="bottom"/>
          </w:tcPr>
          <w:p w14:paraId="4E27CD7B"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08042E21" w14:textId="77777777" w:rsidTr="00EB12FE">
        <w:trPr>
          <w:trHeight w:val="211"/>
        </w:trPr>
        <w:tc>
          <w:tcPr>
            <w:tcW w:w="25" w:type="dxa"/>
            <w:tcBorders>
              <w:left w:val="single" w:sz="4" w:space="0" w:color="auto"/>
            </w:tcBorders>
            <w:vAlign w:val="bottom"/>
          </w:tcPr>
          <w:p w14:paraId="4B9930EE" w14:textId="77777777" w:rsidR="00CC2EAA" w:rsidRPr="00CC2EAA" w:rsidRDefault="00CC2EAA" w:rsidP="00CC2EAA">
            <w:pPr>
              <w:spacing w:after="0" w:line="240" w:lineRule="auto"/>
              <w:rPr>
                <w:rFonts w:ascii="Times New Roman" w:eastAsiaTheme="minorEastAsia" w:hAnsi="Times New Roman" w:cs="Times New Roman"/>
                <w:sz w:val="18"/>
                <w:szCs w:val="18"/>
                <w:lang w:eastAsia="en-GB"/>
              </w:rPr>
            </w:pPr>
          </w:p>
        </w:tc>
        <w:tc>
          <w:tcPr>
            <w:tcW w:w="3620" w:type="dxa"/>
            <w:gridSpan w:val="2"/>
            <w:vMerge/>
            <w:tcBorders>
              <w:right w:val="single" w:sz="8" w:space="0" w:color="auto"/>
            </w:tcBorders>
            <w:vAlign w:val="bottom"/>
          </w:tcPr>
          <w:p w14:paraId="4EF6FE91" w14:textId="77777777" w:rsidR="00CC2EAA" w:rsidRPr="00CC2EAA" w:rsidRDefault="00CC2EAA" w:rsidP="00CC2EAA">
            <w:pPr>
              <w:spacing w:after="0" w:line="240" w:lineRule="auto"/>
              <w:rPr>
                <w:rFonts w:ascii="Times New Roman" w:eastAsiaTheme="minorEastAsia" w:hAnsi="Times New Roman" w:cs="Times New Roman"/>
                <w:sz w:val="18"/>
                <w:szCs w:val="18"/>
                <w:lang w:eastAsia="en-GB"/>
              </w:rPr>
            </w:pPr>
          </w:p>
        </w:tc>
        <w:tc>
          <w:tcPr>
            <w:tcW w:w="30" w:type="dxa"/>
            <w:vAlign w:val="bottom"/>
          </w:tcPr>
          <w:p w14:paraId="7490CDED" w14:textId="77777777" w:rsidR="00CC2EAA" w:rsidRPr="00CC2EAA" w:rsidRDefault="00CC2EAA" w:rsidP="00CC2EAA">
            <w:pPr>
              <w:spacing w:after="0" w:line="240" w:lineRule="auto"/>
              <w:rPr>
                <w:rFonts w:ascii="Times New Roman" w:eastAsiaTheme="minorEastAsia" w:hAnsi="Times New Roman" w:cs="Times New Roman"/>
                <w:sz w:val="18"/>
                <w:szCs w:val="18"/>
                <w:lang w:eastAsia="en-GB"/>
              </w:rPr>
            </w:pPr>
          </w:p>
        </w:tc>
        <w:tc>
          <w:tcPr>
            <w:tcW w:w="220" w:type="dxa"/>
            <w:vMerge w:val="restart"/>
            <w:vAlign w:val="bottom"/>
          </w:tcPr>
          <w:p w14:paraId="7238E159" w14:textId="77777777" w:rsidR="00CC2EAA" w:rsidRPr="00CC2EAA" w:rsidRDefault="00CC2EAA" w:rsidP="00CC2EAA">
            <w:pPr>
              <w:spacing w:after="0" w:line="240" w:lineRule="auto"/>
              <w:rPr>
                <w:rFonts w:ascii="Times New Roman" w:eastAsiaTheme="minorEastAsia" w:hAnsi="Times New Roman" w:cs="Times New Roman"/>
                <w:sz w:val="20"/>
                <w:szCs w:val="20"/>
                <w:lang w:eastAsia="en-GB"/>
              </w:rPr>
            </w:pPr>
            <w:r w:rsidRPr="00CC2EAA">
              <w:rPr>
                <w:rFonts w:ascii="Symbol" w:eastAsia="Symbol" w:hAnsi="Symbol" w:cs="Symbol"/>
                <w:lang w:eastAsia="en-GB"/>
              </w:rPr>
              <w:t></w:t>
            </w:r>
          </w:p>
        </w:tc>
        <w:tc>
          <w:tcPr>
            <w:tcW w:w="6040" w:type="dxa"/>
            <w:vMerge w:val="restart"/>
            <w:tcBorders>
              <w:right w:val="single" w:sz="4" w:space="0" w:color="auto"/>
            </w:tcBorders>
            <w:vAlign w:val="bottom"/>
          </w:tcPr>
          <w:p w14:paraId="0B2A1509" w14:textId="77777777" w:rsidR="00CC2EAA" w:rsidRPr="00CC2EAA" w:rsidRDefault="00CC2EAA" w:rsidP="00CC2EAA">
            <w:pPr>
              <w:spacing w:after="0" w:line="240" w:lineRule="auto"/>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Clinic/consultation drop ins</w:t>
            </w:r>
          </w:p>
        </w:tc>
        <w:tc>
          <w:tcPr>
            <w:tcW w:w="25" w:type="dxa"/>
            <w:tcBorders>
              <w:left w:val="single" w:sz="4" w:space="0" w:color="auto"/>
            </w:tcBorders>
            <w:vAlign w:val="bottom"/>
          </w:tcPr>
          <w:p w14:paraId="6875BDED"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1DA719A1" w14:textId="77777777" w:rsidTr="00EB12FE">
        <w:trPr>
          <w:trHeight w:val="70"/>
        </w:trPr>
        <w:tc>
          <w:tcPr>
            <w:tcW w:w="25" w:type="dxa"/>
            <w:tcBorders>
              <w:left w:val="single" w:sz="4" w:space="0" w:color="auto"/>
            </w:tcBorders>
            <w:vAlign w:val="bottom"/>
          </w:tcPr>
          <w:p w14:paraId="236A5339" w14:textId="77777777" w:rsidR="00CC2EAA" w:rsidRPr="00CC2EAA" w:rsidRDefault="00CC2EAA" w:rsidP="00CC2EAA">
            <w:pPr>
              <w:spacing w:after="0" w:line="240" w:lineRule="auto"/>
              <w:rPr>
                <w:rFonts w:ascii="Times New Roman" w:eastAsiaTheme="minorEastAsia" w:hAnsi="Times New Roman" w:cs="Times New Roman"/>
                <w:sz w:val="6"/>
                <w:szCs w:val="6"/>
                <w:lang w:eastAsia="en-GB"/>
              </w:rPr>
            </w:pPr>
          </w:p>
        </w:tc>
        <w:tc>
          <w:tcPr>
            <w:tcW w:w="320" w:type="dxa"/>
            <w:vAlign w:val="bottom"/>
          </w:tcPr>
          <w:p w14:paraId="41078421" w14:textId="77777777" w:rsidR="00CC2EAA" w:rsidRPr="00CC2EAA" w:rsidRDefault="00CC2EAA" w:rsidP="00CC2EAA">
            <w:pPr>
              <w:spacing w:after="0" w:line="240" w:lineRule="auto"/>
              <w:rPr>
                <w:rFonts w:ascii="Times New Roman" w:eastAsiaTheme="minorEastAsia" w:hAnsi="Times New Roman" w:cs="Times New Roman"/>
                <w:sz w:val="6"/>
                <w:szCs w:val="6"/>
                <w:lang w:eastAsia="en-GB"/>
              </w:rPr>
            </w:pPr>
          </w:p>
        </w:tc>
        <w:tc>
          <w:tcPr>
            <w:tcW w:w="3300" w:type="dxa"/>
            <w:vMerge w:val="restart"/>
            <w:tcBorders>
              <w:right w:val="single" w:sz="8" w:space="0" w:color="auto"/>
            </w:tcBorders>
            <w:vAlign w:val="bottom"/>
          </w:tcPr>
          <w:p w14:paraId="5864B855" w14:textId="5BDA0911" w:rsidR="00CC2EAA" w:rsidRPr="00CC2EAA" w:rsidRDefault="00CC2EAA" w:rsidP="00EB12FE">
            <w:pPr>
              <w:spacing w:after="0" w:line="240" w:lineRule="auto"/>
              <w:rPr>
                <w:rFonts w:ascii="Times New Roman" w:eastAsiaTheme="minorEastAsia" w:hAnsi="Times New Roman" w:cs="Times New Roman"/>
                <w:sz w:val="20"/>
                <w:szCs w:val="20"/>
                <w:lang w:eastAsia="en-GB"/>
              </w:rPr>
            </w:pPr>
          </w:p>
        </w:tc>
        <w:tc>
          <w:tcPr>
            <w:tcW w:w="30" w:type="dxa"/>
            <w:vAlign w:val="bottom"/>
          </w:tcPr>
          <w:p w14:paraId="2B00869F" w14:textId="77777777" w:rsidR="00CC2EAA" w:rsidRPr="00CC2EAA" w:rsidRDefault="00CC2EAA" w:rsidP="00CC2EAA">
            <w:pPr>
              <w:spacing w:after="0" w:line="240" w:lineRule="auto"/>
              <w:rPr>
                <w:rFonts w:ascii="Times New Roman" w:eastAsiaTheme="minorEastAsia" w:hAnsi="Times New Roman" w:cs="Times New Roman"/>
                <w:sz w:val="6"/>
                <w:szCs w:val="6"/>
                <w:lang w:eastAsia="en-GB"/>
              </w:rPr>
            </w:pPr>
          </w:p>
        </w:tc>
        <w:tc>
          <w:tcPr>
            <w:tcW w:w="220" w:type="dxa"/>
            <w:vMerge/>
            <w:vAlign w:val="bottom"/>
          </w:tcPr>
          <w:p w14:paraId="4E395143" w14:textId="77777777" w:rsidR="00CC2EAA" w:rsidRPr="00CC2EAA" w:rsidRDefault="00CC2EAA" w:rsidP="00CC2EAA">
            <w:pPr>
              <w:spacing w:after="0" w:line="240" w:lineRule="auto"/>
              <w:rPr>
                <w:rFonts w:ascii="Times New Roman" w:eastAsiaTheme="minorEastAsia" w:hAnsi="Times New Roman" w:cs="Times New Roman"/>
                <w:sz w:val="6"/>
                <w:szCs w:val="6"/>
                <w:lang w:eastAsia="en-GB"/>
              </w:rPr>
            </w:pPr>
          </w:p>
        </w:tc>
        <w:tc>
          <w:tcPr>
            <w:tcW w:w="6040" w:type="dxa"/>
            <w:vMerge/>
            <w:tcBorders>
              <w:right w:val="single" w:sz="4" w:space="0" w:color="auto"/>
            </w:tcBorders>
            <w:vAlign w:val="bottom"/>
          </w:tcPr>
          <w:p w14:paraId="07EF4678" w14:textId="77777777" w:rsidR="00CC2EAA" w:rsidRPr="00CC2EAA" w:rsidRDefault="00CC2EAA" w:rsidP="00CC2EAA">
            <w:pPr>
              <w:spacing w:after="0" w:line="240" w:lineRule="auto"/>
              <w:rPr>
                <w:rFonts w:ascii="Times New Roman" w:eastAsiaTheme="minorEastAsia" w:hAnsi="Times New Roman" w:cs="Times New Roman"/>
                <w:sz w:val="6"/>
                <w:szCs w:val="6"/>
                <w:lang w:eastAsia="en-GB"/>
              </w:rPr>
            </w:pPr>
          </w:p>
        </w:tc>
        <w:tc>
          <w:tcPr>
            <w:tcW w:w="25" w:type="dxa"/>
            <w:tcBorders>
              <w:left w:val="single" w:sz="4" w:space="0" w:color="auto"/>
            </w:tcBorders>
            <w:vAlign w:val="bottom"/>
          </w:tcPr>
          <w:p w14:paraId="016F15E1"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66D65664" w14:textId="77777777" w:rsidTr="00EB12FE">
        <w:trPr>
          <w:trHeight w:val="227"/>
        </w:trPr>
        <w:tc>
          <w:tcPr>
            <w:tcW w:w="25" w:type="dxa"/>
            <w:tcBorders>
              <w:left w:val="single" w:sz="4" w:space="0" w:color="auto"/>
            </w:tcBorders>
            <w:vAlign w:val="bottom"/>
          </w:tcPr>
          <w:p w14:paraId="2E8EF481" w14:textId="77777777" w:rsidR="00CC2EAA" w:rsidRPr="00CC2EAA" w:rsidRDefault="00CC2EAA" w:rsidP="00CC2EAA">
            <w:pPr>
              <w:spacing w:after="0" w:line="240" w:lineRule="auto"/>
              <w:rPr>
                <w:rFonts w:ascii="Times New Roman" w:eastAsiaTheme="minorEastAsia" w:hAnsi="Times New Roman" w:cs="Times New Roman"/>
                <w:sz w:val="19"/>
                <w:szCs w:val="19"/>
                <w:lang w:eastAsia="en-GB"/>
              </w:rPr>
            </w:pPr>
          </w:p>
        </w:tc>
        <w:tc>
          <w:tcPr>
            <w:tcW w:w="320" w:type="dxa"/>
            <w:vAlign w:val="bottom"/>
          </w:tcPr>
          <w:p w14:paraId="3D46D4FD" w14:textId="77777777" w:rsidR="00CC2EAA" w:rsidRPr="00CC2EAA" w:rsidRDefault="00CC2EAA" w:rsidP="00CC2EAA">
            <w:pPr>
              <w:spacing w:after="0" w:line="240" w:lineRule="auto"/>
              <w:rPr>
                <w:rFonts w:ascii="Times New Roman" w:eastAsiaTheme="minorEastAsia" w:hAnsi="Times New Roman" w:cs="Times New Roman"/>
                <w:sz w:val="19"/>
                <w:szCs w:val="19"/>
                <w:lang w:eastAsia="en-GB"/>
              </w:rPr>
            </w:pPr>
          </w:p>
        </w:tc>
        <w:tc>
          <w:tcPr>
            <w:tcW w:w="3300" w:type="dxa"/>
            <w:vMerge/>
            <w:tcBorders>
              <w:right w:val="single" w:sz="8" w:space="0" w:color="auto"/>
            </w:tcBorders>
            <w:vAlign w:val="bottom"/>
          </w:tcPr>
          <w:p w14:paraId="6165C11E" w14:textId="77777777" w:rsidR="00CC2EAA" w:rsidRPr="00CC2EAA" w:rsidRDefault="00CC2EAA" w:rsidP="00CC2EAA">
            <w:pPr>
              <w:spacing w:after="0" w:line="240" w:lineRule="auto"/>
              <w:rPr>
                <w:rFonts w:ascii="Times New Roman" w:eastAsiaTheme="minorEastAsia" w:hAnsi="Times New Roman" w:cs="Times New Roman"/>
                <w:sz w:val="19"/>
                <w:szCs w:val="19"/>
                <w:lang w:eastAsia="en-GB"/>
              </w:rPr>
            </w:pPr>
          </w:p>
        </w:tc>
        <w:tc>
          <w:tcPr>
            <w:tcW w:w="30" w:type="dxa"/>
            <w:vAlign w:val="bottom"/>
          </w:tcPr>
          <w:p w14:paraId="17AE7DE8" w14:textId="77777777" w:rsidR="00CC2EAA" w:rsidRPr="00CC2EAA" w:rsidRDefault="00CC2EAA" w:rsidP="00CC2EAA">
            <w:pPr>
              <w:spacing w:after="0" w:line="240" w:lineRule="auto"/>
              <w:rPr>
                <w:rFonts w:ascii="Times New Roman" w:eastAsiaTheme="minorEastAsia" w:hAnsi="Times New Roman" w:cs="Times New Roman"/>
                <w:sz w:val="19"/>
                <w:szCs w:val="19"/>
                <w:lang w:eastAsia="en-GB"/>
              </w:rPr>
            </w:pPr>
          </w:p>
        </w:tc>
        <w:tc>
          <w:tcPr>
            <w:tcW w:w="6260" w:type="dxa"/>
            <w:gridSpan w:val="2"/>
            <w:tcBorders>
              <w:right w:val="single" w:sz="4" w:space="0" w:color="auto"/>
            </w:tcBorders>
            <w:vAlign w:val="bottom"/>
          </w:tcPr>
          <w:p w14:paraId="1C20F73D" w14:textId="77777777" w:rsidR="00CC2EAA" w:rsidRPr="00CC2EAA" w:rsidRDefault="00CC2EAA" w:rsidP="00CC2EAA">
            <w:pPr>
              <w:spacing w:after="0" w:line="227" w:lineRule="exact"/>
              <w:rPr>
                <w:rFonts w:ascii="Times New Roman" w:eastAsiaTheme="minorEastAsia" w:hAnsi="Times New Roman" w:cs="Times New Roman"/>
                <w:sz w:val="20"/>
                <w:szCs w:val="20"/>
                <w:lang w:eastAsia="en-GB"/>
              </w:rPr>
            </w:pPr>
            <w:r w:rsidRPr="00CC2EAA">
              <w:rPr>
                <w:rFonts w:ascii="Symbol" w:eastAsia="Symbol" w:hAnsi="Symbol" w:cs="Symbol"/>
                <w:lang w:eastAsia="en-GB"/>
              </w:rPr>
              <w:t></w:t>
            </w:r>
            <w:r w:rsidRPr="00CC2EAA">
              <w:rPr>
                <w:rFonts w:ascii="Calibri" w:eastAsia="Calibri" w:hAnsi="Calibri" w:cs="Calibri"/>
                <w:lang w:eastAsia="en-GB"/>
              </w:rPr>
              <w:t xml:space="preserve">  Supporting TAs to work with highly complex children</w:t>
            </w:r>
          </w:p>
        </w:tc>
        <w:tc>
          <w:tcPr>
            <w:tcW w:w="25" w:type="dxa"/>
            <w:tcBorders>
              <w:left w:val="single" w:sz="4" w:space="0" w:color="auto"/>
            </w:tcBorders>
            <w:vAlign w:val="bottom"/>
          </w:tcPr>
          <w:p w14:paraId="37B99D5A"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0AAB19C9" w14:textId="77777777" w:rsidTr="00EB12FE">
        <w:trPr>
          <w:trHeight w:val="258"/>
        </w:trPr>
        <w:tc>
          <w:tcPr>
            <w:tcW w:w="25" w:type="dxa"/>
            <w:tcBorders>
              <w:left w:val="single" w:sz="4" w:space="0" w:color="auto"/>
            </w:tcBorders>
            <w:vAlign w:val="bottom"/>
          </w:tcPr>
          <w:p w14:paraId="47BD2C38" w14:textId="77777777" w:rsidR="00CC2EAA" w:rsidRPr="00CC2EAA" w:rsidRDefault="00CC2EAA" w:rsidP="00CC2EAA">
            <w:pPr>
              <w:spacing w:after="0" w:line="240" w:lineRule="auto"/>
              <w:rPr>
                <w:rFonts w:ascii="Times New Roman" w:eastAsiaTheme="minorEastAsia" w:hAnsi="Times New Roman" w:cs="Times New Roman"/>
                <w:lang w:eastAsia="en-GB"/>
              </w:rPr>
            </w:pPr>
          </w:p>
        </w:tc>
        <w:tc>
          <w:tcPr>
            <w:tcW w:w="3620" w:type="dxa"/>
            <w:gridSpan w:val="2"/>
            <w:tcBorders>
              <w:right w:val="single" w:sz="8" w:space="0" w:color="auto"/>
            </w:tcBorders>
            <w:vAlign w:val="bottom"/>
          </w:tcPr>
          <w:p w14:paraId="3F563DC8" w14:textId="489A8D67" w:rsidR="00CC2EAA" w:rsidRPr="00CC2EAA" w:rsidRDefault="00CC2EAA" w:rsidP="00CC2EAA">
            <w:pPr>
              <w:spacing w:after="0" w:line="257" w:lineRule="exact"/>
              <w:ind w:left="100"/>
              <w:rPr>
                <w:rFonts w:ascii="Times New Roman" w:eastAsiaTheme="minorEastAsia" w:hAnsi="Times New Roman" w:cs="Times New Roman"/>
                <w:sz w:val="20"/>
                <w:szCs w:val="20"/>
                <w:lang w:eastAsia="en-GB"/>
              </w:rPr>
            </w:pPr>
          </w:p>
        </w:tc>
        <w:tc>
          <w:tcPr>
            <w:tcW w:w="30" w:type="dxa"/>
            <w:vAlign w:val="bottom"/>
          </w:tcPr>
          <w:p w14:paraId="6A8CE889" w14:textId="77777777" w:rsidR="00CC2EAA" w:rsidRPr="00CC2EAA" w:rsidRDefault="00CC2EAA" w:rsidP="00CC2EAA">
            <w:pPr>
              <w:spacing w:after="0" w:line="240" w:lineRule="auto"/>
              <w:rPr>
                <w:rFonts w:ascii="Times New Roman" w:eastAsiaTheme="minorEastAsia" w:hAnsi="Times New Roman" w:cs="Times New Roman"/>
                <w:lang w:eastAsia="en-GB"/>
              </w:rPr>
            </w:pPr>
          </w:p>
        </w:tc>
        <w:tc>
          <w:tcPr>
            <w:tcW w:w="6260" w:type="dxa"/>
            <w:gridSpan w:val="2"/>
            <w:vMerge w:val="restart"/>
            <w:tcBorders>
              <w:right w:val="single" w:sz="4" w:space="0" w:color="auto"/>
            </w:tcBorders>
            <w:vAlign w:val="bottom"/>
          </w:tcPr>
          <w:p w14:paraId="3AC1C987" w14:textId="77777777" w:rsidR="00CC2EAA" w:rsidRPr="00ED7532" w:rsidRDefault="00CC2EAA" w:rsidP="00CC2EAA">
            <w:pPr>
              <w:spacing w:after="0" w:line="240" w:lineRule="auto"/>
              <w:rPr>
                <w:rFonts w:ascii="Times New Roman" w:eastAsiaTheme="minorEastAsia" w:hAnsi="Times New Roman" w:cs="Times New Roman"/>
                <w:b/>
                <w:sz w:val="20"/>
                <w:szCs w:val="20"/>
                <w:lang w:eastAsia="en-GB"/>
              </w:rPr>
            </w:pPr>
            <w:r w:rsidRPr="00ED7532">
              <w:rPr>
                <w:rFonts w:ascii="Calibri" w:eastAsia="Calibri" w:hAnsi="Calibri" w:cs="Calibri"/>
                <w:b/>
                <w:lang w:eastAsia="en-GB"/>
              </w:rPr>
              <w:t>Systemic</w:t>
            </w:r>
          </w:p>
        </w:tc>
        <w:tc>
          <w:tcPr>
            <w:tcW w:w="25" w:type="dxa"/>
            <w:tcBorders>
              <w:left w:val="single" w:sz="4" w:space="0" w:color="auto"/>
            </w:tcBorders>
            <w:vAlign w:val="bottom"/>
          </w:tcPr>
          <w:p w14:paraId="375D2040"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41D913E0" w14:textId="77777777" w:rsidTr="00EB12FE">
        <w:trPr>
          <w:trHeight w:val="65"/>
        </w:trPr>
        <w:tc>
          <w:tcPr>
            <w:tcW w:w="25" w:type="dxa"/>
            <w:tcBorders>
              <w:left w:val="single" w:sz="4" w:space="0" w:color="auto"/>
            </w:tcBorders>
            <w:vAlign w:val="bottom"/>
          </w:tcPr>
          <w:p w14:paraId="6108E206" w14:textId="77777777" w:rsidR="00CC2EAA" w:rsidRPr="00CC2EAA" w:rsidRDefault="00CC2EAA" w:rsidP="00CC2EAA">
            <w:pPr>
              <w:spacing w:after="0" w:line="240" w:lineRule="auto"/>
              <w:rPr>
                <w:rFonts w:ascii="Times New Roman" w:eastAsiaTheme="minorEastAsia" w:hAnsi="Times New Roman" w:cs="Times New Roman"/>
                <w:sz w:val="5"/>
                <w:szCs w:val="5"/>
                <w:lang w:eastAsia="en-GB"/>
              </w:rPr>
            </w:pPr>
          </w:p>
        </w:tc>
        <w:tc>
          <w:tcPr>
            <w:tcW w:w="320" w:type="dxa"/>
            <w:vMerge w:val="restart"/>
            <w:vAlign w:val="bottom"/>
          </w:tcPr>
          <w:p w14:paraId="2CD3EE40" w14:textId="6C2F8A59" w:rsidR="00CC2EAA" w:rsidRPr="00CC2EAA" w:rsidRDefault="00CC2EAA" w:rsidP="00CC2EAA">
            <w:pPr>
              <w:spacing w:after="0" w:line="291" w:lineRule="exact"/>
              <w:ind w:left="100"/>
              <w:rPr>
                <w:rFonts w:ascii="Times New Roman" w:eastAsiaTheme="minorEastAsia" w:hAnsi="Times New Roman" w:cs="Times New Roman"/>
                <w:sz w:val="20"/>
                <w:szCs w:val="20"/>
                <w:lang w:eastAsia="en-GB"/>
              </w:rPr>
            </w:pPr>
          </w:p>
        </w:tc>
        <w:tc>
          <w:tcPr>
            <w:tcW w:w="3300" w:type="dxa"/>
            <w:tcBorders>
              <w:right w:val="single" w:sz="8" w:space="0" w:color="auto"/>
            </w:tcBorders>
            <w:vAlign w:val="bottom"/>
          </w:tcPr>
          <w:p w14:paraId="5967E092" w14:textId="77777777" w:rsidR="00CC2EAA" w:rsidRPr="00CC2EAA" w:rsidRDefault="00CC2EAA" w:rsidP="00CC2EAA">
            <w:pPr>
              <w:spacing w:after="0" w:line="240" w:lineRule="auto"/>
              <w:rPr>
                <w:rFonts w:ascii="Times New Roman" w:eastAsiaTheme="minorEastAsia" w:hAnsi="Times New Roman" w:cs="Times New Roman"/>
                <w:sz w:val="5"/>
                <w:szCs w:val="5"/>
                <w:lang w:eastAsia="en-GB"/>
              </w:rPr>
            </w:pPr>
          </w:p>
        </w:tc>
        <w:tc>
          <w:tcPr>
            <w:tcW w:w="30" w:type="dxa"/>
            <w:vAlign w:val="bottom"/>
          </w:tcPr>
          <w:p w14:paraId="011F1A48" w14:textId="77777777" w:rsidR="00CC2EAA" w:rsidRPr="00CC2EAA" w:rsidRDefault="00CC2EAA" w:rsidP="00CC2EAA">
            <w:pPr>
              <w:spacing w:after="0" w:line="240" w:lineRule="auto"/>
              <w:rPr>
                <w:rFonts w:ascii="Times New Roman" w:eastAsiaTheme="minorEastAsia" w:hAnsi="Times New Roman" w:cs="Times New Roman"/>
                <w:sz w:val="5"/>
                <w:szCs w:val="5"/>
                <w:lang w:eastAsia="en-GB"/>
              </w:rPr>
            </w:pPr>
          </w:p>
        </w:tc>
        <w:tc>
          <w:tcPr>
            <w:tcW w:w="6260" w:type="dxa"/>
            <w:gridSpan w:val="2"/>
            <w:vMerge/>
            <w:tcBorders>
              <w:right w:val="single" w:sz="4" w:space="0" w:color="auto"/>
            </w:tcBorders>
            <w:vAlign w:val="bottom"/>
          </w:tcPr>
          <w:p w14:paraId="213FFC72" w14:textId="77777777" w:rsidR="00CC2EAA" w:rsidRPr="00CC2EAA" w:rsidRDefault="00CC2EAA" w:rsidP="00CC2EAA">
            <w:pPr>
              <w:spacing w:after="0" w:line="240" w:lineRule="auto"/>
              <w:rPr>
                <w:rFonts w:ascii="Times New Roman" w:eastAsiaTheme="minorEastAsia" w:hAnsi="Times New Roman" w:cs="Times New Roman"/>
                <w:sz w:val="5"/>
                <w:szCs w:val="5"/>
                <w:lang w:eastAsia="en-GB"/>
              </w:rPr>
            </w:pPr>
          </w:p>
        </w:tc>
        <w:tc>
          <w:tcPr>
            <w:tcW w:w="25" w:type="dxa"/>
            <w:tcBorders>
              <w:left w:val="single" w:sz="4" w:space="0" w:color="auto"/>
            </w:tcBorders>
            <w:vAlign w:val="bottom"/>
          </w:tcPr>
          <w:p w14:paraId="2EC47569"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71395B5F" w14:textId="77777777" w:rsidTr="00EB12FE">
        <w:trPr>
          <w:trHeight w:val="281"/>
        </w:trPr>
        <w:tc>
          <w:tcPr>
            <w:tcW w:w="25" w:type="dxa"/>
            <w:tcBorders>
              <w:left w:val="single" w:sz="4" w:space="0" w:color="auto"/>
            </w:tcBorders>
            <w:vAlign w:val="bottom"/>
          </w:tcPr>
          <w:p w14:paraId="3FDC4896"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20" w:type="dxa"/>
            <w:vMerge/>
            <w:vAlign w:val="bottom"/>
          </w:tcPr>
          <w:p w14:paraId="00D97A50"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3300" w:type="dxa"/>
            <w:tcBorders>
              <w:right w:val="single" w:sz="8" w:space="0" w:color="auto"/>
            </w:tcBorders>
            <w:vAlign w:val="bottom"/>
          </w:tcPr>
          <w:p w14:paraId="3235FE0B" w14:textId="76DB61AE" w:rsidR="00CC2EAA" w:rsidRPr="00CC2EAA" w:rsidRDefault="00CC2EAA" w:rsidP="00864B85">
            <w:pPr>
              <w:spacing w:after="0" w:line="230" w:lineRule="exact"/>
              <w:rPr>
                <w:rFonts w:ascii="Times New Roman" w:eastAsiaTheme="minorEastAsia" w:hAnsi="Times New Roman" w:cs="Times New Roman"/>
                <w:sz w:val="20"/>
                <w:szCs w:val="20"/>
                <w:lang w:eastAsia="en-GB"/>
              </w:rPr>
            </w:pPr>
          </w:p>
        </w:tc>
        <w:tc>
          <w:tcPr>
            <w:tcW w:w="30" w:type="dxa"/>
            <w:vAlign w:val="bottom"/>
          </w:tcPr>
          <w:p w14:paraId="5C5FC190" w14:textId="77777777" w:rsidR="00CC2EAA" w:rsidRPr="00CC2EAA" w:rsidRDefault="00CC2EAA" w:rsidP="00CC2EAA">
            <w:pPr>
              <w:spacing w:after="0" w:line="240" w:lineRule="auto"/>
              <w:rPr>
                <w:rFonts w:ascii="Times New Roman" w:eastAsiaTheme="minorEastAsia" w:hAnsi="Times New Roman" w:cs="Times New Roman"/>
                <w:sz w:val="24"/>
                <w:szCs w:val="24"/>
                <w:lang w:eastAsia="en-GB"/>
              </w:rPr>
            </w:pPr>
          </w:p>
        </w:tc>
        <w:tc>
          <w:tcPr>
            <w:tcW w:w="6260" w:type="dxa"/>
            <w:gridSpan w:val="2"/>
            <w:tcBorders>
              <w:right w:val="single" w:sz="4" w:space="0" w:color="auto"/>
            </w:tcBorders>
            <w:vAlign w:val="bottom"/>
          </w:tcPr>
          <w:p w14:paraId="6091A749" w14:textId="77777777" w:rsidR="00CC2EAA" w:rsidRPr="00CC2EAA" w:rsidRDefault="00CC2EAA" w:rsidP="00CC2EAA">
            <w:pPr>
              <w:spacing w:after="0" w:line="240" w:lineRule="auto"/>
              <w:rPr>
                <w:rFonts w:ascii="Times New Roman" w:eastAsiaTheme="minorEastAsia" w:hAnsi="Times New Roman" w:cs="Times New Roman"/>
                <w:sz w:val="20"/>
                <w:szCs w:val="20"/>
                <w:lang w:eastAsia="en-GB"/>
              </w:rPr>
            </w:pPr>
            <w:r w:rsidRPr="00CC2EAA">
              <w:rPr>
                <w:rFonts w:ascii="Symbol" w:eastAsia="Symbol" w:hAnsi="Symbol" w:cs="Symbol"/>
                <w:lang w:eastAsia="en-GB"/>
              </w:rPr>
              <w:t></w:t>
            </w:r>
            <w:r w:rsidRPr="00CC2EAA">
              <w:rPr>
                <w:rFonts w:ascii="Calibri" w:eastAsia="Calibri" w:hAnsi="Calibri" w:cs="Calibri"/>
                <w:lang w:eastAsia="en-GB"/>
              </w:rPr>
              <w:t xml:space="preserve">  Emotional Wellbeing Survey package</w:t>
            </w:r>
          </w:p>
        </w:tc>
        <w:tc>
          <w:tcPr>
            <w:tcW w:w="25" w:type="dxa"/>
            <w:tcBorders>
              <w:left w:val="single" w:sz="4" w:space="0" w:color="auto"/>
            </w:tcBorders>
            <w:vAlign w:val="bottom"/>
          </w:tcPr>
          <w:p w14:paraId="4ECB8851"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677BD72F" w14:textId="77777777" w:rsidTr="00EB12FE">
        <w:trPr>
          <w:trHeight w:val="266"/>
        </w:trPr>
        <w:tc>
          <w:tcPr>
            <w:tcW w:w="25" w:type="dxa"/>
            <w:tcBorders>
              <w:left w:val="single" w:sz="4" w:space="0" w:color="auto"/>
            </w:tcBorders>
            <w:vAlign w:val="bottom"/>
          </w:tcPr>
          <w:p w14:paraId="40734472"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20" w:type="dxa"/>
            <w:vAlign w:val="bottom"/>
          </w:tcPr>
          <w:p w14:paraId="2115A9D9"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300" w:type="dxa"/>
            <w:tcBorders>
              <w:right w:val="single" w:sz="8" w:space="0" w:color="auto"/>
            </w:tcBorders>
            <w:vAlign w:val="bottom"/>
          </w:tcPr>
          <w:p w14:paraId="5721BAE7"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0" w:type="dxa"/>
            <w:vAlign w:val="bottom"/>
          </w:tcPr>
          <w:p w14:paraId="440C1E4A"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220" w:type="dxa"/>
            <w:vAlign w:val="bottom"/>
          </w:tcPr>
          <w:p w14:paraId="1FF2C5B7"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6040" w:type="dxa"/>
            <w:tcBorders>
              <w:right w:val="single" w:sz="4" w:space="0" w:color="auto"/>
            </w:tcBorders>
            <w:vAlign w:val="bottom"/>
          </w:tcPr>
          <w:p w14:paraId="3F97C63C" w14:textId="77777777" w:rsidR="00CC2EAA" w:rsidRPr="00CC2EAA" w:rsidRDefault="00CC2EAA" w:rsidP="00CC2EAA">
            <w:pPr>
              <w:spacing w:after="0" w:line="267" w:lineRule="exact"/>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Signposting to additional agencies such as Beat - Eating disorder</w:t>
            </w:r>
          </w:p>
        </w:tc>
        <w:tc>
          <w:tcPr>
            <w:tcW w:w="25" w:type="dxa"/>
            <w:tcBorders>
              <w:left w:val="single" w:sz="4" w:space="0" w:color="auto"/>
            </w:tcBorders>
            <w:vAlign w:val="bottom"/>
          </w:tcPr>
          <w:p w14:paraId="3C9CD3F3"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30D02B16" w14:textId="77777777" w:rsidTr="00EB12FE">
        <w:trPr>
          <w:trHeight w:val="269"/>
        </w:trPr>
        <w:tc>
          <w:tcPr>
            <w:tcW w:w="25" w:type="dxa"/>
            <w:tcBorders>
              <w:left w:val="single" w:sz="4" w:space="0" w:color="auto"/>
            </w:tcBorders>
            <w:vAlign w:val="bottom"/>
          </w:tcPr>
          <w:p w14:paraId="14FB11F9"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20" w:type="dxa"/>
            <w:vAlign w:val="bottom"/>
          </w:tcPr>
          <w:p w14:paraId="7EED4682"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300" w:type="dxa"/>
            <w:tcBorders>
              <w:right w:val="single" w:sz="8" w:space="0" w:color="auto"/>
            </w:tcBorders>
            <w:vAlign w:val="bottom"/>
          </w:tcPr>
          <w:p w14:paraId="6FB6ED3F"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0" w:type="dxa"/>
            <w:vAlign w:val="bottom"/>
          </w:tcPr>
          <w:p w14:paraId="57B88C30"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220" w:type="dxa"/>
            <w:vAlign w:val="bottom"/>
          </w:tcPr>
          <w:p w14:paraId="5DE6E27B"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6040" w:type="dxa"/>
            <w:tcBorders>
              <w:right w:val="single" w:sz="4" w:space="0" w:color="auto"/>
            </w:tcBorders>
            <w:vAlign w:val="bottom"/>
          </w:tcPr>
          <w:p w14:paraId="7D8B68BD" w14:textId="77777777" w:rsidR="00CC2EAA" w:rsidRPr="00CC2EAA" w:rsidRDefault="00CC2EAA" w:rsidP="00CC2EAA">
            <w:pPr>
              <w:spacing w:after="0" w:line="240" w:lineRule="auto"/>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charity, Rainbows is the East Midland's only hospice for children,</w:t>
            </w:r>
          </w:p>
        </w:tc>
        <w:tc>
          <w:tcPr>
            <w:tcW w:w="25" w:type="dxa"/>
            <w:tcBorders>
              <w:left w:val="single" w:sz="4" w:space="0" w:color="auto"/>
            </w:tcBorders>
            <w:vAlign w:val="bottom"/>
          </w:tcPr>
          <w:p w14:paraId="683E159E"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r w:rsidR="00CC2EAA" w:rsidRPr="00CC2EAA" w14:paraId="5174B182" w14:textId="77777777" w:rsidTr="00EB12FE">
        <w:trPr>
          <w:trHeight w:val="273"/>
        </w:trPr>
        <w:tc>
          <w:tcPr>
            <w:tcW w:w="25" w:type="dxa"/>
            <w:tcBorders>
              <w:left w:val="single" w:sz="4" w:space="0" w:color="auto"/>
              <w:bottom w:val="single" w:sz="4" w:space="0" w:color="auto"/>
            </w:tcBorders>
            <w:vAlign w:val="bottom"/>
          </w:tcPr>
          <w:p w14:paraId="3D11B8EB"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20" w:type="dxa"/>
            <w:tcBorders>
              <w:bottom w:val="single" w:sz="4" w:space="0" w:color="auto"/>
            </w:tcBorders>
            <w:vAlign w:val="bottom"/>
          </w:tcPr>
          <w:p w14:paraId="6BEFE59C"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300" w:type="dxa"/>
            <w:tcBorders>
              <w:bottom w:val="single" w:sz="4" w:space="0" w:color="auto"/>
              <w:right w:val="single" w:sz="8" w:space="0" w:color="auto"/>
            </w:tcBorders>
            <w:vAlign w:val="bottom"/>
          </w:tcPr>
          <w:p w14:paraId="6D48947F"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30" w:type="dxa"/>
            <w:tcBorders>
              <w:bottom w:val="single" w:sz="4" w:space="0" w:color="auto"/>
            </w:tcBorders>
            <w:vAlign w:val="bottom"/>
          </w:tcPr>
          <w:p w14:paraId="1475ABAC"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220" w:type="dxa"/>
            <w:tcBorders>
              <w:bottom w:val="single" w:sz="4" w:space="0" w:color="auto"/>
            </w:tcBorders>
            <w:vAlign w:val="bottom"/>
          </w:tcPr>
          <w:p w14:paraId="0147AFBE" w14:textId="77777777" w:rsidR="00CC2EAA" w:rsidRPr="00CC2EAA" w:rsidRDefault="00CC2EAA" w:rsidP="00CC2EAA">
            <w:pPr>
              <w:spacing w:after="0" w:line="240" w:lineRule="auto"/>
              <w:rPr>
                <w:rFonts w:ascii="Times New Roman" w:eastAsiaTheme="minorEastAsia" w:hAnsi="Times New Roman" w:cs="Times New Roman"/>
                <w:sz w:val="23"/>
                <w:szCs w:val="23"/>
                <w:lang w:eastAsia="en-GB"/>
              </w:rPr>
            </w:pPr>
          </w:p>
        </w:tc>
        <w:tc>
          <w:tcPr>
            <w:tcW w:w="6040" w:type="dxa"/>
            <w:tcBorders>
              <w:bottom w:val="single" w:sz="4" w:space="0" w:color="auto"/>
              <w:right w:val="single" w:sz="4" w:space="0" w:color="auto"/>
            </w:tcBorders>
            <w:vAlign w:val="bottom"/>
          </w:tcPr>
          <w:p w14:paraId="362DBFBA" w14:textId="2C559816" w:rsidR="00CC2EAA" w:rsidRPr="00CC2EAA" w:rsidRDefault="00CC2EAA" w:rsidP="00CC2EAA">
            <w:pPr>
              <w:spacing w:after="0" w:line="240" w:lineRule="auto"/>
              <w:ind w:left="140"/>
              <w:rPr>
                <w:rFonts w:ascii="Times New Roman" w:eastAsiaTheme="minorEastAsia" w:hAnsi="Times New Roman" w:cs="Times New Roman"/>
                <w:sz w:val="20"/>
                <w:szCs w:val="20"/>
                <w:lang w:eastAsia="en-GB"/>
              </w:rPr>
            </w:pPr>
            <w:r w:rsidRPr="00CC2EAA">
              <w:rPr>
                <w:rFonts w:ascii="Calibri" w:eastAsia="Calibri" w:hAnsi="Calibri" w:cs="Calibri"/>
                <w:lang w:eastAsia="en-GB"/>
              </w:rPr>
              <w:t>Cruse bereavement care charity,</w:t>
            </w:r>
            <w:r w:rsidR="00ED7532">
              <w:rPr>
                <w:rFonts w:ascii="Calibri" w:eastAsia="Calibri" w:hAnsi="Calibri" w:cs="Calibri"/>
                <w:lang w:eastAsia="en-GB"/>
              </w:rPr>
              <w:t xml:space="preserve"> Laura Centre for bereavement </w:t>
            </w:r>
          </w:p>
        </w:tc>
        <w:tc>
          <w:tcPr>
            <w:tcW w:w="25" w:type="dxa"/>
            <w:tcBorders>
              <w:left w:val="single" w:sz="4" w:space="0" w:color="auto"/>
            </w:tcBorders>
            <w:vAlign w:val="bottom"/>
          </w:tcPr>
          <w:p w14:paraId="142102CA" w14:textId="77777777" w:rsidR="00CC2EAA" w:rsidRPr="00CC2EAA" w:rsidRDefault="00CC2EAA" w:rsidP="00CC2EAA">
            <w:pPr>
              <w:spacing w:after="0" w:line="240" w:lineRule="auto"/>
              <w:rPr>
                <w:rFonts w:ascii="Times New Roman" w:eastAsiaTheme="minorEastAsia" w:hAnsi="Times New Roman" w:cs="Times New Roman"/>
                <w:sz w:val="1"/>
                <w:szCs w:val="1"/>
                <w:lang w:eastAsia="en-GB"/>
              </w:rPr>
            </w:pPr>
          </w:p>
        </w:tc>
      </w:tr>
    </w:tbl>
    <w:p w14:paraId="1926F640" w14:textId="77777777" w:rsidR="00CC2EAA" w:rsidRDefault="00CC2EAA" w:rsidP="00CC2EAA">
      <w:pPr>
        <w:spacing w:after="0" w:line="232" w:lineRule="auto"/>
        <w:ind w:left="260"/>
        <w:rPr>
          <w:rFonts w:ascii="Calibri" w:eastAsia="Calibri" w:hAnsi="Calibri" w:cs="Calibri"/>
          <w:b/>
          <w:lang w:eastAsia="en-GB"/>
        </w:rPr>
      </w:pPr>
    </w:p>
    <w:p w14:paraId="04CAB5ED" w14:textId="6FB1F593" w:rsidR="00CC2EAA" w:rsidRPr="00CC2EAA" w:rsidRDefault="00CC2EAA" w:rsidP="00CC2EAA">
      <w:pPr>
        <w:spacing w:after="0" w:line="232" w:lineRule="auto"/>
        <w:ind w:left="260"/>
        <w:rPr>
          <w:rFonts w:ascii="Times New Roman" w:eastAsiaTheme="minorEastAsia" w:hAnsi="Times New Roman" w:cs="Times New Roman"/>
          <w:b/>
          <w:sz w:val="20"/>
          <w:szCs w:val="20"/>
          <w:lang w:eastAsia="en-GB"/>
        </w:rPr>
      </w:pPr>
      <w:r w:rsidRPr="00CC2EAA">
        <w:rPr>
          <w:rFonts w:ascii="Calibri" w:eastAsia="Calibri" w:hAnsi="Calibri" w:cs="Calibri"/>
          <w:b/>
          <w:lang w:eastAsia="en-GB"/>
        </w:rPr>
        <w:t>Measurable outcomes across all year groups</w:t>
      </w:r>
    </w:p>
    <w:p w14:paraId="437CABE1" w14:textId="493EF3BA" w:rsidR="00E04677" w:rsidRDefault="00E04677" w:rsidP="005B6DD8"/>
    <w:p w14:paraId="4ABEEA02" w14:textId="77777777" w:rsidR="00ED7532" w:rsidRPr="00ED7532" w:rsidRDefault="00ED7532" w:rsidP="00ED7532">
      <w:pPr>
        <w:numPr>
          <w:ilvl w:val="0"/>
          <w:numId w:val="12"/>
        </w:numPr>
        <w:tabs>
          <w:tab w:val="left" w:pos="620"/>
        </w:tabs>
        <w:spacing w:after="0" w:line="240" w:lineRule="auto"/>
        <w:ind w:left="620" w:hanging="367"/>
        <w:rPr>
          <w:rFonts w:ascii="Symbol" w:eastAsia="Symbol" w:hAnsi="Symbol" w:cs="Symbol"/>
          <w:lang w:eastAsia="en-GB"/>
        </w:rPr>
      </w:pPr>
      <w:r w:rsidRPr="00ED7532">
        <w:rPr>
          <w:rFonts w:ascii="Calibri" w:eastAsia="Calibri" w:hAnsi="Calibri" w:cs="Calibri"/>
          <w:lang w:eastAsia="en-GB"/>
        </w:rPr>
        <w:t>Pupil learning data shows improvement</w:t>
      </w:r>
    </w:p>
    <w:p w14:paraId="19243827" w14:textId="77777777" w:rsidR="00ED7532" w:rsidRPr="00ED7532" w:rsidRDefault="00ED7532" w:rsidP="00ED7532">
      <w:pPr>
        <w:numPr>
          <w:ilvl w:val="0"/>
          <w:numId w:val="12"/>
        </w:numPr>
        <w:tabs>
          <w:tab w:val="left" w:pos="620"/>
        </w:tabs>
        <w:spacing w:after="0" w:line="238" w:lineRule="auto"/>
        <w:ind w:left="620" w:hanging="367"/>
        <w:rPr>
          <w:rFonts w:ascii="Symbol" w:eastAsia="Symbol" w:hAnsi="Symbol" w:cs="Symbol"/>
          <w:lang w:eastAsia="en-GB"/>
        </w:rPr>
      </w:pPr>
      <w:r w:rsidRPr="00ED7532">
        <w:rPr>
          <w:rFonts w:ascii="Calibri" w:eastAsia="Calibri" w:hAnsi="Calibri" w:cs="Calibri"/>
          <w:lang w:eastAsia="en-GB"/>
        </w:rPr>
        <w:t>Reduction in number of safeguarding disclosures over time</w:t>
      </w:r>
    </w:p>
    <w:p w14:paraId="1D8AF973" w14:textId="77777777" w:rsidR="00ED7532" w:rsidRPr="00ED7532" w:rsidRDefault="00ED7532" w:rsidP="00ED7532">
      <w:pPr>
        <w:spacing w:after="0" w:line="1" w:lineRule="exact"/>
        <w:rPr>
          <w:rFonts w:ascii="Symbol" w:eastAsia="Symbol" w:hAnsi="Symbol" w:cs="Symbol"/>
          <w:lang w:eastAsia="en-GB"/>
        </w:rPr>
      </w:pPr>
    </w:p>
    <w:p w14:paraId="77907CFA" w14:textId="77777777" w:rsidR="00ED7532" w:rsidRPr="00ED7532" w:rsidRDefault="00ED7532" w:rsidP="00ED7532">
      <w:pPr>
        <w:numPr>
          <w:ilvl w:val="0"/>
          <w:numId w:val="12"/>
        </w:numPr>
        <w:tabs>
          <w:tab w:val="left" w:pos="620"/>
        </w:tabs>
        <w:spacing w:after="0" w:line="240" w:lineRule="auto"/>
        <w:ind w:left="620" w:hanging="367"/>
        <w:rPr>
          <w:rFonts w:ascii="Symbol" w:eastAsia="Symbol" w:hAnsi="Symbol" w:cs="Symbol"/>
          <w:lang w:eastAsia="en-GB"/>
        </w:rPr>
      </w:pPr>
      <w:r w:rsidRPr="00ED7532">
        <w:rPr>
          <w:rFonts w:ascii="Calibri" w:eastAsia="Calibri" w:hAnsi="Calibri" w:cs="Calibri"/>
          <w:lang w:eastAsia="en-GB"/>
        </w:rPr>
        <w:t>Reduction in number of high / low level behaviour incidents</w:t>
      </w:r>
    </w:p>
    <w:p w14:paraId="7D17789B" w14:textId="77777777" w:rsidR="00ED7532" w:rsidRPr="00ED7532" w:rsidRDefault="00ED7532" w:rsidP="00ED7532">
      <w:pPr>
        <w:numPr>
          <w:ilvl w:val="0"/>
          <w:numId w:val="12"/>
        </w:numPr>
        <w:tabs>
          <w:tab w:val="left" w:pos="620"/>
        </w:tabs>
        <w:spacing w:after="0" w:line="240" w:lineRule="auto"/>
        <w:ind w:left="620" w:hanging="367"/>
        <w:rPr>
          <w:rFonts w:ascii="Symbol" w:eastAsia="Symbol" w:hAnsi="Symbol" w:cs="Symbol"/>
          <w:lang w:eastAsia="en-GB"/>
        </w:rPr>
      </w:pPr>
      <w:r w:rsidRPr="00ED7532">
        <w:rPr>
          <w:rFonts w:ascii="Calibri" w:eastAsia="Calibri" w:hAnsi="Calibri" w:cs="Calibri"/>
          <w:lang w:eastAsia="en-GB"/>
        </w:rPr>
        <w:t>Increase in pupil’s self-help skills</w:t>
      </w:r>
    </w:p>
    <w:p w14:paraId="1023BA99" w14:textId="77777777" w:rsidR="00ED7532" w:rsidRDefault="00ED7532" w:rsidP="00ED7532">
      <w:pPr>
        <w:numPr>
          <w:ilvl w:val="0"/>
          <w:numId w:val="12"/>
        </w:numPr>
        <w:tabs>
          <w:tab w:val="left" w:pos="620"/>
        </w:tabs>
        <w:spacing w:after="0" w:line="240" w:lineRule="auto"/>
        <w:ind w:left="620" w:hanging="367"/>
        <w:rPr>
          <w:rFonts w:ascii="Symbol" w:eastAsia="Symbol" w:hAnsi="Symbol" w:cs="Symbol"/>
          <w:lang w:eastAsia="en-GB"/>
        </w:rPr>
      </w:pPr>
      <w:r w:rsidRPr="00ED7532">
        <w:rPr>
          <w:rFonts w:ascii="Calibri" w:eastAsia="Calibri" w:hAnsi="Calibri" w:cs="Calibri"/>
          <w:lang w:eastAsia="en-GB"/>
        </w:rPr>
        <w:t>Reduction in fixed term exclusions</w:t>
      </w:r>
    </w:p>
    <w:p w14:paraId="0F18F014" w14:textId="289EE7C1" w:rsidR="00ED7532" w:rsidRPr="00C071D6" w:rsidRDefault="00ED7532" w:rsidP="00ED7532">
      <w:pPr>
        <w:numPr>
          <w:ilvl w:val="0"/>
          <w:numId w:val="12"/>
        </w:numPr>
        <w:tabs>
          <w:tab w:val="left" w:pos="620"/>
        </w:tabs>
        <w:spacing w:after="0" w:line="240" w:lineRule="auto"/>
        <w:ind w:left="620" w:hanging="367"/>
        <w:rPr>
          <w:rFonts w:ascii="Symbol" w:eastAsia="Symbol" w:hAnsi="Symbol" w:cs="Symbol"/>
          <w:lang w:eastAsia="en-GB"/>
        </w:rPr>
      </w:pPr>
      <w:r w:rsidRPr="00ED7532">
        <w:rPr>
          <w:rFonts w:ascii="Calibri" w:eastAsia="Calibri" w:hAnsi="Calibri" w:cs="Calibri"/>
          <w:lang w:eastAsia="en-GB"/>
        </w:rPr>
        <w:t>Assessments used to show th</w:t>
      </w:r>
      <w:r>
        <w:rPr>
          <w:rFonts w:ascii="Calibri" w:eastAsia="Calibri" w:hAnsi="Calibri" w:cs="Calibri"/>
          <w:lang w:eastAsia="en-GB"/>
        </w:rPr>
        <w:t>e</w:t>
      </w:r>
      <w:r w:rsidRPr="00ED7532">
        <w:rPr>
          <w:rFonts w:ascii="Calibri" w:eastAsia="Calibri" w:hAnsi="Calibri" w:cs="Calibri"/>
          <w:lang w:eastAsia="en-GB"/>
        </w:rPr>
        <w:t xml:space="preserve"> emotional needs of children e.g. Boxall Profile / EPIC wellbeing survey</w:t>
      </w:r>
    </w:p>
    <w:p w14:paraId="732DAC14" w14:textId="3A2F7AB8" w:rsidR="00C071D6" w:rsidRDefault="00C071D6" w:rsidP="00C071D6">
      <w:pPr>
        <w:tabs>
          <w:tab w:val="left" w:pos="620"/>
        </w:tabs>
        <w:spacing w:after="0" w:line="240" w:lineRule="auto"/>
        <w:rPr>
          <w:rFonts w:ascii="Calibri" w:eastAsia="Calibri" w:hAnsi="Calibri" w:cs="Calibri"/>
          <w:lang w:eastAsia="en-GB"/>
        </w:rPr>
      </w:pPr>
    </w:p>
    <w:p w14:paraId="1A8BC751" w14:textId="7F6A2977" w:rsidR="00C071D6" w:rsidRDefault="00C071D6" w:rsidP="00C071D6">
      <w:pPr>
        <w:tabs>
          <w:tab w:val="left" w:pos="620"/>
        </w:tabs>
        <w:spacing w:after="0" w:line="240" w:lineRule="auto"/>
        <w:rPr>
          <w:rFonts w:ascii="Calibri" w:eastAsia="Calibri" w:hAnsi="Calibri" w:cs="Calibri"/>
          <w:lang w:eastAsia="en-GB"/>
        </w:rPr>
      </w:pPr>
    </w:p>
    <w:p w14:paraId="503FE176" w14:textId="6558F5D1" w:rsidR="00C071D6" w:rsidRDefault="00C071D6" w:rsidP="00C071D6">
      <w:pPr>
        <w:tabs>
          <w:tab w:val="left" w:pos="620"/>
        </w:tabs>
        <w:spacing w:after="0" w:line="240" w:lineRule="auto"/>
        <w:rPr>
          <w:rFonts w:ascii="Symbol" w:eastAsia="Symbol" w:hAnsi="Symbol" w:cs="Symbol"/>
          <w:lang w:eastAsia="en-GB"/>
        </w:rPr>
      </w:pPr>
    </w:p>
    <w:tbl>
      <w:tblPr>
        <w:tblW w:w="0" w:type="auto"/>
        <w:tblInd w:w="140" w:type="dxa"/>
        <w:tblLayout w:type="fixed"/>
        <w:tblCellMar>
          <w:left w:w="0" w:type="dxa"/>
          <w:right w:w="0" w:type="dxa"/>
        </w:tblCellMar>
        <w:tblLook w:val="04A0" w:firstRow="1" w:lastRow="0" w:firstColumn="1" w:lastColumn="0" w:noHBand="0" w:noVBand="1"/>
      </w:tblPr>
      <w:tblGrid>
        <w:gridCol w:w="25"/>
        <w:gridCol w:w="320"/>
        <w:gridCol w:w="5460"/>
        <w:gridCol w:w="20"/>
        <w:gridCol w:w="100"/>
        <w:gridCol w:w="240"/>
        <w:gridCol w:w="3760"/>
        <w:gridCol w:w="25"/>
      </w:tblGrid>
      <w:tr w:rsidR="00D10D36" w:rsidRPr="00D10D36" w14:paraId="6AA676E3" w14:textId="77777777" w:rsidTr="00FA06A2">
        <w:trPr>
          <w:trHeight w:val="368"/>
        </w:trPr>
        <w:tc>
          <w:tcPr>
            <w:tcW w:w="25" w:type="dxa"/>
            <w:tcBorders>
              <w:top w:val="single" w:sz="4" w:space="0" w:color="auto"/>
              <w:left w:val="single" w:sz="4" w:space="0" w:color="auto"/>
              <w:bottom w:val="single" w:sz="8" w:space="0" w:color="auto"/>
            </w:tcBorders>
            <w:vAlign w:val="bottom"/>
          </w:tcPr>
          <w:p w14:paraId="16CF24A8"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5780" w:type="dxa"/>
            <w:gridSpan w:val="2"/>
            <w:tcBorders>
              <w:top w:val="single" w:sz="4" w:space="0" w:color="auto"/>
              <w:bottom w:val="single" w:sz="8" w:space="0" w:color="auto"/>
            </w:tcBorders>
            <w:shd w:val="clear" w:color="auto" w:fill="2E74B5"/>
            <w:vAlign w:val="bottom"/>
          </w:tcPr>
          <w:p w14:paraId="23BE0AC3" w14:textId="77777777" w:rsidR="00D10D36" w:rsidRPr="00D10D36" w:rsidRDefault="00D10D36" w:rsidP="00D10D36">
            <w:pPr>
              <w:spacing w:after="0" w:line="240" w:lineRule="auto"/>
              <w:ind w:left="100"/>
              <w:rPr>
                <w:rFonts w:ascii="Times New Roman" w:eastAsiaTheme="minorEastAsia" w:hAnsi="Times New Roman" w:cs="Times New Roman"/>
                <w:sz w:val="20"/>
                <w:szCs w:val="20"/>
                <w:lang w:eastAsia="en-GB"/>
              </w:rPr>
            </w:pPr>
            <w:r w:rsidRPr="00D10D36">
              <w:rPr>
                <w:rFonts w:ascii="Arial" w:eastAsia="Arial" w:hAnsi="Arial" w:cs="Arial"/>
                <w:color w:val="FFFFFF"/>
                <w:sz w:val="32"/>
                <w:szCs w:val="32"/>
                <w:lang w:eastAsia="en-GB"/>
              </w:rPr>
              <w:t>Staying Safe</w:t>
            </w:r>
          </w:p>
        </w:tc>
        <w:tc>
          <w:tcPr>
            <w:tcW w:w="20" w:type="dxa"/>
            <w:tcBorders>
              <w:top w:val="single" w:sz="4" w:space="0" w:color="auto"/>
              <w:bottom w:val="single" w:sz="8" w:space="0" w:color="auto"/>
            </w:tcBorders>
            <w:vAlign w:val="bottom"/>
          </w:tcPr>
          <w:p w14:paraId="4CAFAA7D"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100" w:type="dxa"/>
            <w:tcBorders>
              <w:top w:val="single" w:sz="4" w:space="0" w:color="auto"/>
              <w:bottom w:val="single" w:sz="8" w:space="0" w:color="auto"/>
            </w:tcBorders>
            <w:shd w:val="clear" w:color="auto" w:fill="2E74B5"/>
            <w:vAlign w:val="bottom"/>
          </w:tcPr>
          <w:p w14:paraId="0A2C5A7A"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240" w:type="dxa"/>
            <w:tcBorders>
              <w:top w:val="single" w:sz="4" w:space="0" w:color="auto"/>
              <w:bottom w:val="single" w:sz="8" w:space="0" w:color="auto"/>
            </w:tcBorders>
            <w:shd w:val="clear" w:color="auto" w:fill="2E74B5"/>
            <w:vAlign w:val="bottom"/>
          </w:tcPr>
          <w:p w14:paraId="62979E5C"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3760" w:type="dxa"/>
            <w:tcBorders>
              <w:top w:val="single" w:sz="4" w:space="0" w:color="auto"/>
              <w:bottom w:val="single" w:sz="8" w:space="0" w:color="auto"/>
            </w:tcBorders>
            <w:shd w:val="clear" w:color="auto" w:fill="2E74B5"/>
            <w:vAlign w:val="bottom"/>
          </w:tcPr>
          <w:p w14:paraId="6DA3176B"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25" w:type="dxa"/>
            <w:tcBorders>
              <w:top w:val="single" w:sz="4" w:space="0" w:color="auto"/>
              <w:right w:val="single" w:sz="4" w:space="0" w:color="auto"/>
            </w:tcBorders>
            <w:vAlign w:val="bottom"/>
          </w:tcPr>
          <w:p w14:paraId="24C66892" w14:textId="77777777" w:rsidR="00D10D36" w:rsidRPr="00D10D36" w:rsidRDefault="00D10D36" w:rsidP="00D10D36">
            <w:pPr>
              <w:spacing w:after="0" w:line="240" w:lineRule="auto"/>
              <w:rPr>
                <w:rFonts w:ascii="Times New Roman" w:eastAsiaTheme="minorEastAsia" w:hAnsi="Times New Roman" w:cs="Times New Roman"/>
                <w:sz w:val="1"/>
                <w:szCs w:val="1"/>
                <w:lang w:eastAsia="en-GB"/>
              </w:rPr>
            </w:pPr>
          </w:p>
        </w:tc>
      </w:tr>
      <w:tr w:rsidR="00D10D36" w:rsidRPr="00D10D36" w14:paraId="0BB604E9" w14:textId="77777777" w:rsidTr="00FA06A2">
        <w:trPr>
          <w:trHeight w:val="255"/>
        </w:trPr>
        <w:tc>
          <w:tcPr>
            <w:tcW w:w="25" w:type="dxa"/>
            <w:tcBorders>
              <w:left w:val="single" w:sz="4" w:space="0" w:color="auto"/>
              <w:bottom w:val="single" w:sz="8" w:space="0" w:color="auto"/>
            </w:tcBorders>
            <w:vAlign w:val="bottom"/>
          </w:tcPr>
          <w:p w14:paraId="0F2BD81B" w14:textId="77777777" w:rsidR="00D10D36" w:rsidRPr="00D10D36" w:rsidRDefault="00D10D36" w:rsidP="00D10D36">
            <w:pPr>
              <w:spacing w:after="0" w:line="240" w:lineRule="auto"/>
              <w:jc w:val="center"/>
              <w:rPr>
                <w:rFonts w:ascii="Times New Roman" w:eastAsiaTheme="minorEastAsia" w:hAnsi="Times New Roman" w:cs="Times New Roman"/>
                <w:b/>
                <w:lang w:eastAsia="en-GB"/>
              </w:rPr>
            </w:pPr>
          </w:p>
        </w:tc>
        <w:tc>
          <w:tcPr>
            <w:tcW w:w="5780" w:type="dxa"/>
            <w:gridSpan w:val="2"/>
            <w:tcBorders>
              <w:bottom w:val="single" w:sz="8" w:space="0" w:color="auto"/>
            </w:tcBorders>
            <w:vAlign w:val="bottom"/>
          </w:tcPr>
          <w:p w14:paraId="28CF7F51" w14:textId="77777777" w:rsidR="00D10D36" w:rsidRDefault="00D10D36" w:rsidP="00D10D36">
            <w:pPr>
              <w:spacing w:after="0" w:line="252" w:lineRule="exact"/>
              <w:ind w:left="100"/>
              <w:jc w:val="center"/>
              <w:rPr>
                <w:rFonts w:ascii="Calibri" w:eastAsia="Calibri" w:hAnsi="Calibri" w:cs="Calibri"/>
                <w:b/>
                <w:lang w:eastAsia="en-GB"/>
              </w:rPr>
            </w:pPr>
          </w:p>
          <w:p w14:paraId="239D96F1" w14:textId="77777777" w:rsidR="00D10D36" w:rsidRDefault="00D10D36" w:rsidP="00D10D36">
            <w:pPr>
              <w:spacing w:after="0" w:line="252" w:lineRule="exact"/>
              <w:ind w:left="100"/>
              <w:jc w:val="center"/>
              <w:rPr>
                <w:rFonts w:ascii="Calibri" w:eastAsia="Calibri" w:hAnsi="Calibri" w:cs="Calibri"/>
                <w:b/>
                <w:lang w:eastAsia="en-GB"/>
              </w:rPr>
            </w:pPr>
            <w:r w:rsidRPr="00D10D36">
              <w:rPr>
                <w:rFonts w:ascii="Calibri" w:eastAsia="Calibri" w:hAnsi="Calibri" w:cs="Calibri"/>
                <w:b/>
                <w:lang w:eastAsia="en-GB"/>
              </w:rPr>
              <w:t>Main Offer</w:t>
            </w:r>
          </w:p>
          <w:p w14:paraId="200E3E08" w14:textId="3B54145A" w:rsidR="00D10D36" w:rsidRPr="00D10D36" w:rsidRDefault="00D10D36" w:rsidP="00D10D36">
            <w:pPr>
              <w:spacing w:after="0" w:line="252" w:lineRule="exact"/>
              <w:ind w:left="100"/>
              <w:jc w:val="center"/>
              <w:rPr>
                <w:rFonts w:ascii="Times New Roman" w:eastAsiaTheme="minorEastAsia" w:hAnsi="Times New Roman" w:cs="Times New Roman"/>
                <w:b/>
                <w:sz w:val="20"/>
                <w:szCs w:val="20"/>
                <w:lang w:eastAsia="en-GB"/>
              </w:rPr>
            </w:pPr>
          </w:p>
        </w:tc>
        <w:tc>
          <w:tcPr>
            <w:tcW w:w="20" w:type="dxa"/>
            <w:tcBorders>
              <w:bottom w:val="single" w:sz="8" w:space="0" w:color="auto"/>
            </w:tcBorders>
            <w:vAlign w:val="bottom"/>
          </w:tcPr>
          <w:p w14:paraId="5D6E718D" w14:textId="77777777" w:rsidR="00D10D36" w:rsidRPr="00D10D36" w:rsidRDefault="00D10D36" w:rsidP="00D10D36">
            <w:pPr>
              <w:spacing w:after="0" w:line="240" w:lineRule="auto"/>
              <w:jc w:val="center"/>
              <w:rPr>
                <w:rFonts w:ascii="Times New Roman" w:eastAsiaTheme="minorEastAsia" w:hAnsi="Times New Roman" w:cs="Times New Roman"/>
                <w:b/>
                <w:lang w:eastAsia="en-GB"/>
              </w:rPr>
            </w:pPr>
          </w:p>
        </w:tc>
        <w:tc>
          <w:tcPr>
            <w:tcW w:w="100" w:type="dxa"/>
            <w:tcBorders>
              <w:bottom w:val="single" w:sz="8" w:space="0" w:color="auto"/>
            </w:tcBorders>
            <w:vAlign w:val="bottom"/>
          </w:tcPr>
          <w:p w14:paraId="71071459" w14:textId="77777777" w:rsidR="00D10D36" w:rsidRPr="00D10D36" w:rsidRDefault="00D10D36" w:rsidP="00D10D36">
            <w:pPr>
              <w:spacing w:after="0" w:line="240" w:lineRule="auto"/>
              <w:jc w:val="center"/>
              <w:rPr>
                <w:rFonts w:ascii="Times New Roman" w:eastAsiaTheme="minorEastAsia" w:hAnsi="Times New Roman" w:cs="Times New Roman"/>
                <w:b/>
                <w:lang w:eastAsia="en-GB"/>
              </w:rPr>
            </w:pPr>
          </w:p>
        </w:tc>
        <w:tc>
          <w:tcPr>
            <w:tcW w:w="4000" w:type="dxa"/>
            <w:gridSpan w:val="2"/>
            <w:tcBorders>
              <w:bottom w:val="single" w:sz="8" w:space="0" w:color="auto"/>
            </w:tcBorders>
            <w:vAlign w:val="bottom"/>
          </w:tcPr>
          <w:p w14:paraId="73AD2CB0" w14:textId="77777777" w:rsidR="00D10D36" w:rsidRDefault="00D10D36" w:rsidP="00D10D36">
            <w:pPr>
              <w:spacing w:after="0" w:line="252" w:lineRule="exact"/>
              <w:jc w:val="center"/>
              <w:rPr>
                <w:rFonts w:ascii="Calibri" w:eastAsia="Calibri" w:hAnsi="Calibri" w:cs="Calibri"/>
                <w:b/>
                <w:lang w:eastAsia="en-GB"/>
              </w:rPr>
            </w:pPr>
            <w:r w:rsidRPr="00D10D36">
              <w:rPr>
                <w:rFonts w:ascii="Calibri" w:eastAsia="Calibri" w:hAnsi="Calibri" w:cs="Calibri"/>
                <w:b/>
                <w:lang w:eastAsia="en-GB"/>
              </w:rPr>
              <w:t>Additional Offer if applicable</w:t>
            </w:r>
          </w:p>
          <w:p w14:paraId="37A48A47" w14:textId="6FB451A5" w:rsidR="00D10D36" w:rsidRPr="00D10D36" w:rsidRDefault="00D10D36" w:rsidP="00D10D36">
            <w:pPr>
              <w:spacing w:after="0" w:line="252" w:lineRule="exact"/>
              <w:jc w:val="center"/>
              <w:rPr>
                <w:rFonts w:ascii="Times New Roman" w:eastAsiaTheme="minorEastAsia" w:hAnsi="Times New Roman" w:cs="Times New Roman"/>
                <w:b/>
                <w:sz w:val="20"/>
                <w:szCs w:val="20"/>
                <w:lang w:eastAsia="en-GB"/>
              </w:rPr>
            </w:pPr>
          </w:p>
        </w:tc>
        <w:tc>
          <w:tcPr>
            <w:tcW w:w="25" w:type="dxa"/>
            <w:tcBorders>
              <w:right w:val="single" w:sz="4" w:space="0" w:color="auto"/>
            </w:tcBorders>
            <w:vAlign w:val="bottom"/>
          </w:tcPr>
          <w:p w14:paraId="3E5987A8" w14:textId="77777777" w:rsidR="00D10D36" w:rsidRPr="00D10D36" w:rsidRDefault="00D10D36" w:rsidP="00D10D36">
            <w:pPr>
              <w:spacing w:after="0" w:line="240" w:lineRule="auto"/>
              <w:jc w:val="center"/>
              <w:rPr>
                <w:rFonts w:ascii="Times New Roman" w:eastAsiaTheme="minorEastAsia" w:hAnsi="Times New Roman" w:cs="Times New Roman"/>
                <w:b/>
                <w:sz w:val="1"/>
                <w:szCs w:val="1"/>
                <w:lang w:eastAsia="en-GB"/>
              </w:rPr>
            </w:pPr>
          </w:p>
        </w:tc>
      </w:tr>
      <w:tr w:rsidR="00D10D36" w:rsidRPr="00D10D36" w14:paraId="25088D90" w14:textId="77777777" w:rsidTr="00FA06A2">
        <w:trPr>
          <w:trHeight w:val="255"/>
        </w:trPr>
        <w:tc>
          <w:tcPr>
            <w:tcW w:w="25" w:type="dxa"/>
            <w:tcBorders>
              <w:left w:val="single" w:sz="4" w:space="0" w:color="auto"/>
              <w:bottom w:val="single" w:sz="8" w:space="0" w:color="auto"/>
            </w:tcBorders>
            <w:vAlign w:val="bottom"/>
          </w:tcPr>
          <w:p w14:paraId="7A97BE4C" w14:textId="77777777" w:rsidR="00D10D36" w:rsidRPr="00D10D36" w:rsidRDefault="00D10D36" w:rsidP="00D10D36">
            <w:pPr>
              <w:spacing w:after="0" w:line="240" w:lineRule="auto"/>
              <w:rPr>
                <w:rFonts w:ascii="Times New Roman" w:eastAsiaTheme="minorEastAsia" w:hAnsi="Times New Roman" w:cs="Times New Roman"/>
                <w:lang w:eastAsia="en-GB"/>
              </w:rPr>
            </w:pPr>
          </w:p>
        </w:tc>
        <w:tc>
          <w:tcPr>
            <w:tcW w:w="5780" w:type="dxa"/>
            <w:gridSpan w:val="2"/>
            <w:tcBorders>
              <w:bottom w:val="single" w:sz="8" w:space="0" w:color="auto"/>
            </w:tcBorders>
            <w:vAlign w:val="bottom"/>
          </w:tcPr>
          <w:p w14:paraId="2A6C6A1D" w14:textId="77777777" w:rsidR="00D10D36" w:rsidRPr="00D10D36" w:rsidRDefault="00D10D36" w:rsidP="00D10D36">
            <w:pPr>
              <w:spacing w:after="0" w:line="252" w:lineRule="exact"/>
              <w:ind w:left="100"/>
              <w:rPr>
                <w:rFonts w:ascii="Calibri" w:eastAsia="Calibri" w:hAnsi="Calibri" w:cs="Calibri"/>
                <w:lang w:eastAsia="en-GB"/>
              </w:rPr>
            </w:pPr>
          </w:p>
        </w:tc>
        <w:tc>
          <w:tcPr>
            <w:tcW w:w="20" w:type="dxa"/>
            <w:tcBorders>
              <w:bottom w:val="single" w:sz="8" w:space="0" w:color="auto"/>
            </w:tcBorders>
            <w:vAlign w:val="bottom"/>
          </w:tcPr>
          <w:p w14:paraId="1C2FA1CB" w14:textId="77777777" w:rsidR="00D10D36" w:rsidRPr="00D10D36" w:rsidRDefault="00D10D36" w:rsidP="00D10D36">
            <w:pPr>
              <w:spacing w:after="0" w:line="240" w:lineRule="auto"/>
              <w:rPr>
                <w:rFonts w:ascii="Times New Roman" w:eastAsiaTheme="minorEastAsia" w:hAnsi="Times New Roman" w:cs="Times New Roman"/>
                <w:lang w:eastAsia="en-GB"/>
              </w:rPr>
            </w:pPr>
          </w:p>
        </w:tc>
        <w:tc>
          <w:tcPr>
            <w:tcW w:w="100" w:type="dxa"/>
            <w:tcBorders>
              <w:bottom w:val="single" w:sz="8" w:space="0" w:color="auto"/>
            </w:tcBorders>
            <w:vAlign w:val="bottom"/>
          </w:tcPr>
          <w:p w14:paraId="6A5EB89E" w14:textId="77777777" w:rsidR="00D10D36" w:rsidRPr="00D10D36" w:rsidRDefault="00D10D36" w:rsidP="00D10D36">
            <w:pPr>
              <w:spacing w:after="0" w:line="240" w:lineRule="auto"/>
              <w:rPr>
                <w:rFonts w:ascii="Times New Roman" w:eastAsiaTheme="minorEastAsia" w:hAnsi="Times New Roman" w:cs="Times New Roman"/>
                <w:lang w:eastAsia="en-GB"/>
              </w:rPr>
            </w:pPr>
          </w:p>
        </w:tc>
        <w:tc>
          <w:tcPr>
            <w:tcW w:w="4000" w:type="dxa"/>
            <w:gridSpan w:val="2"/>
            <w:tcBorders>
              <w:bottom w:val="single" w:sz="8" w:space="0" w:color="auto"/>
            </w:tcBorders>
            <w:vAlign w:val="bottom"/>
          </w:tcPr>
          <w:p w14:paraId="4EDD775D" w14:textId="77777777" w:rsidR="00D10D36" w:rsidRPr="00D10D36" w:rsidRDefault="00D10D36" w:rsidP="00D10D36">
            <w:pPr>
              <w:spacing w:after="0" w:line="252" w:lineRule="exact"/>
              <w:rPr>
                <w:rFonts w:ascii="Calibri" w:eastAsia="Calibri" w:hAnsi="Calibri" w:cs="Calibri"/>
                <w:lang w:eastAsia="en-GB"/>
              </w:rPr>
            </w:pPr>
          </w:p>
        </w:tc>
        <w:tc>
          <w:tcPr>
            <w:tcW w:w="25" w:type="dxa"/>
            <w:tcBorders>
              <w:right w:val="single" w:sz="4" w:space="0" w:color="auto"/>
            </w:tcBorders>
            <w:vAlign w:val="bottom"/>
          </w:tcPr>
          <w:p w14:paraId="21390F31" w14:textId="77777777" w:rsidR="00D10D36" w:rsidRPr="00D10D36" w:rsidRDefault="00D10D36" w:rsidP="00D10D36">
            <w:pPr>
              <w:spacing w:after="0" w:line="240" w:lineRule="auto"/>
              <w:rPr>
                <w:rFonts w:ascii="Times New Roman" w:eastAsiaTheme="minorEastAsia" w:hAnsi="Times New Roman" w:cs="Times New Roman"/>
                <w:sz w:val="1"/>
                <w:szCs w:val="1"/>
                <w:lang w:eastAsia="en-GB"/>
              </w:rPr>
            </w:pPr>
          </w:p>
        </w:tc>
      </w:tr>
      <w:tr w:rsidR="00D10D36" w:rsidRPr="00D10D36" w14:paraId="6C4B9A00" w14:textId="77777777" w:rsidTr="00FA06A2">
        <w:trPr>
          <w:trHeight w:val="268"/>
        </w:trPr>
        <w:tc>
          <w:tcPr>
            <w:tcW w:w="25" w:type="dxa"/>
            <w:tcBorders>
              <w:left w:val="single" w:sz="4" w:space="0" w:color="auto"/>
            </w:tcBorders>
            <w:vAlign w:val="bottom"/>
          </w:tcPr>
          <w:p w14:paraId="60E7200E" w14:textId="77777777" w:rsidR="00D10D36" w:rsidRPr="00D10D36" w:rsidRDefault="00D10D36" w:rsidP="00D10D36">
            <w:pPr>
              <w:spacing w:after="0" w:line="240" w:lineRule="auto"/>
              <w:rPr>
                <w:rFonts w:ascii="Times New Roman" w:eastAsiaTheme="minorEastAsia" w:hAnsi="Times New Roman" w:cs="Times New Roman"/>
                <w:sz w:val="23"/>
                <w:szCs w:val="23"/>
                <w:lang w:eastAsia="en-GB"/>
              </w:rPr>
            </w:pPr>
          </w:p>
        </w:tc>
        <w:tc>
          <w:tcPr>
            <w:tcW w:w="5780" w:type="dxa"/>
            <w:gridSpan w:val="2"/>
            <w:vAlign w:val="bottom"/>
          </w:tcPr>
          <w:p w14:paraId="1DC5A8E2" w14:textId="31D7A1B1" w:rsidR="00D10D36" w:rsidRPr="00D10D36" w:rsidRDefault="00D10D36" w:rsidP="00D10D36">
            <w:pPr>
              <w:spacing w:after="0" w:line="268" w:lineRule="exact"/>
              <w:ind w:left="100"/>
              <w:rPr>
                <w:rFonts w:ascii="Times New Roman" w:eastAsiaTheme="minorEastAsia" w:hAnsi="Times New Roman" w:cs="Times New Roman"/>
                <w:sz w:val="20"/>
                <w:szCs w:val="20"/>
                <w:lang w:eastAsia="en-GB"/>
              </w:rPr>
            </w:pPr>
            <w:r w:rsidRPr="00D10D36">
              <w:rPr>
                <w:rFonts w:ascii="Symbol" w:eastAsia="Symbol" w:hAnsi="Symbol" w:cs="Symbol"/>
                <w:lang w:eastAsia="en-GB"/>
              </w:rPr>
              <w:t></w:t>
            </w:r>
            <w:r w:rsidRPr="00D10D36">
              <w:rPr>
                <w:rFonts w:ascii="Calibri" w:eastAsia="Calibri" w:hAnsi="Calibri" w:cs="Calibri"/>
                <w:lang w:eastAsia="en-GB"/>
              </w:rPr>
              <w:t xml:space="preserve">  </w:t>
            </w:r>
            <w:r w:rsidR="00A014EE">
              <w:rPr>
                <w:rFonts w:ascii="Calibri" w:eastAsia="Calibri" w:hAnsi="Calibri" w:cs="Calibri"/>
                <w:lang w:eastAsia="en-GB"/>
              </w:rPr>
              <w:t xml:space="preserve">  </w:t>
            </w:r>
            <w:r w:rsidRPr="00D10D36">
              <w:rPr>
                <w:rFonts w:ascii="Calibri" w:eastAsia="Calibri" w:hAnsi="Calibri" w:cs="Calibri"/>
                <w:lang w:eastAsia="en-GB"/>
              </w:rPr>
              <w:t>School newsletter with safety information</w:t>
            </w:r>
          </w:p>
        </w:tc>
        <w:tc>
          <w:tcPr>
            <w:tcW w:w="20" w:type="dxa"/>
            <w:vAlign w:val="bottom"/>
          </w:tcPr>
          <w:p w14:paraId="42EC99E1" w14:textId="77777777" w:rsidR="00D10D36" w:rsidRPr="00D10D36" w:rsidRDefault="00D10D36" w:rsidP="00D10D36">
            <w:pPr>
              <w:spacing w:after="0" w:line="240" w:lineRule="auto"/>
              <w:rPr>
                <w:rFonts w:ascii="Times New Roman" w:eastAsiaTheme="minorEastAsia" w:hAnsi="Times New Roman" w:cs="Times New Roman"/>
                <w:sz w:val="23"/>
                <w:szCs w:val="23"/>
                <w:lang w:eastAsia="en-GB"/>
              </w:rPr>
            </w:pPr>
          </w:p>
        </w:tc>
        <w:tc>
          <w:tcPr>
            <w:tcW w:w="100" w:type="dxa"/>
            <w:vAlign w:val="bottom"/>
          </w:tcPr>
          <w:p w14:paraId="09D813EC" w14:textId="77777777" w:rsidR="00D10D36" w:rsidRPr="00D10D36" w:rsidRDefault="00D10D36" w:rsidP="00D10D36">
            <w:pPr>
              <w:spacing w:after="0" w:line="240" w:lineRule="auto"/>
              <w:rPr>
                <w:rFonts w:ascii="Times New Roman" w:eastAsiaTheme="minorEastAsia" w:hAnsi="Times New Roman" w:cs="Times New Roman"/>
                <w:sz w:val="23"/>
                <w:szCs w:val="23"/>
                <w:lang w:eastAsia="en-GB"/>
              </w:rPr>
            </w:pPr>
          </w:p>
        </w:tc>
        <w:tc>
          <w:tcPr>
            <w:tcW w:w="4000" w:type="dxa"/>
            <w:gridSpan w:val="2"/>
            <w:vAlign w:val="bottom"/>
          </w:tcPr>
          <w:p w14:paraId="41810DA4" w14:textId="0D2DC2F5" w:rsidR="00D10D36" w:rsidRPr="00D10D36" w:rsidRDefault="00D10D36" w:rsidP="00D10D36">
            <w:pPr>
              <w:spacing w:after="0" w:line="268" w:lineRule="exact"/>
              <w:rPr>
                <w:rFonts w:ascii="Times New Roman" w:eastAsiaTheme="minorEastAsia" w:hAnsi="Times New Roman" w:cs="Times New Roman"/>
                <w:sz w:val="20"/>
                <w:szCs w:val="20"/>
                <w:lang w:eastAsia="en-GB"/>
              </w:rPr>
            </w:pPr>
            <w:r w:rsidRPr="00D10D36">
              <w:rPr>
                <w:rFonts w:ascii="Symbol" w:eastAsia="Symbol" w:hAnsi="Symbol" w:cs="Symbol"/>
                <w:lang w:eastAsia="en-GB"/>
              </w:rPr>
              <w:t></w:t>
            </w:r>
            <w:r w:rsidRPr="00D10D36">
              <w:rPr>
                <w:rFonts w:ascii="Calibri" w:eastAsia="Calibri" w:hAnsi="Calibri" w:cs="Calibri"/>
                <w:lang w:eastAsia="en-GB"/>
              </w:rPr>
              <w:t xml:space="preserve">  </w:t>
            </w:r>
            <w:r w:rsidR="00A014EE">
              <w:rPr>
                <w:rFonts w:ascii="Calibri" w:eastAsia="Calibri" w:hAnsi="Calibri" w:cs="Calibri"/>
                <w:lang w:eastAsia="en-GB"/>
              </w:rPr>
              <w:t xml:space="preserve"> </w:t>
            </w:r>
            <w:r w:rsidRPr="00D10D36">
              <w:rPr>
                <w:rFonts w:ascii="Calibri" w:eastAsia="Calibri" w:hAnsi="Calibri" w:cs="Calibri"/>
                <w:lang w:eastAsia="en-GB"/>
              </w:rPr>
              <w:t>Support from anti-bullying champion</w:t>
            </w:r>
          </w:p>
        </w:tc>
        <w:tc>
          <w:tcPr>
            <w:tcW w:w="25" w:type="dxa"/>
            <w:tcBorders>
              <w:right w:val="single" w:sz="4" w:space="0" w:color="auto"/>
            </w:tcBorders>
            <w:vAlign w:val="bottom"/>
          </w:tcPr>
          <w:p w14:paraId="0EF51C4E" w14:textId="77777777" w:rsidR="00D10D36" w:rsidRPr="00D10D36" w:rsidRDefault="00D10D36" w:rsidP="00D10D36">
            <w:pPr>
              <w:spacing w:after="0" w:line="240" w:lineRule="auto"/>
              <w:rPr>
                <w:rFonts w:ascii="Times New Roman" w:eastAsiaTheme="minorEastAsia" w:hAnsi="Times New Roman" w:cs="Times New Roman"/>
                <w:sz w:val="1"/>
                <w:szCs w:val="1"/>
                <w:lang w:eastAsia="en-GB"/>
              </w:rPr>
            </w:pPr>
          </w:p>
        </w:tc>
      </w:tr>
      <w:tr w:rsidR="00D10D36" w:rsidRPr="00D10D36" w14:paraId="36A48CD3" w14:textId="77777777" w:rsidTr="00FA06A2">
        <w:trPr>
          <w:trHeight w:val="278"/>
        </w:trPr>
        <w:tc>
          <w:tcPr>
            <w:tcW w:w="25" w:type="dxa"/>
            <w:tcBorders>
              <w:left w:val="single" w:sz="4" w:space="0" w:color="auto"/>
            </w:tcBorders>
            <w:vAlign w:val="bottom"/>
          </w:tcPr>
          <w:p w14:paraId="2B5FDEA6"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5780" w:type="dxa"/>
            <w:gridSpan w:val="2"/>
            <w:vAlign w:val="bottom"/>
          </w:tcPr>
          <w:p w14:paraId="17ED4878" w14:textId="2642E730" w:rsidR="00D10D36" w:rsidRPr="00D10D36" w:rsidRDefault="00D10D36" w:rsidP="00D10D36">
            <w:pPr>
              <w:spacing w:after="0" w:line="278" w:lineRule="exact"/>
              <w:ind w:left="100"/>
              <w:rPr>
                <w:rFonts w:ascii="Times New Roman" w:eastAsiaTheme="minorEastAsia" w:hAnsi="Times New Roman" w:cs="Times New Roman"/>
                <w:sz w:val="20"/>
                <w:szCs w:val="20"/>
                <w:lang w:eastAsia="en-GB"/>
              </w:rPr>
            </w:pPr>
            <w:r w:rsidRPr="00D10D36">
              <w:rPr>
                <w:rFonts w:ascii="Symbol" w:eastAsia="Symbol" w:hAnsi="Symbol" w:cs="Symbol"/>
                <w:lang w:eastAsia="en-GB"/>
              </w:rPr>
              <w:t></w:t>
            </w:r>
            <w:r w:rsidRPr="00D10D36">
              <w:rPr>
                <w:rFonts w:ascii="Calibri" w:eastAsia="Calibri" w:hAnsi="Calibri" w:cs="Calibri"/>
                <w:lang w:eastAsia="en-GB"/>
              </w:rPr>
              <w:t xml:space="preserve"> </w:t>
            </w:r>
            <w:r w:rsidR="00A014EE">
              <w:rPr>
                <w:rFonts w:ascii="Calibri" w:eastAsia="Calibri" w:hAnsi="Calibri" w:cs="Calibri"/>
                <w:lang w:eastAsia="en-GB"/>
              </w:rPr>
              <w:t xml:space="preserve">  </w:t>
            </w:r>
            <w:r w:rsidRPr="00D10D36">
              <w:rPr>
                <w:rFonts w:ascii="Calibri" w:eastAsia="Calibri" w:hAnsi="Calibri" w:cs="Calibri"/>
                <w:lang w:eastAsia="en-GB"/>
              </w:rPr>
              <w:t xml:space="preserve"> Fire safety talks (yr 1 &amp; 5)</w:t>
            </w:r>
          </w:p>
        </w:tc>
        <w:tc>
          <w:tcPr>
            <w:tcW w:w="20" w:type="dxa"/>
            <w:vAlign w:val="bottom"/>
          </w:tcPr>
          <w:p w14:paraId="0501E5FC"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100" w:type="dxa"/>
            <w:vAlign w:val="bottom"/>
          </w:tcPr>
          <w:p w14:paraId="34E0A57A"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4000" w:type="dxa"/>
            <w:gridSpan w:val="2"/>
            <w:vAlign w:val="bottom"/>
          </w:tcPr>
          <w:p w14:paraId="29390440" w14:textId="2F9CF14B" w:rsidR="00D10D36" w:rsidRPr="00D10D36" w:rsidRDefault="00D10D36" w:rsidP="00D10D36">
            <w:pPr>
              <w:spacing w:after="0" w:line="278" w:lineRule="exact"/>
              <w:rPr>
                <w:rFonts w:ascii="Times New Roman" w:eastAsiaTheme="minorEastAsia" w:hAnsi="Times New Roman" w:cs="Times New Roman"/>
                <w:sz w:val="20"/>
                <w:szCs w:val="20"/>
                <w:lang w:eastAsia="en-GB"/>
              </w:rPr>
            </w:pPr>
            <w:r w:rsidRPr="00D10D36">
              <w:rPr>
                <w:rFonts w:ascii="Symbol" w:eastAsia="Symbol" w:hAnsi="Symbol" w:cs="Symbol"/>
                <w:lang w:eastAsia="en-GB"/>
              </w:rPr>
              <w:t></w:t>
            </w:r>
            <w:r w:rsidRPr="00D10D36">
              <w:rPr>
                <w:rFonts w:ascii="Calibri" w:eastAsia="Calibri" w:hAnsi="Calibri" w:cs="Calibri"/>
                <w:lang w:eastAsia="en-GB"/>
              </w:rPr>
              <w:t xml:space="preserve">  </w:t>
            </w:r>
            <w:r w:rsidR="00A014EE">
              <w:rPr>
                <w:rFonts w:ascii="Calibri" w:eastAsia="Calibri" w:hAnsi="Calibri" w:cs="Calibri"/>
                <w:lang w:eastAsia="en-GB"/>
              </w:rPr>
              <w:t xml:space="preserve"> </w:t>
            </w:r>
            <w:r w:rsidRPr="00D10D36">
              <w:rPr>
                <w:rFonts w:ascii="Calibri" w:eastAsia="Calibri" w:hAnsi="Calibri" w:cs="Calibri"/>
                <w:lang w:eastAsia="en-GB"/>
              </w:rPr>
              <w:t>E-safety – support with setting privacy</w:t>
            </w:r>
          </w:p>
        </w:tc>
        <w:tc>
          <w:tcPr>
            <w:tcW w:w="25" w:type="dxa"/>
            <w:tcBorders>
              <w:right w:val="single" w:sz="4" w:space="0" w:color="auto"/>
            </w:tcBorders>
            <w:vAlign w:val="bottom"/>
          </w:tcPr>
          <w:p w14:paraId="0B64D74E" w14:textId="77777777" w:rsidR="00D10D36" w:rsidRPr="00D10D36" w:rsidRDefault="00D10D36" w:rsidP="00D10D36">
            <w:pPr>
              <w:spacing w:after="0" w:line="240" w:lineRule="auto"/>
              <w:rPr>
                <w:rFonts w:ascii="Times New Roman" w:eastAsiaTheme="minorEastAsia" w:hAnsi="Times New Roman" w:cs="Times New Roman"/>
                <w:sz w:val="1"/>
                <w:szCs w:val="1"/>
                <w:lang w:eastAsia="en-GB"/>
              </w:rPr>
            </w:pPr>
          </w:p>
        </w:tc>
      </w:tr>
      <w:tr w:rsidR="00D10D36" w:rsidRPr="00D10D36" w14:paraId="28A9E16F" w14:textId="77777777" w:rsidTr="00FA06A2">
        <w:trPr>
          <w:trHeight w:val="281"/>
        </w:trPr>
        <w:tc>
          <w:tcPr>
            <w:tcW w:w="25" w:type="dxa"/>
            <w:tcBorders>
              <w:left w:val="single" w:sz="4" w:space="0" w:color="auto"/>
            </w:tcBorders>
            <w:vAlign w:val="bottom"/>
          </w:tcPr>
          <w:p w14:paraId="61BB4B0C"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5780" w:type="dxa"/>
            <w:gridSpan w:val="2"/>
            <w:vAlign w:val="bottom"/>
          </w:tcPr>
          <w:p w14:paraId="693B07BD" w14:textId="650A4D98" w:rsidR="00D10D36" w:rsidRPr="00D10D36" w:rsidRDefault="00D10D36" w:rsidP="00D10D36">
            <w:pPr>
              <w:spacing w:after="0" w:line="240" w:lineRule="auto"/>
              <w:ind w:left="100"/>
              <w:rPr>
                <w:rFonts w:ascii="Times New Roman" w:eastAsiaTheme="minorEastAsia" w:hAnsi="Times New Roman" w:cs="Times New Roman"/>
                <w:sz w:val="20"/>
                <w:szCs w:val="20"/>
                <w:lang w:eastAsia="en-GB"/>
              </w:rPr>
            </w:pPr>
            <w:r w:rsidRPr="00D10D36">
              <w:rPr>
                <w:rFonts w:ascii="Symbol" w:eastAsia="Symbol" w:hAnsi="Symbol" w:cs="Symbol"/>
                <w:lang w:eastAsia="en-GB"/>
              </w:rPr>
              <w:t></w:t>
            </w:r>
            <w:r w:rsidRPr="00D10D36">
              <w:rPr>
                <w:rFonts w:ascii="Calibri" w:eastAsia="Calibri" w:hAnsi="Calibri" w:cs="Calibri"/>
                <w:lang w:eastAsia="en-GB"/>
              </w:rPr>
              <w:t xml:space="preserve">  </w:t>
            </w:r>
            <w:r w:rsidR="00A014EE">
              <w:rPr>
                <w:rFonts w:ascii="Calibri" w:eastAsia="Calibri" w:hAnsi="Calibri" w:cs="Calibri"/>
                <w:lang w:eastAsia="en-GB"/>
              </w:rPr>
              <w:t xml:space="preserve">  </w:t>
            </w:r>
            <w:r w:rsidRPr="00D10D36">
              <w:rPr>
                <w:rFonts w:ascii="Calibri" w:eastAsia="Calibri" w:hAnsi="Calibri" w:cs="Calibri"/>
                <w:lang w:eastAsia="en-GB"/>
              </w:rPr>
              <w:t>Relevant policies and procedures in place eg Data</w:t>
            </w:r>
          </w:p>
        </w:tc>
        <w:tc>
          <w:tcPr>
            <w:tcW w:w="20" w:type="dxa"/>
            <w:vAlign w:val="bottom"/>
          </w:tcPr>
          <w:p w14:paraId="18A4CB95"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100" w:type="dxa"/>
            <w:vAlign w:val="bottom"/>
          </w:tcPr>
          <w:p w14:paraId="0522D884"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240" w:type="dxa"/>
            <w:vAlign w:val="bottom"/>
          </w:tcPr>
          <w:p w14:paraId="24D8FB13"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3760" w:type="dxa"/>
            <w:vAlign w:val="bottom"/>
          </w:tcPr>
          <w:p w14:paraId="3324C771" w14:textId="77777777" w:rsidR="00D10D36" w:rsidRPr="00D10D36" w:rsidRDefault="00D10D36" w:rsidP="00D10D36">
            <w:pPr>
              <w:spacing w:after="0" w:line="240" w:lineRule="auto"/>
              <w:ind w:left="120"/>
              <w:rPr>
                <w:rFonts w:ascii="Times New Roman" w:eastAsiaTheme="minorEastAsia" w:hAnsi="Times New Roman" w:cs="Times New Roman"/>
                <w:sz w:val="20"/>
                <w:szCs w:val="20"/>
                <w:lang w:eastAsia="en-GB"/>
              </w:rPr>
            </w:pPr>
            <w:r w:rsidRPr="00D10D36">
              <w:rPr>
                <w:rFonts w:ascii="Calibri" w:eastAsia="Calibri" w:hAnsi="Calibri" w:cs="Calibri"/>
                <w:lang w:eastAsia="en-GB"/>
              </w:rPr>
              <w:t>notices and/or concerns via social</w:t>
            </w:r>
          </w:p>
        </w:tc>
        <w:tc>
          <w:tcPr>
            <w:tcW w:w="25" w:type="dxa"/>
            <w:tcBorders>
              <w:right w:val="single" w:sz="4" w:space="0" w:color="auto"/>
            </w:tcBorders>
            <w:vAlign w:val="bottom"/>
          </w:tcPr>
          <w:p w14:paraId="25041517" w14:textId="77777777" w:rsidR="00D10D36" w:rsidRPr="00D10D36" w:rsidRDefault="00D10D36" w:rsidP="00D10D36">
            <w:pPr>
              <w:spacing w:after="0" w:line="240" w:lineRule="auto"/>
              <w:rPr>
                <w:rFonts w:ascii="Times New Roman" w:eastAsiaTheme="minorEastAsia" w:hAnsi="Times New Roman" w:cs="Times New Roman"/>
                <w:sz w:val="1"/>
                <w:szCs w:val="1"/>
                <w:lang w:eastAsia="en-GB"/>
              </w:rPr>
            </w:pPr>
          </w:p>
        </w:tc>
      </w:tr>
      <w:tr w:rsidR="00D10D36" w:rsidRPr="00D10D36" w14:paraId="28C66F74" w14:textId="77777777" w:rsidTr="00FA06A2">
        <w:trPr>
          <w:trHeight w:val="269"/>
        </w:trPr>
        <w:tc>
          <w:tcPr>
            <w:tcW w:w="25" w:type="dxa"/>
            <w:tcBorders>
              <w:left w:val="single" w:sz="4" w:space="0" w:color="auto"/>
            </w:tcBorders>
            <w:vAlign w:val="bottom"/>
          </w:tcPr>
          <w:p w14:paraId="183A1D25" w14:textId="77777777" w:rsidR="00D10D36" w:rsidRPr="00D10D36" w:rsidRDefault="00D10D36" w:rsidP="00D10D36">
            <w:pPr>
              <w:spacing w:after="0" w:line="240" w:lineRule="auto"/>
              <w:rPr>
                <w:rFonts w:ascii="Times New Roman" w:eastAsiaTheme="minorEastAsia" w:hAnsi="Times New Roman" w:cs="Times New Roman"/>
                <w:sz w:val="23"/>
                <w:szCs w:val="23"/>
                <w:lang w:eastAsia="en-GB"/>
              </w:rPr>
            </w:pPr>
          </w:p>
        </w:tc>
        <w:tc>
          <w:tcPr>
            <w:tcW w:w="320" w:type="dxa"/>
            <w:vAlign w:val="bottom"/>
          </w:tcPr>
          <w:p w14:paraId="087CC24D" w14:textId="77777777" w:rsidR="00D10D36" w:rsidRPr="00D10D36" w:rsidRDefault="00D10D36" w:rsidP="00D10D36">
            <w:pPr>
              <w:spacing w:after="0" w:line="240" w:lineRule="auto"/>
              <w:rPr>
                <w:rFonts w:ascii="Times New Roman" w:eastAsiaTheme="minorEastAsia" w:hAnsi="Times New Roman" w:cs="Times New Roman"/>
                <w:sz w:val="23"/>
                <w:szCs w:val="23"/>
                <w:lang w:eastAsia="en-GB"/>
              </w:rPr>
            </w:pPr>
          </w:p>
        </w:tc>
        <w:tc>
          <w:tcPr>
            <w:tcW w:w="5460" w:type="dxa"/>
            <w:vAlign w:val="bottom"/>
          </w:tcPr>
          <w:p w14:paraId="3536BDBE" w14:textId="77777777" w:rsidR="00D10D36" w:rsidRPr="00D10D36" w:rsidRDefault="00D10D36" w:rsidP="00D10D36">
            <w:pPr>
              <w:spacing w:after="0" w:line="240" w:lineRule="auto"/>
              <w:ind w:left="140"/>
              <w:rPr>
                <w:rFonts w:ascii="Times New Roman" w:eastAsiaTheme="minorEastAsia" w:hAnsi="Times New Roman" w:cs="Times New Roman"/>
                <w:sz w:val="20"/>
                <w:szCs w:val="20"/>
                <w:lang w:eastAsia="en-GB"/>
              </w:rPr>
            </w:pPr>
            <w:r w:rsidRPr="00D10D36">
              <w:rPr>
                <w:rFonts w:ascii="Calibri" w:eastAsia="Calibri" w:hAnsi="Calibri" w:cs="Calibri"/>
                <w:lang w:eastAsia="en-GB"/>
              </w:rPr>
              <w:t>Protection</w:t>
            </w:r>
          </w:p>
        </w:tc>
        <w:tc>
          <w:tcPr>
            <w:tcW w:w="20" w:type="dxa"/>
            <w:vAlign w:val="bottom"/>
          </w:tcPr>
          <w:p w14:paraId="1019FD97" w14:textId="77777777" w:rsidR="00D10D36" w:rsidRPr="00D10D36" w:rsidRDefault="00D10D36" w:rsidP="00D10D36">
            <w:pPr>
              <w:spacing w:after="0" w:line="240" w:lineRule="auto"/>
              <w:rPr>
                <w:rFonts w:ascii="Times New Roman" w:eastAsiaTheme="minorEastAsia" w:hAnsi="Times New Roman" w:cs="Times New Roman"/>
                <w:sz w:val="23"/>
                <w:szCs w:val="23"/>
                <w:lang w:eastAsia="en-GB"/>
              </w:rPr>
            </w:pPr>
          </w:p>
        </w:tc>
        <w:tc>
          <w:tcPr>
            <w:tcW w:w="100" w:type="dxa"/>
            <w:vAlign w:val="bottom"/>
          </w:tcPr>
          <w:p w14:paraId="50223BFB" w14:textId="77777777" w:rsidR="00D10D36" w:rsidRPr="00D10D36" w:rsidRDefault="00D10D36" w:rsidP="00D10D36">
            <w:pPr>
              <w:spacing w:after="0" w:line="240" w:lineRule="auto"/>
              <w:rPr>
                <w:rFonts w:ascii="Times New Roman" w:eastAsiaTheme="minorEastAsia" w:hAnsi="Times New Roman" w:cs="Times New Roman"/>
                <w:sz w:val="23"/>
                <w:szCs w:val="23"/>
                <w:lang w:eastAsia="en-GB"/>
              </w:rPr>
            </w:pPr>
          </w:p>
        </w:tc>
        <w:tc>
          <w:tcPr>
            <w:tcW w:w="240" w:type="dxa"/>
            <w:vMerge w:val="restart"/>
            <w:vAlign w:val="bottom"/>
          </w:tcPr>
          <w:p w14:paraId="4C63F9E1" w14:textId="77777777" w:rsidR="00D10D36" w:rsidRPr="00D10D36" w:rsidRDefault="00D10D36" w:rsidP="00D10D36">
            <w:pPr>
              <w:spacing w:after="0" w:line="240" w:lineRule="auto"/>
              <w:rPr>
                <w:rFonts w:ascii="Times New Roman" w:eastAsiaTheme="minorEastAsia" w:hAnsi="Times New Roman" w:cs="Times New Roman"/>
                <w:sz w:val="20"/>
                <w:szCs w:val="20"/>
                <w:lang w:eastAsia="en-GB"/>
              </w:rPr>
            </w:pPr>
            <w:r w:rsidRPr="00D10D36">
              <w:rPr>
                <w:rFonts w:ascii="Symbol" w:eastAsia="Symbol" w:hAnsi="Symbol" w:cs="Symbol"/>
                <w:lang w:eastAsia="en-GB"/>
              </w:rPr>
              <w:t></w:t>
            </w:r>
          </w:p>
        </w:tc>
        <w:tc>
          <w:tcPr>
            <w:tcW w:w="3760" w:type="dxa"/>
            <w:vAlign w:val="bottom"/>
          </w:tcPr>
          <w:p w14:paraId="32760395" w14:textId="77777777" w:rsidR="00D10D36" w:rsidRPr="00D10D36" w:rsidRDefault="00D10D36" w:rsidP="00D10D36">
            <w:pPr>
              <w:spacing w:after="0" w:line="257" w:lineRule="exact"/>
              <w:ind w:left="120"/>
              <w:rPr>
                <w:rFonts w:ascii="Times New Roman" w:eastAsiaTheme="minorEastAsia" w:hAnsi="Times New Roman" w:cs="Times New Roman"/>
                <w:sz w:val="20"/>
                <w:szCs w:val="20"/>
                <w:lang w:eastAsia="en-GB"/>
              </w:rPr>
            </w:pPr>
            <w:r w:rsidRPr="00D10D36">
              <w:rPr>
                <w:rFonts w:ascii="Calibri" w:eastAsia="Calibri" w:hAnsi="Calibri" w:cs="Calibri"/>
                <w:lang w:eastAsia="en-GB"/>
              </w:rPr>
              <w:t>media.</w:t>
            </w:r>
          </w:p>
        </w:tc>
        <w:tc>
          <w:tcPr>
            <w:tcW w:w="25" w:type="dxa"/>
            <w:tcBorders>
              <w:right w:val="single" w:sz="4" w:space="0" w:color="auto"/>
            </w:tcBorders>
            <w:vAlign w:val="bottom"/>
          </w:tcPr>
          <w:p w14:paraId="7474329C" w14:textId="77777777" w:rsidR="00D10D36" w:rsidRPr="00D10D36" w:rsidRDefault="00D10D36" w:rsidP="00D10D36">
            <w:pPr>
              <w:spacing w:after="0" w:line="240" w:lineRule="auto"/>
              <w:rPr>
                <w:rFonts w:ascii="Times New Roman" w:eastAsiaTheme="minorEastAsia" w:hAnsi="Times New Roman" w:cs="Times New Roman"/>
                <w:sz w:val="1"/>
                <w:szCs w:val="1"/>
                <w:lang w:eastAsia="en-GB"/>
              </w:rPr>
            </w:pPr>
          </w:p>
        </w:tc>
      </w:tr>
      <w:tr w:rsidR="00D10D36" w:rsidRPr="00D10D36" w14:paraId="7CCCDEB2" w14:textId="77777777" w:rsidTr="00FA06A2">
        <w:trPr>
          <w:trHeight w:val="274"/>
        </w:trPr>
        <w:tc>
          <w:tcPr>
            <w:tcW w:w="25" w:type="dxa"/>
            <w:tcBorders>
              <w:left w:val="single" w:sz="4" w:space="0" w:color="auto"/>
            </w:tcBorders>
            <w:vAlign w:val="bottom"/>
          </w:tcPr>
          <w:p w14:paraId="5FAE7474" w14:textId="77777777" w:rsidR="00D10D36" w:rsidRPr="00D10D36" w:rsidRDefault="00D10D36" w:rsidP="00D10D36">
            <w:pPr>
              <w:spacing w:after="0" w:line="240" w:lineRule="auto"/>
              <w:rPr>
                <w:rFonts w:ascii="Times New Roman" w:eastAsiaTheme="minorEastAsia" w:hAnsi="Times New Roman" w:cs="Times New Roman"/>
                <w:sz w:val="23"/>
                <w:szCs w:val="23"/>
                <w:lang w:eastAsia="en-GB"/>
              </w:rPr>
            </w:pPr>
          </w:p>
        </w:tc>
        <w:tc>
          <w:tcPr>
            <w:tcW w:w="5780" w:type="dxa"/>
            <w:gridSpan w:val="2"/>
            <w:vAlign w:val="bottom"/>
          </w:tcPr>
          <w:p w14:paraId="42B672A3" w14:textId="6126165D" w:rsidR="00D10D36" w:rsidRPr="00A014EE" w:rsidRDefault="00A014EE" w:rsidP="00A014EE">
            <w:pPr>
              <w:pStyle w:val="ListParagraph"/>
              <w:numPr>
                <w:ilvl w:val="0"/>
                <w:numId w:val="13"/>
              </w:numPr>
              <w:spacing w:after="0" w:line="274" w:lineRule="exact"/>
              <w:rPr>
                <w:rFonts w:eastAsiaTheme="minorEastAsia" w:cstheme="minorHAnsi"/>
                <w:lang w:eastAsia="en-GB"/>
              </w:rPr>
            </w:pPr>
            <w:r w:rsidRPr="00A014EE">
              <w:rPr>
                <w:rFonts w:eastAsiaTheme="minorEastAsia" w:cstheme="minorHAnsi"/>
                <w:lang w:eastAsia="en-GB"/>
              </w:rPr>
              <w:t xml:space="preserve">Year 6 annual visit to Warning Zone </w:t>
            </w:r>
          </w:p>
        </w:tc>
        <w:tc>
          <w:tcPr>
            <w:tcW w:w="20" w:type="dxa"/>
            <w:vAlign w:val="bottom"/>
          </w:tcPr>
          <w:p w14:paraId="6C58B1A7" w14:textId="77777777" w:rsidR="00D10D36" w:rsidRPr="00D10D36" w:rsidRDefault="00D10D36" w:rsidP="00D10D36">
            <w:pPr>
              <w:spacing w:after="0" w:line="240" w:lineRule="auto"/>
              <w:rPr>
                <w:rFonts w:ascii="Times New Roman" w:eastAsiaTheme="minorEastAsia" w:hAnsi="Times New Roman" w:cs="Times New Roman"/>
                <w:sz w:val="23"/>
                <w:szCs w:val="23"/>
                <w:lang w:eastAsia="en-GB"/>
              </w:rPr>
            </w:pPr>
          </w:p>
        </w:tc>
        <w:tc>
          <w:tcPr>
            <w:tcW w:w="100" w:type="dxa"/>
            <w:vAlign w:val="bottom"/>
          </w:tcPr>
          <w:p w14:paraId="21A436BA" w14:textId="77777777" w:rsidR="00D10D36" w:rsidRPr="00D10D36" w:rsidRDefault="00D10D36" w:rsidP="00D10D36">
            <w:pPr>
              <w:spacing w:after="0" w:line="240" w:lineRule="auto"/>
              <w:rPr>
                <w:rFonts w:ascii="Times New Roman" w:eastAsiaTheme="minorEastAsia" w:hAnsi="Times New Roman" w:cs="Times New Roman"/>
                <w:sz w:val="23"/>
                <w:szCs w:val="23"/>
                <w:lang w:eastAsia="en-GB"/>
              </w:rPr>
            </w:pPr>
          </w:p>
        </w:tc>
        <w:tc>
          <w:tcPr>
            <w:tcW w:w="240" w:type="dxa"/>
            <w:vMerge/>
            <w:vAlign w:val="bottom"/>
          </w:tcPr>
          <w:p w14:paraId="33D43624" w14:textId="77777777" w:rsidR="00D10D36" w:rsidRPr="00D10D36" w:rsidRDefault="00D10D36" w:rsidP="00D10D36">
            <w:pPr>
              <w:spacing w:after="0" w:line="240" w:lineRule="auto"/>
              <w:rPr>
                <w:rFonts w:ascii="Times New Roman" w:eastAsiaTheme="minorEastAsia" w:hAnsi="Times New Roman" w:cs="Times New Roman"/>
                <w:sz w:val="23"/>
                <w:szCs w:val="23"/>
                <w:lang w:eastAsia="en-GB"/>
              </w:rPr>
            </w:pPr>
          </w:p>
        </w:tc>
        <w:tc>
          <w:tcPr>
            <w:tcW w:w="3760" w:type="dxa"/>
            <w:vAlign w:val="bottom"/>
          </w:tcPr>
          <w:p w14:paraId="6F2DE23C" w14:textId="77777777" w:rsidR="00D10D36" w:rsidRPr="00D10D36" w:rsidRDefault="00D10D36" w:rsidP="00D10D36">
            <w:pPr>
              <w:spacing w:after="0" w:line="240" w:lineRule="auto"/>
              <w:ind w:left="120"/>
              <w:rPr>
                <w:rFonts w:ascii="Times New Roman" w:eastAsiaTheme="minorEastAsia" w:hAnsi="Times New Roman" w:cs="Times New Roman"/>
                <w:sz w:val="20"/>
                <w:szCs w:val="20"/>
                <w:lang w:eastAsia="en-GB"/>
              </w:rPr>
            </w:pPr>
            <w:r w:rsidRPr="00D10D36">
              <w:rPr>
                <w:rFonts w:ascii="Calibri" w:eastAsia="Calibri" w:hAnsi="Calibri" w:cs="Calibri"/>
                <w:lang w:eastAsia="en-GB"/>
              </w:rPr>
              <w:t>Information via Twitter</w:t>
            </w:r>
          </w:p>
        </w:tc>
        <w:tc>
          <w:tcPr>
            <w:tcW w:w="25" w:type="dxa"/>
            <w:tcBorders>
              <w:right w:val="single" w:sz="4" w:space="0" w:color="auto"/>
            </w:tcBorders>
            <w:vAlign w:val="bottom"/>
          </w:tcPr>
          <w:p w14:paraId="4E4D0BDC" w14:textId="77777777" w:rsidR="00D10D36" w:rsidRPr="00D10D36" w:rsidRDefault="00D10D36" w:rsidP="00D10D36">
            <w:pPr>
              <w:spacing w:after="0" w:line="240" w:lineRule="auto"/>
              <w:rPr>
                <w:rFonts w:ascii="Times New Roman" w:eastAsiaTheme="minorEastAsia" w:hAnsi="Times New Roman" w:cs="Times New Roman"/>
                <w:sz w:val="1"/>
                <w:szCs w:val="1"/>
                <w:lang w:eastAsia="en-GB"/>
              </w:rPr>
            </w:pPr>
          </w:p>
        </w:tc>
      </w:tr>
      <w:tr w:rsidR="00D10D36" w:rsidRPr="00D10D36" w14:paraId="3D679C64" w14:textId="77777777" w:rsidTr="00FA06A2">
        <w:trPr>
          <w:trHeight w:val="278"/>
        </w:trPr>
        <w:tc>
          <w:tcPr>
            <w:tcW w:w="25" w:type="dxa"/>
            <w:tcBorders>
              <w:left w:val="single" w:sz="4" w:space="0" w:color="auto"/>
            </w:tcBorders>
            <w:vAlign w:val="bottom"/>
          </w:tcPr>
          <w:p w14:paraId="5A884275"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320" w:type="dxa"/>
            <w:vAlign w:val="bottom"/>
          </w:tcPr>
          <w:p w14:paraId="386A5CA5" w14:textId="77777777" w:rsidR="00D10D36" w:rsidRPr="00D10D36" w:rsidRDefault="00D10D36" w:rsidP="00D10D36">
            <w:pPr>
              <w:spacing w:after="0" w:line="240" w:lineRule="auto"/>
              <w:ind w:left="100"/>
              <w:rPr>
                <w:rFonts w:ascii="Times New Roman" w:eastAsiaTheme="minorEastAsia" w:hAnsi="Times New Roman" w:cs="Times New Roman"/>
                <w:sz w:val="20"/>
                <w:szCs w:val="20"/>
                <w:lang w:eastAsia="en-GB"/>
              </w:rPr>
            </w:pPr>
            <w:r w:rsidRPr="00D10D36">
              <w:rPr>
                <w:rFonts w:ascii="Symbol" w:eastAsia="Symbol" w:hAnsi="Symbol" w:cs="Symbol"/>
                <w:lang w:eastAsia="en-GB"/>
              </w:rPr>
              <w:t></w:t>
            </w:r>
          </w:p>
        </w:tc>
        <w:tc>
          <w:tcPr>
            <w:tcW w:w="5460" w:type="dxa"/>
            <w:vAlign w:val="bottom"/>
          </w:tcPr>
          <w:p w14:paraId="6370ED1F" w14:textId="77777777" w:rsidR="00D10D36" w:rsidRPr="00D10D36" w:rsidRDefault="00D10D36" w:rsidP="00D10D36">
            <w:pPr>
              <w:spacing w:after="0" w:line="240" w:lineRule="auto"/>
              <w:ind w:left="140"/>
              <w:rPr>
                <w:rFonts w:ascii="Times New Roman" w:eastAsiaTheme="minorEastAsia" w:hAnsi="Times New Roman" w:cs="Times New Roman"/>
                <w:sz w:val="20"/>
                <w:szCs w:val="20"/>
                <w:lang w:eastAsia="en-GB"/>
              </w:rPr>
            </w:pPr>
            <w:r w:rsidRPr="00D10D36">
              <w:rPr>
                <w:rFonts w:ascii="Calibri" w:eastAsia="Calibri" w:hAnsi="Calibri" w:cs="Calibri"/>
                <w:lang w:eastAsia="en-GB"/>
              </w:rPr>
              <w:t>Anti-bullying curriculum</w:t>
            </w:r>
          </w:p>
        </w:tc>
        <w:tc>
          <w:tcPr>
            <w:tcW w:w="20" w:type="dxa"/>
            <w:vAlign w:val="bottom"/>
          </w:tcPr>
          <w:p w14:paraId="7E45AD87"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100" w:type="dxa"/>
            <w:vAlign w:val="bottom"/>
          </w:tcPr>
          <w:p w14:paraId="521F0A21"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240" w:type="dxa"/>
            <w:vAlign w:val="bottom"/>
          </w:tcPr>
          <w:p w14:paraId="0BD47805" w14:textId="77777777" w:rsidR="00D10D36" w:rsidRPr="00D10D36" w:rsidRDefault="00D10D36" w:rsidP="00D10D36">
            <w:pPr>
              <w:spacing w:after="0" w:line="268" w:lineRule="exact"/>
              <w:rPr>
                <w:rFonts w:ascii="Times New Roman" w:eastAsiaTheme="minorEastAsia" w:hAnsi="Times New Roman" w:cs="Times New Roman"/>
                <w:sz w:val="20"/>
                <w:szCs w:val="20"/>
                <w:lang w:eastAsia="en-GB"/>
              </w:rPr>
            </w:pPr>
            <w:r w:rsidRPr="00D10D36">
              <w:rPr>
                <w:rFonts w:ascii="Symbol" w:eastAsia="Symbol" w:hAnsi="Symbol" w:cs="Symbol"/>
                <w:lang w:eastAsia="en-GB"/>
              </w:rPr>
              <w:t></w:t>
            </w:r>
          </w:p>
        </w:tc>
        <w:tc>
          <w:tcPr>
            <w:tcW w:w="3760" w:type="dxa"/>
            <w:vAlign w:val="bottom"/>
          </w:tcPr>
          <w:p w14:paraId="710D1E19" w14:textId="77777777" w:rsidR="00D10D36" w:rsidRPr="00D10D36" w:rsidRDefault="00D10D36" w:rsidP="00D10D36">
            <w:pPr>
              <w:spacing w:after="0" w:line="240" w:lineRule="auto"/>
              <w:ind w:left="120"/>
              <w:rPr>
                <w:rFonts w:ascii="Times New Roman" w:eastAsiaTheme="minorEastAsia" w:hAnsi="Times New Roman" w:cs="Times New Roman"/>
                <w:sz w:val="20"/>
                <w:szCs w:val="20"/>
                <w:lang w:eastAsia="en-GB"/>
              </w:rPr>
            </w:pPr>
            <w:r w:rsidRPr="00D10D36">
              <w:rPr>
                <w:rFonts w:ascii="Calibri" w:eastAsia="Calibri" w:hAnsi="Calibri" w:cs="Calibri"/>
                <w:lang w:eastAsia="en-GB"/>
              </w:rPr>
              <w:t>Information via website</w:t>
            </w:r>
          </w:p>
        </w:tc>
        <w:tc>
          <w:tcPr>
            <w:tcW w:w="25" w:type="dxa"/>
            <w:tcBorders>
              <w:right w:val="single" w:sz="4" w:space="0" w:color="auto"/>
            </w:tcBorders>
            <w:vAlign w:val="bottom"/>
          </w:tcPr>
          <w:p w14:paraId="1F488D76" w14:textId="77777777" w:rsidR="00D10D36" w:rsidRPr="00D10D36" w:rsidRDefault="00D10D36" w:rsidP="00D10D36">
            <w:pPr>
              <w:spacing w:after="0" w:line="240" w:lineRule="auto"/>
              <w:rPr>
                <w:rFonts w:ascii="Times New Roman" w:eastAsiaTheme="minorEastAsia" w:hAnsi="Times New Roman" w:cs="Times New Roman"/>
                <w:sz w:val="1"/>
                <w:szCs w:val="1"/>
                <w:lang w:eastAsia="en-GB"/>
              </w:rPr>
            </w:pPr>
          </w:p>
        </w:tc>
      </w:tr>
      <w:tr w:rsidR="00D10D36" w:rsidRPr="00D10D36" w14:paraId="75F247EF" w14:textId="77777777" w:rsidTr="00FA06A2">
        <w:trPr>
          <w:trHeight w:val="281"/>
        </w:trPr>
        <w:tc>
          <w:tcPr>
            <w:tcW w:w="25" w:type="dxa"/>
            <w:tcBorders>
              <w:left w:val="single" w:sz="4" w:space="0" w:color="auto"/>
            </w:tcBorders>
            <w:vAlign w:val="bottom"/>
          </w:tcPr>
          <w:p w14:paraId="4AE78ED4"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320" w:type="dxa"/>
            <w:vAlign w:val="bottom"/>
          </w:tcPr>
          <w:p w14:paraId="305F4770" w14:textId="77777777" w:rsidR="00D10D36" w:rsidRPr="00D10D36" w:rsidRDefault="00D10D36" w:rsidP="00D10D36">
            <w:pPr>
              <w:spacing w:after="0" w:line="240" w:lineRule="auto"/>
              <w:ind w:left="100"/>
              <w:rPr>
                <w:rFonts w:ascii="Times New Roman" w:eastAsiaTheme="minorEastAsia" w:hAnsi="Times New Roman" w:cs="Times New Roman"/>
                <w:sz w:val="20"/>
                <w:szCs w:val="20"/>
                <w:lang w:eastAsia="en-GB"/>
              </w:rPr>
            </w:pPr>
            <w:r w:rsidRPr="00D10D36">
              <w:rPr>
                <w:rFonts w:ascii="Symbol" w:eastAsia="Symbol" w:hAnsi="Symbol" w:cs="Symbol"/>
                <w:lang w:eastAsia="en-GB"/>
              </w:rPr>
              <w:t></w:t>
            </w:r>
          </w:p>
        </w:tc>
        <w:tc>
          <w:tcPr>
            <w:tcW w:w="5460" w:type="dxa"/>
            <w:vAlign w:val="bottom"/>
          </w:tcPr>
          <w:p w14:paraId="52446728" w14:textId="77777777" w:rsidR="00D10D36" w:rsidRPr="00D10D36" w:rsidRDefault="00D10D36" w:rsidP="00D10D36">
            <w:pPr>
              <w:spacing w:after="0" w:line="240" w:lineRule="auto"/>
              <w:ind w:left="140"/>
              <w:rPr>
                <w:rFonts w:ascii="Times New Roman" w:eastAsiaTheme="minorEastAsia" w:hAnsi="Times New Roman" w:cs="Times New Roman"/>
                <w:sz w:val="20"/>
                <w:szCs w:val="20"/>
                <w:lang w:eastAsia="en-GB"/>
              </w:rPr>
            </w:pPr>
            <w:r w:rsidRPr="00D10D36">
              <w:rPr>
                <w:rFonts w:ascii="Calibri" w:eastAsia="Calibri" w:hAnsi="Calibri" w:cs="Calibri"/>
                <w:lang w:eastAsia="en-GB"/>
              </w:rPr>
              <w:t>Assemblies</w:t>
            </w:r>
          </w:p>
        </w:tc>
        <w:tc>
          <w:tcPr>
            <w:tcW w:w="20" w:type="dxa"/>
            <w:vAlign w:val="bottom"/>
          </w:tcPr>
          <w:p w14:paraId="253650B6"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100" w:type="dxa"/>
            <w:vAlign w:val="bottom"/>
          </w:tcPr>
          <w:p w14:paraId="2FC30E2A"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4000" w:type="dxa"/>
            <w:gridSpan w:val="2"/>
            <w:vAlign w:val="bottom"/>
          </w:tcPr>
          <w:p w14:paraId="69033600" w14:textId="61A83036" w:rsidR="00D10D36" w:rsidRPr="00D10D36" w:rsidRDefault="00D10D36" w:rsidP="00D10D36">
            <w:pPr>
              <w:spacing w:after="0" w:line="276" w:lineRule="exact"/>
              <w:rPr>
                <w:rFonts w:ascii="Times New Roman" w:eastAsiaTheme="minorEastAsia" w:hAnsi="Times New Roman" w:cs="Times New Roman"/>
                <w:sz w:val="20"/>
                <w:szCs w:val="20"/>
                <w:lang w:eastAsia="en-GB"/>
              </w:rPr>
            </w:pPr>
            <w:r w:rsidRPr="00D10D36">
              <w:rPr>
                <w:rFonts w:ascii="Symbol" w:eastAsia="Symbol" w:hAnsi="Symbol" w:cs="Symbol"/>
                <w:lang w:eastAsia="en-GB"/>
              </w:rPr>
              <w:t></w:t>
            </w:r>
            <w:r w:rsidRPr="00D10D36">
              <w:rPr>
                <w:rFonts w:ascii="Calibri" w:eastAsia="Calibri" w:hAnsi="Calibri" w:cs="Calibri"/>
                <w:lang w:eastAsia="en-GB"/>
              </w:rPr>
              <w:t xml:space="preserve">  </w:t>
            </w:r>
            <w:r w:rsidR="00A014EE">
              <w:rPr>
                <w:rFonts w:ascii="Calibri" w:eastAsia="Calibri" w:hAnsi="Calibri" w:cs="Calibri"/>
                <w:lang w:eastAsia="en-GB"/>
              </w:rPr>
              <w:t xml:space="preserve">    </w:t>
            </w:r>
            <w:r w:rsidRPr="00D10D36">
              <w:rPr>
                <w:rFonts w:ascii="Calibri" w:eastAsia="Calibri" w:hAnsi="Calibri" w:cs="Calibri"/>
                <w:lang w:eastAsia="en-GB"/>
              </w:rPr>
              <w:t>Link Police Community Support Officer</w:t>
            </w:r>
          </w:p>
        </w:tc>
        <w:tc>
          <w:tcPr>
            <w:tcW w:w="25" w:type="dxa"/>
            <w:tcBorders>
              <w:right w:val="single" w:sz="4" w:space="0" w:color="auto"/>
            </w:tcBorders>
            <w:vAlign w:val="bottom"/>
          </w:tcPr>
          <w:p w14:paraId="3B3B888C" w14:textId="77777777" w:rsidR="00D10D36" w:rsidRPr="00D10D36" w:rsidRDefault="00D10D36" w:rsidP="00D10D36">
            <w:pPr>
              <w:spacing w:after="0" w:line="240" w:lineRule="auto"/>
              <w:rPr>
                <w:rFonts w:ascii="Times New Roman" w:eastAsiaTheme="minorEastAsia" w:hAnsi="Times New Roman" w:cs="Times New Roman"/>
                <w:sz w:val="1"/>
                <w:szCs w:val="1"/>
                <w:lang w:eastAsia="en-GB"/>
              </w:rPr>
            </w:pPr>
          </w:p>
        </w:tc>
      </w:tr>
      <w:tr w:rsidR="00D10D36" w:rsidRPr="00D10D36" w14:paraId="192B0F64" w14:textId="77777777" w:rsidTr="00FA06A2">
        <w:trPr>
          <w:trHeight w:val="281"/>
        </w:trPr>
        <w:tc>
          <w:tcPr>
            <w:tcW w:w="25" w:type="dxa"/>
            <w:tcBorders>
              <w:left w:val="single" w:sz="4" w:space="0" w:color="auto"/>
            </w:tcBorders>
            <w:vAlign w:val="bottom"/>
          </w:tcPr>
          <w:p w14:paraId="6ABE9D4C"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320" w:type="dxa"/>
            <w:vAlign w:val="bottom"/>
          </w:tcPr>
          <w:p w14:paraId="2DA56805" w14:textId="77777777" w:rsidR="00D10D36" w:rsidRPr="00D10D36" w:rsidRDefault="00D10D36" w:rsidP="00D10D36">
            <w:pPr>
              <w:spacing w:after="0" w:line="240" w:lineRule="auto"/>
              <w:ind w:left="100"/>
              <w:rPr>
                <w:rFonts w:ascii="Times New Roman" w:eastAsiaTheme="minorEastAsia" w:hAnsi="Times New Roman" w:cs="Times New Roman"/>
                <w:sz w:val="20"/>
                <w:szCs w:val="20"/>
                <w:lang w:eastAsia="en-GB"/>
              </w:rPr>
            </w:pPr>
            <w:r w:rsidRPr="00D10D36">
              <w:rPr>
                <w:rFonts w:ascii="Symbol" w:eastAsia="Symbol" w:hAnsi="Symbol" w:cs="Symbol"/>
                <w:lang w:eastAsia="en-GB"/>
              </w:rPr>
              <w:t></w:t>
            </w:r>
          </w:p>
        </w:tc>
        <w:tc>
          <w:tcPr>
            <w:tcW w:w="5460" w:type="dxa"/>
            <w:vAlign w:val="bottom"/>
          </w:tcPr>
          <w:p w14:paraId="3D944183" w14:textId="77777777" w:rsidR="00D10D36" w:rsidRPr="00D10D36" w:rsidRDefault="00D10D36" w:rsidP="00D10D36">
            <w:pPr>
              <w:spacing w:after="0" w:line="240" w:lineRule="auto"/>
              <w:ind w:left="140"/>
              <w:rPr>
                <w:rFonts w:ascii="Times New Roman" w:eastAsiaTheme="minorEastAsia" w:hAnsi="Times New Roman" w:cs="Times New Roman"/>
                <w:sz w:val="20"/>
                <w:szCs w:val="20"/>
                <w:lang w:eastAsia="en-GB"/>
              </w:rPr>
            </w:pPr>
            <w:r w:rsidRPr="00D10D36">
              <w:rPr>
                <w:rFonts w:ascii="Calibri" w:eastAsia="Calibri" w:hAnsi="Calibri" w:cs="Calibri"/>
                <w:lang w:eastAsia="en-GB"/>
              </w:rPr>
              <w:t>Risk Assessments</w:t>
            </w:r>
          </w:p>
        </w:tc>
        <w:tc>
          <w:tcPr>
            <w:tcW w:w="20" w:type="dxa"/>
            <w:vAlign w:val="bottom"/>
          </w:tcPr>
          <w:p w14:paraId="7BA2132E"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100" w:type="dxa"/>
            <w:vAlign w:val="bottom"/>
          </w:tcPr>
          <w:p w14:paraId="13C6CEB0"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240" w:type="dxa"/>
            <w:vAlign w:val="bottom"/>
          </w:tcPr>
          <w:p w14:paraId="4CF3FCE5" w14:textId="77777777" w:rsidR="00D10D36" w:rsidRPr="00D10D36" w:rsidRDefault="00D10D36" w:rsidP="00D10D36">
            <w:pPr>
              <w:spacing w:after="0" w:line="268" w:lineRule="exact"/>
              <w:rPr>
                <w:rFonts w:ascii="Times New Roman" w:eastAsiaTheme="minorEastAsia" w:hAnsi="Times New Roman" w:cs="Times New Roman"/>
                <w:sz w:val="20"/>
                <w:szCs w:val="20"/>
                <w:lang w:eastAsia="en-GB"/>
              </w:rPr>
            </w:pPr>
            <w:r w:rsidRPr="00D10D36">
              <w:rPr>
                <w:rFonts w:ascii="Symbol" w:eastAsia="Symbol" w:hAnsi="Symbol" w:cs="Symbol"/>
                <w:lang w:eastAsia="en-GB"/>
              </w:rPr>
              <w:t></w:t>
            </w:r>
          </w:p>
        </w:tc>
        <w:tc>
          <w:tcPr>
            <w:tcW w:w="3760" w:type="dxa"/>
            <w:vAlign w:val="bottom"/>
          </w:tcPr>
          <w:p w14:paraId="4739B78E" w14:textId="77777777" w:rsidR="00D10D36" w:rsidRPr="00D10D36" w:rsidRDefault="00D10D36" w:rsidP="00D10D36">
            <w:pPr>
              <w:spacing w:after="0" w:line="240" w:lineRule="auto"/>
              <w:ind w:left="120"/>
              <w:rPr>
                <w:rFonts w:ascii="Times New Roman" w:eastAsiaTheme="minorEastAsia" w:hAnsi="Times New Roman" w:cs="Times New Roman"/>
                <w:sz w:val="20"/>
                <w:szCs w:val="20"/>
                <w:lang w:eastAsia="en-GB"/>
              </w:rPr>
            </w:pPr>
            <w:r w:rsidRPr="00D10D36">
              <w:rPr>
                <w:rFonts w:ascii="Calibri" w:eastAsia="Calibri" w:hAnsi="Calibri" w:cs="Calibri"/>
                <w:lang w:eastAsia="en-GB"/>
              </w:rPr>
              <w:t>NHS healthy living</w:t>
            </w:r>
          </w:p>
        </w:tc>
        <w:tc>
          <w:tcPr>
            <w:tcW w:w="25" w:type="dxa"/>
            <w:tcBorders>
              <w:right w:val="single" w:sz="4" w:space="0" w:color="auto"/>
            </w:tcBorders>
            <w:vAlign w:val="bottom"/>
          </w:tcPr>
          <w:p w14:paraId="0C439EAD" w14:textId="77777777" w:rsidR="00D10D36" w:rsidRPr="00D10D36" w:rsidRDefault="00D10D36" w:rsidP="00D10D36">
            <w:pPr>
              <w:spacing w:after="0" w:line="240" w:lineRule="auto"/>
              <w:rPr>
                <w:rFonts w:ascii="Times New Roman" w:eastAsiaTheme="minorEastAsia" w:hAnsi="Times New Roman" w:cs="Times New Roman"/>
                <w:sz w:val="1"/>
                <w:szCs w:val="1"/>
                <w:lang w:eastAsia="en-GB"/>
              </w:rPr>
            </w:pPr>
          </w:p>
        </w:tc>
      </w:tr>
      <w:tr w:rsidR="00D10D36" w:rsidRPr="00D10D36" w14:paraId="20540AEA" w14:textId="77777777" w:rsidTr="00FA06A2">
        <w:trPr>
          <w:trHeight w:val="281"/>
        </w:trPr>
        <w:tc>
          <w:tcPr>
            <w:tcW w:w="25" w:type="dxa"/>
            <w:tcBorders>
              <w:left w:val="single" w:sz="4" w:space="0" w:color="auto"/>
            </w:tcBorders>
            <w:vAlign w:val="bottom"/>
          </w:tcPr>
          <w:p w14:paraId="23FA402E"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5780" w:type="dxa"/>
            <w:gridSpan w:val="2"/>
            <w:vAlign w:val="bottom"/>
          </w:tcPr>
          <w:p w14:paraId="527CD7D0" w14:textId="0030A0CB" w:rsidR="00D10D36" w:rsidRPr="00D10D36" w:rsidRDefault="00D10D36" w:rsidP="00D10D36">
            <w:pPr>
              <w:spacing w:after="0" w:line="240" w:lineRule="auto"/>
              <w:ind w:left="100"/>
              <w:rPr>
                <w:rFonts w:ascii="Times New Roman" w:eastAsiaTheme="minorEastAsia" w:hAnsi="Times New Roman" w:cs="Times New Roman"/>
                <w:sz w:val="20"/>
                <w:szCs w:val="20"/>
                <w:lang w:eastAsia="en-GB"/>
              </w:rPr>
            </w:pPr>
            <w:r w:rsidRPr="00D10D36">
              <w:rPr>
                <w:rFonts w:ascii="Symbol" w:eastAsia="Symbol" w:hAnsi="Symbol" w:cs="Symbol"/>
                <w:lang w:eastAsia="en-GB"/>
              </w:rPr>
              <w:t></w:t>
            </w:r>
            <w:r w:rsidRPr="00D10D36">
              <w:rPr>
                <w:rFonts w:ascii="Calibri" w:eastAsia="Calibri" w:hAnsi="Calibri" w:cs="Calibri"/>
                <w:lang w:eastAsia="en-GB"/>
              </w:rPr>
              <w:t xml:space="preserve">  </w:t>
            </w:r>
            <w:r w:rsidR="00A014EE">
              <w:rPr>
                <w:rFonts w:ascii="Calibri" w:eastAsia="Calibri" w:hAnsi="Calibri" w:cs="Calibri"/>
                <w:lang w:eastAsia="en-GB"/>
              </w:rPr>
              <w:t xml:space="preserve">    </w:t>
            </w:r>
            <w:r w:rsidRPr="00D10D36">
              <w:rPr>
                <w:rFonts w:ascii="Calibri" w:eastAsia="Calibri" w:hAnsi="Calibri" w:cs="Calibri"/>
                <w:lang w:eastAsia="en-GB"/>
              </w:rPr>
              <w:t>DAS (Duty And advice Service)</w:t>
            </w:r>
          </w:p>
        </w:tc>
        <w:tc>
          <w:tcPr>
            <w:tcW w:w="20" w:type="dxa"/>
            <w:vAlign w:val="bottom"/>
          </w:tcPr>
          <w:p w14:paraId="1A701BC2"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100" w:type="dxa"/>
            <w:vAlign w:val="bottom"/>
          </w:tcPr>
          <w:p w14:paraId="59E5A91B"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4000" w:type="dxa"/>
            <w:gridSpan w:val="2"/>
            <w:vAlign w:val="bottom"/>
          </w:tcPr>
          <w:p w14:paraId="5A956386" w14:textId="3A8CA2AC" w:rsidR="00D10D36" w:rsidRPr="00D10D36" w:rsidRDefault="00D10D36" w:rsidP="00D10D36">
            <w:pPr>
              <w:spacing w:after="0" w:line="276" w:lineRule="exact"/>
              <w:rPr>
                <w:rFonts w:ascii="Times New Roman" w:eastAsiaTheme="minorEastAsia" w:hAnsi="Times New Roman" w:cs="Times New Roman"/>
                <w:sz w:val="20"/>
                <w:szCs w:val="20"/>
                <w:lang w:eastAsia="en-GB"/>
              </w:rPr>
            </w:pPr>
            <w:r w:rsidRPr="00D10D36">
              <w:rPr>
                <w:rFonts w:ascii="Symbol" w:eastAsia="Symbol" w:hAnsi="Symbol" w:cs="Symbol"/>
                <w:lang w:eastAsia="en-GB"/>
              </w:rPr>
              <w:t></w:t>
            </w:r>
            <w:r w:rsidRPr="00D10D36">
              <w:rPr>
                <w:rFonts w:ascii="Calibri" w:eastAsia="Calibri" w:hAnsi="Calibri" w:cs="Calibri"/>
                <w:lang w:eastAsia="en-GB"/>
              </w:rPr>
              <w:t xml:space="preserve">  </w:t>
            </w:r>
            <w:r w:rsidR="00A014EE">
              <w:rPr>
                <w:rFonts w:ascii="Calibri" w:eastAsia="Calibri" w:hAnsi="Calibri" w:cs="Calibri"/>
                <w:lang w:eastAsia="en-GB"/>
              </w:rPr>
              <w:t xml:space="preserve">  </w:t>
            </w:r>
            <w:r w:rsidRPr="00D10D36">
              <w:rPr>
                <w:rFonts w:ascii="Calibri" w:eastAsia="Calibri" w:hAnsi="Calibri" w:cs="Calibri"/>
                <w:lang w:eastAsia="en-GB"/>
              </w:rPr>
              <w:t>Wellbeing team meetings and training</w:t>
            </w:r>
          </w:p>
        </w:tc>
        <w:tc>
          <w:tcPr>
            <w:tcW w:w="25" w:type="dxa"/>
            <w:tcBorders>
              <w:right w:val="single" w:sz="4" w:space="0" w:color="auto"/>
            </w:tcBorders>
            <w:vAlign w:val="bottom"/>
          </w:tcPr>
          <w:p w14:paraId="3017E90B" w14:textId="77777777" w:rsidR="00D10D36" w:rsidRPr="00D10D36" w:rsidRDefault="00D10D36" w:rsidP="00D10D36">
            <w:pPr>
              <w:spacing w:after="0" w:line="240" w:lineRule="auto"/>
              <w:rPr>
                <w:rFonts w:ascii="Times New Roman" w:eastAsiaTheme="minorEastAsia" w:hAnsi="Times New Roman" w:cs="Times New Roman"/>
                <w:sz w:val="1"/>
                <w:szCs w:val="1"/>
                <w:lang w:eastAsia="en-GB"/>
              </w:rPr>
            </w:pPr>
          </w:p>
        </w:tc>
      </w:tr>
      <w:tr w:rsidR="00D10D36" w:rsidRPr="00D10D36" w14:paraId="1C4B7EDF" w14:textId="77777777" w:rsidTr="00FA06A2">
        <w:trPr>
          <w:trHeight w:val="281"/>
        </w:trPr>
        <w:tc>
          <w:tcPr>
            <w:tcW w:w="25" w:type="dxa"/>
            <w:tcBorders>
              <w:left w:val="single" w:sz="4" w:space="0" w:color="auto"/>
            </w:tcBorders>
            <w:vAlign w:val="bottom"/>
          </w:tcPr>
          <w:p w14:paraId="53336429"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5780" w:type="dxa"/>
            <w:gridSpan w:val="2"/>
            <w:vAlign w:val="bottom"/>
          </w:tcPr>
          <w:p w14:paraId="759658BA" w14:textId="1D653CC2" w:rsidR="00D10D36" w:rsidRPr="00D10D36" w:rsidRDefault="00D10D36" w:rsidP="00D10D36">
            <w:pPr>
              <w:spacing w:after="0" w:line="240" w:lineRule="auto"/>
              <w:ind w:left="100"/>
              <w:rPr>
                <w:rFonts w:ascii="Times New Roman" w:eastAsiaTheme="minorEastAsia" w:hAnsi="Times New Roman" w:cs="Times New Roman"/>
                <w:sz w:val="20"/>
                <w:szCs w:val="20"/>
                <w:lang w:eastAsia="en-GB"/>
              </w:rPr>
            </w:pPr>
            <w:r w:rsidRPr="00D10D36">
              <w:rPr>
                <w:rFonts w:ascii="Symbol" w:eastAsia="Symbol" w:hAnsi="Symbol" w:cs="Symbol"/>
                <w:lang w:eastAsia="en-GB"/>
              </w:rPr>
              <w:t></w:t>
            </w:r>
            <w:r w:rsidRPr="00D10D36">
              <w:rPr>
                <w:rFonts w:ascii="Calibri" w:eastAsia="Calibri" w:hAnsi="Calibri" w:cs="Calibri"/>
                <w:lang w:eastAsia="en-GB"/>
              </w:rPr>
              <w:t xml:space="preserve">  </w:t>
            </w:r>
            <w:r w:rsidR="00A014EE">
              <w:rPr>
                <w:rFonts w:ascii="Calibri" w:eastAsia="Calibri" w:hAnsi="Calibri" w:cs="Calibri"/>
                <w:lang w:eastAsia="en-GB"/>
              </w:rPr>
              <w:t xml:space="preserve">   </w:t>
            </w:r>
            <w:r w:rsidRPr="00D10D36">
              <w:rPr>
                <w:rFonts w:ascii="Calibri" w:eastAsia="Calibri" w:hAnsi="Calibri" w:cs="Calibri"/>
                <w:lang w:eastAsia="en-GB"/>
              </w:rPr>
              <w:t>TARGET – e-safety curriculum</w:t>
            </w:r>
          </w:p>
        </w:tc>
        <w:tc>
          <w:tcPr>
            <w:tcW w:w="20" w:type="dxa"/>
            <w:vAlign w:val="bottom"/>
          </w:tcPr>
          <w:p w14:paraId="23D6BDA0"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100" w:type="dxa"/>
            <w:vAlign w:val="bottom"/>
          </w:tcPr>
          <w:p w14:paraId="003565E4"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240" w:type="dxa"/>
            <w:vAlign w:val="bottom"/>
          </w:tcPr>
          <w:p w14:paraId="1B92893D" w14:textId="77777777" w:rsidR="00D10D36" w:rsidRPr="00D10D36" w:rsidRDefault="00D10D36" w:rsidP="00D10D36">
            <w:pPr>
              <w:spacing w:after="0" w:line="268" w:lineRule="exact"/>
              <w:rPr>
                <w:rFonts w:ascii="Times New Roman" w:eastAsiaTheme="minorEastAsia" w:hAnsi="Times New Roman" w:cs="Times New Roman"/>
                <w:sz w:val="20"/>
                <w:szCs w:val="20"/>
                <w:lang w:eastAsia="en-GB"/>
              </w:rPr>
            </w:pPr>
            <w:r w:rsidRPr="00D10D36">
              <w:rPr>
                <w:rFonts w:ascii="Symbol" w:eastAsia="Symbol" w:hAnsi="Symbol" w:cs="Symbol"/>
                <w:lang w:eastAsia="en-GB"/>
              </w:rPr>
              <w:t></w:t>
            </w:r>
          </w:p>
        </w:tc>
        <w:tc>
          <w:tcPr>
            <w:tcW w:w="3760" w:type="dxa"/>
            <w:vAlign w:val="bottom"/>
          </w:tcPr>
          <w:p w14:paraId="5FA79F7C" w14:textId="5A4EBD35" w:rsidR="00D10D36" w:rsidRPr="00D10D36" w:rsidRDefault="00D10D36" w:rsidP="00D10D36">
            <w:pPr>
              <w:spacing w:after="0" w:line="240" w:lineRule="auto"/>
              <w:ind w:left="120"/>
              <w:rPr>
                <w:rFonts w:ascii="Times New Roman" w:eastAsiaTheme="minorEastAsia" w:hAnsi="Times New Roman" w:cs="Times New Roman"/>
                <w:sz w:val="20"/>
                <w:szCs w:val="20"/>
                <w:lang w:eastAsia="en-GB"/>
              </w:rPr>
            </w:pPr>
            <w:r w:rsidRPr="00D10D36">
              <w:rPr>
                <w:rFonts w:ascii="Calibri" w:eastAsia="Calibri" w:hAnsi="Calibri" w:cs="Calibri"/>
                <w:lang w:eastAsia="en-GB"/>
              </w:rPr>
              <w:t>Buddy</w:t>
            </w:r>
            <w:r w:rsidR="00A014EE">
              <w:rPr>
                <w:rFonts w:ascii="Calibri" w:eastAsia="Calibri" w:hAnsi="Calibri" w:cs="Calibri"/>
                <w:lang w:eastAsia="en-GB"/>
              </w:rPr>
              <w:t xml:space="preserve"> </w:t>
            </w:r>
            <w:r w:rsidRPr="00D10D36">
              <w:rPr>
                <w:rFonts w:ascii="Calibri" w:eastAsia="Calibri" w:hAnsi="Calibri" w:cs="Calibri"/>
                <w:lang w:eastAsia="en-GB"/>
              </w:rPr>
              <w:t>/</w:t>
            </w:r>
            <w:r w:rsidR="00A014EE">
              <w:rPr>
                <w:rFonts w:ascii="Calibri" w:eastAsia="Calibri" w:hAnsi="Calibri" w:cs="Calibri"/>
                <w:lang w:eastAsia="en-GB"/>
              </w:rPr>
              <w:t xml:space="preserve"> </w:t>
            </w:r>
            <w:r w:rsidRPr="00D10D36">
              <w:rPr>
                <w:rFonts w:ascii="Calibri" w:eastAsia="Calibri" w:hAnsi="Calibri" w:cs="Calibri"/>
                <w:lang w:eastAsia="en-GB"/>
              </w:rPr>
              <w:t>mentoring arrangements</w:t>
            </w:r>
          </w:p>
        </w:tc>
        <w:tc>
          <w:tcPr>
            <w:tcW w:w="25" w:type="dxa"/>
            <w:tcBorders>
              <w:right w:val="single" w:sz="4" w:space="0" w:color="auto"/>
            </w:tcBorders>
            <w:vAlign w:val="bottom"/>
          </w:tcPr>
          <w:p w14:paraId="3C9E345C" w14:textId="77777777" w:rsidR="00D10D36" w:rsidRPr="00D10D36" w:rsidRDefault="00D10D36" w:rsidP="00D10D36">
            <w:pPr>
              <w:spacing w:after="0" w:line="240" w:lineRule="auto"/>
              <w:rPr>
                <w:rFonts w:ascii="Times New Roman" w:eastAsiaTheme="minorEastAsia" w:hAnsi="Times New Roman" w:cs="Times New Roman"/>
                <w:sz w:val="1"/>
                <w:szCs w:val="1"/>
                <w:lang w:eastAsia="en-GB"/>
              </w:rPr>
            </w:pPr>
          </w:p>
        </w:tc>
      </w:tr>
      <w:tr w:rsidR="00D10D36" w:rsidRPr="00D10D36" w14:paraId="6E51D434" w14:textId="77777777" w:rsidTr="00FA06A2">
        <w:trPr>
          <w:trHeight w:val="286"/>
        </w:trPr>
        <w:tc>
          <w:tcPr>
            <w:tcW w:w="25" w:type="dxa"/>
            <w:tcBorders>
              <w:left w:val="single" w:sz="4" w:space="0" w:color="auto"/>
            </w:tcBorders>
            <w:vAlign w:val="bottom"/>
          </w:tcPr>
          <w:p w14:paraId="174EF580"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320" w:type="dxa"/>
            <w:vAlign w:val="bottom"/>
          </w:tcPr>
          <w:p w14:paraId="4B2CE3BA" w14:textId="77777777" w:rsidR="00D10D36" w:rsidRPr="00D10D36" w:rsidRDefault="00D10D36" w:rsidP="00D10D36">
            <w:pPr>
              <w:spacing w:after="0" w:line="240" w:lineRule="auto"/>
              <w:ind w:left="100"/>
              <w:rPr>
                <w:rFonts w:ascii="Times New Roman" w:eastAsiaTheme="minorEastAsia" w:hAnsi="Times New Roman" w:cs="Times New Roman"/>
                <w:sz w:val="20"/>
                <w:szCs w:val="20"/>
                <w:lang w:eastAsia="en-GB"/>
              </w:rPr>
            </w:pPr>
            <w:r w:rsidRPr="00D10D36">
              <w:rPr>
                <w:rFonts w:ascii="Symbol" w:eastAsia="Symbol" w:hAnsi="Symbol" w:cs="Symbol"/>
                <w:lang w:eastAsia="en-GB"/>
              </w:rPr>
              <w:t></w:t>
            </w:r>
          </w:p>
        </w:tc>
        <w:tc>
          <w:tcPr>
            <w:tcW w:w="5460" w:type="dxa"/>
            <w:vAlign w:val="bottom"/>
          </w:tcPr>
          <w:p w14:paraId="14292134" w14:textId="6219A723" w:rsidR="00D10D36" w:rsidRPr="00D10D36" w:rsidRDefault="00D10D36" w:rsidP="00D10D36">
            <w:pPr>
              <w:spacing w:after="0" w:line="240" w:lineRule="auto"/>
              <w:ind w:left="140"/>
              <w:rPr>
                <w:rFonts w:ascii="Times New Roman" w:eastAsiaTheme="minorEastAsia" w:hAnsi="Times New Roman" w:cs="Times New Roman"/>
                <w:sz w:val="20"/>
                <w:szCs w:val="20"/>
                <w:lang w:eastAsia="en-GB"/>
              </w:rPr>
            </w:pPr>
            <w:r w:rsidRPr="00D10D36">
              <w:rPr>
                <w:rFonts w:ascii="Calibri" w:eastAsia="Calibri" w:hAnsi="Calibri" w:cs="Calibri"/>
                <w:lang w:eastAsia="en-GB"/>
              </w:rPr>
              <w:t>Home visits</w:t>
            </w:r>
            <w:r w:rsidR="00A014EE">
              <w:rPr>
                <w:rFonts w:ascii="Calibri" w:eastAsia="Calibri" w:hAnsi="Calibri" w:cs="Calibri"/>
                <w:lang w:eastAsia="en-GB"/>
              </w:rPr>
              <w:t xml:space="preserve"> if necessary</w:t>
            </w:r>
          </w:p>
        </w:tc>
        <w:tc>
          <w:tcPr>
            <w:tcW w:w="20" w:type="dxa"/>
            <w:vAlign w:val="bottom"/>
          </w:tcPr>
          <w:p w14:paraId="08EB7813"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100" w:type="dxa"/>
            <w:vAlign w:val="bottom"/>
          </w:tcPr>
          <w:p w14:paraId="4C6A1C83"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4000" w:type="dxa"/>
            <w:gridSpan w:val="2"/>
            <w:vAlign w:val="bottom"/>
          </w:tcPr>
          <w:p w14:paraId="1DD49C7E" w14:textId="2296FE76" w:rsidR="00D10D36" w:rsidRPr="00D10D36" w:rsidRDefault="00D10D36" w:rsidP="00D10D36">
            <w:pPr>
              <w:spacing w:after="0" w:line="276" w:lineRule="exact"/>
              <w:rPr>
                <w:rFonts w:ascii="Times New Roman" w:eastAsiaTheme="minorEastAsia" w:hAnsi="Times New Roman" w:cs="Times New Roman"/>
                <w:sz w:val="20"/>
                <w:szCs w:val="20"/>
                <w:lang w:eastAsia="en-GB"/>
              </w:rPr>
            </w:pPr>
            <w:r w:rsidRPr="00D10D36">
              <w:rPr>
                <w:rFonts w:ascii="Symbol" w:eastAsia="Symbol" w:hAnsi="Symbol" w:cs="Symbol"/>
                <w:lang w:eastAsia="en-GB"/>
              </w:rPr>
              <w:t></w:t>
            </w:r>
            <w:r w:rsidRPr="00D10D36">
              <w:rPr>
                <w:rFonts w:ascii="Calibri" w:eastAsia="Calibri" w:hAnsi="Calibri" w:cs="Calibri"/>
                <w:lang w:eastAsia="en-GB"/>
              </w:rPr>
              <w:t xml:space="preserve">  </w:t>
            </w:r>
            <w:r w:rsidR="00A014EE">
              <w:rPr>
                <w:rFonts w:ascii="Calibri" w:eastAsia="Calibri" w:hAnsi="Calibri" w:cs="Calibri"/>
                <w:lang w:eastAsia="en-GB"/>
              </w:rPr>
              <w:t xml:space="preserve">   Lunch and breakfast</w:t>
            </w:r>
            <w:r w:rsidRPr="00D10D36">
              <w:rPr>
                <w:rFonts w:ascii="Calibri" w:eastAsia="Calibri" w:hAnsi="Calibri" w:cs="Calibri"/>
                <w:lang w:eastAsia="en-GB"/>
              </w:rPr>
              <w:t xml:space="preserve"> group</w:t>
            </w:r>
            <w:r w:rsidR="00A014EE">
              <w:rPr>
                <w:rFonts w:ascii="Calibri" w:eastAsia="Calibri" w:hAnsi="Calibri" w:cs="Calibri"/>
                <w:lang w:eastAsia="en-GB"/>
              </w:rPr>
              <w:t>s</w:t>
            </w:r>
            <w:r w:rsidRPr="00D10D36">
              <w:rPr>
                <w:rFonts w:ascii="Calibri" w:eastAsia="Calibri" w:hAnsi="Calibri" w:cs="Calibri"/>
                <w:lang w:eastAsia="en-GB"/>
              </w:rPr>
              <w:t xml:space="preserve"> for pupils </w:t>
            </w:r>
            <w:r w:rsidR="00A014EE">
              <w:rPr>
                <w:rFonts w:ascii="Calibri" w:eastAsia="Calibri" w:hAnsi="Calibri" w:cs="Calibri"/>
                <w:lang w:eastAsia="en-GB"/>
              </w:rPr>
              <w:t xml:space="preserve">    where needed</w:t>
            </w:r>
          </w:p>
        </w:tc>
        <w:tc>
          <w:tcPr>
            <w:tcW w:w="25" w:type="dxa"/>
            <w:tcBorders>
              <w:right w:val="single" w:sz="4" w:space="0" w:color="auto"/>
            </w:tcBorders>
            <w:vAlign w:val="bottom"/>
          </w:tcPr>
          <w:p w14:paraId="00844B85" w14:textId="77777777" w:rsidR="00D10D36" w:rsidRPr="00D10D36" w:rsidRDefault="00D10D36" w:rsidP="00D10D36">
            <w:pPr>
              <w:spacing w:after="0" w:line="240" w:lineRule="auto"/>
              <w:rPr>
                <w:rFonts w:ascii="Times New Roman" w:eastAsiaTheme="minorEastAsia" w:hAnsi="Times New Roman" w:cs="Times New Roman"/>
                <w:sz w:val="1"/>
                <w:szCs w:val="1"/>
                <w:lang w:eastAsia="en-GB"/>
              </w:rPr>
            </w:pPr>
          </w:p>
        </w:tc>
      </w:tr>
      <w:tr w:rsidR="00D10D36" w:rsidRPr="00D10D36" w14:paraId="0284B01F" w14:textId="77777777" w:rsidTr="00FA06A2">
        <w:trPr>
          <w:trHeight w:val="298"/>
        </w:trPr>
        <w:tc>
          <w:tcPr>
            <w:tcW w:w="25" w:type="dxa"/>
            <w:tcBorders>
              <w:left w:val="single" w:sz="4" w:space="0" w:color="auto"/>
            </w:tcBorders>
            <w:vAlign w:val="bottom"/>
          </w:tcPr>
          <w:p w14:paraId="2B00DFFA"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5780" w:type="dxa"/>
            <w:gridSpan w:val="2"/>
            <w:vAlign w:val="bottom"/>
          </w:tcPr>
          <w:p w14:paraId="5B9D5322" w14:textId="2B69B259" w:rsidR="00D10D36" w:rsidRPr="00D10D36" w:rsidRDefault="00D10D36" w:rsidP="00D10D36">
            <w:pPr>
              <w:spacing w:after="0" w:line="240" w:lineRule="auto"/>
              <w:ind w:left="100"/>
              <w:rPr>
                <w:rFonts w:ascii="Times New Roman" w:eastAsiaTheme="minorEastAsia" w:hAnsi="Times New Roman" w:cs="Times New Roman"/>
                <w:sz w:val="20"/>
                <w:szCs w:val="20"/>
                <w:lang w:eastAsia="en-GB"/>
              </w:rPr>
            </w:pPr>
          </w:p>
        </w:tc>
        <w:tc>
          <w:tcPr>
            <w:tcW w:w="20" w:type="dxa"/>
            <w:vAlign w:val="bottom"/>
          </w:tcPr>
          <w:p w14:paraId="3D8B2CF9"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100" w:type="dxa"/>
            <w:vAlign w:val="bottom"/>
          </w:tcPr>
          <w:p w14:paraId="1F491C55"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4000" w:type="dxa"/>
            <w:gridSpan w:val="2"/>
            <w:vAlign w:val="bottom"/>
          </w:tcPr>
          <w:p w14:paraId="52D0B47B" w14:textId="21950228" w:rsidR="00D10D36" w:rsidRPr="00D10D36" w:rsidRDefault="00D10D36" w:rsidP="00D10D36">
            <w:pPr>
              <w:spacing w:after="0" w:line="295" w:lineRule="exact"/>
              <w:rPr>
                <w:rFonts w:ascii="Times New Roman" w:eastAsiaTheme="minorEastAsia" w:hAnsi="Times New Roman" w:cs="Times New Roman"/>
                <w:sz w:val="20"/>
                <w:szCs w:val="20"/>
                <w:lang w:eastAsia="en-GB"/>
              </w:rPr>
            </w:pPr>
            <w:r w:rsidRPr="00D10D36">
              <w:rPr>
                <w:rFonts w:ascii="Symbol" w:eastAsia="Symbol" w:hAnsi="Symbol" w:cs="Symbol"/>
                <w:sz w:val="24"/>
                <w:szCs w:val="24"/>
                <w:lang w:eastAsia="en-GB"/>
              </w:rPr>
              <w:t></w:t>
            </w:r>
            <w:r w:rsidRPr="00D10D36">
              <w:rPr>
                <w:rFonts w:ascii="Calibri" w:eastAsia="Calibri" w:hAnsi="Calibri" w:cs="Calibri"/>
                <w:lang w:eastAsia="en-GB"/>
              </w:rPr>
              <w:t xml:space="preserve">  </w:t>
            </w:r>
            <w:r w:rsidR="00A014EE">
              <w:rPr>
                <w:rFonts w:ascii="Calibri" w:eastAsia="Calibri" w:hAnsi="Calibri" w:cs="Calibri"/>
                <w:lang w:eastAsia="en-GB"/>
              </w:rPr>
              <w:t xml:space="preserve">  </w:t>
            </w:r>
            <w:r w:rsidRPr="00D10D36">
              <w:rPr>
                <w:rFonts w:ascii="Calibri" w:eastAsia="Calibri" w:hAnsi="Calibri" w:cs="Calibri"/>
                <w:lang w:eastAsia="en-GB"/>
              </w:rPr>
              <w:t>TARGET – work with an e-safety</w:t>
            </w:r>
          </w:p>
        </w:tc>
        <w:tc>
          <w:tcPr>
            <w:tcW w:w="25" w:type="dxa"/>
            <w:tcBorders>
              <w:right w:val="single" w:sz="4" w:space="0" w:color="auto"/>
            </w:tcBorders>
            <w:vAlign w:val="bottom"/>
          </w:tcPr>
          <w:p w14:paraId="2BA8B717" w14:textId="77777777" w:rsidR="00D10D36" w:rsidRPr="00D10D36" w:rsidRDefault="00D10D36" w:rsidP="00D10D36">
            <w:pPr>
              <w:spacing w:after="0" w:line="240" w:lineRule="auto"/>
              <w:rPr>
                <w:rFonts w:ascii="Times New Roman" w:eastAsiaTheme="minorEastAsia" w:hAnsi="Times New Roman" w:cs="Times New Roman"/>
                <w:sz w:val="1"/>
                <w:szCs w:val="1"/>
                <w:lang w:eastAsia="en-GB"/>
              </w:rPr>
            </w:pPr>
          </w:p>
        </w:tc>
      </w:tr>
      <w:tr w:rsidR="00D10D36" w:rsidRPr="00D10D36" w14:paraId="4B4FC08C" w14:textId="77777777" w:rsidTr="00C01360">
        <w:trPr>
          <w:trHeight w:val="281"/>
        </w:trPr>
        <w:tc>
          <w:tcPr>
            <w:tcW w:w="25" w:type="dxa"/>
            <w:tcBorders>
              <w:left w:val="single" w:sz="4" w:space="0" w:color="auto"/>
              <w:bottom w:val="single" w:sz="4" w:space="0" w:color="auto"/>
            </w:tcBorders>
            <w:vAlign w:val="bottom"/>
          </w:tcPr>
          <w:p w14:paraId="376542AB"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320" w:type="dxa"/>
            <w:tcBorders>
              <w:bottom w:val="single" w:sz="4" w:space="0" w:color="auto"/>
            </w:tcBorders>
            <w:vAlign w:val="bottom"/>
          </w:tcPr>
          <w:p w14:paraId="42BB76CF" w14:textId="77777777" w:rsidR="00D10D36" w:rsidRPr="00D10D36" w:rsidRDefault="00D10D36" w:rsidP="00D10D36">
            <w:pPr>
              <w:spacing w:after="0" w:line="240" w:lineRule="auto"/>
              <w:ind w:left="100"/>
              <w:rPr>
                <w:rFonts w:ascii="Times New Roman" w:eastAsiaTheme="minorEastAsia" w:hAnsi="Times New Roman" w:cs="Times New Roman"/>
                <w:sz w:val="20"/>
                <w:szCs w:val="20"/>
                <w:lang w:eastAsia="en-GB"/>
              </w:rPr>
            </w:pPr>
            <w:r w:rsidRPr="00D10D36">
              <w:rPr>
                <w:rFonts w:ascii="Symbol" w:eastAsia="Symbol" w:hAnsi="Symbol" w:cs="Symbol"/>
                <w:lang w:eastAsia="en-GB"/>
              </w:rPr>
              <w:t></w:t>
            </w:r>
          </w:p>
        </w:tc>
        <w:tc>
          <w:tcPr>
            <w:tcW w:w="5460" w:type="dxa"/>
            <w:vAlign w:val="bottom"/>
          </w:tcPr>
          <w:p w14:paraId="2CC9C821" w14:textId="77777777" w:rsidR="00D10D36" w:rsidRPr="00D10D36" w:rsidRDefault="00D10D36" w:rsidP="00D10D36">
            <w:pPr>
              <w:spacing w:after="0" w:line="240" w:lineRule="auto"/>
              <w:ind w:left="140"/>
              <w:rPr>
                <w:rFonts w:ascii="Times New Roman" w:eastAsiaTheme="minorEastAsia" w:hAnsi="Times New Roman" w:cs="Times New Roman"/>
                <w:sz w:val="20"/>
                <w:szCs w:val="20"/>
                <w:lang w:eastAsia="en-GB"/>
              </w:rPr>
            </w:pPr>
            <w:r w:rsidRPr="00D10D36">
              <w:rPr>
                <w:rFonts w:ascii="Calibri" w:eastAsia="Calibri" w:hAnsi="Calibri" w:cs="Calibri"/>
                <w:lang w:eastAsia="en-GB"/>
              </w:rPr>
              <w:t>Parent workshops</w:t>
            </w:r>
          </w:p>
        </w:tc>
        <w:tc>
          <w:tcPr>
            <w:tcW w:w="20" w:type="dxa"/>
            <w:tcBorders>
              <w:bottom w:val="single" w:sz="4" w:space="0" w:color="auto"/>
            </w:tcBorders>
            <w:vAlign w:val="bottom"/>
          </w:tcPr>
          <w:p w14:paraId="540F672A"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100" w:type="dxa"/>
            <w:tcBorders>
              <w:bottom w:val="single" w:sz="4" w:space="0" w:color="auto"/>
            </w:tcBorders>
            <w:vAlign w:val="bottom"/>
          </w:tcPr>
          <w:p w14:paraId="6DF5938B"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240" w:type="dxa"/>
            <w:vMerge w:val="restart"/>
            <w:tcBorders>
              <w:bottom w:val="single" w:sz="4" w:space="0" w:color="auto"/>
            </w:tcBorders>
            <w:vAlign w:val="bottom"/>
          </w:tcPr>
          <w:p w14:paraId="012A1ACF" w14:textId="77777777" w:rsidR="00D10D36" w:rsidRPr="00D10D36" w:rsidRDefault="00D10D36" w:rsidP="00D10D36">
            <w:pPr>
              <w:spacing w:after="0" w:line="240" w:lineRule="auto"/>
              <w:rPr>
                <w:rFonts w:ascii="Times New Roman" w:eastAsiaTheme="minorEastAsia" w:hAnsi="Times New Roman" w:cs="Times New Roman"/>
                <w:sz w:val="20"/>
                <w:szCs w:val="20"/>
                <w:lang w:eastAsia="en-GB"/>
              </w:rPr>
            </w:pPr>
            <w:r w:rsidRPr="00D10D36">
              <w:rPr>
                <w:rFonts w:ascii="Symbol" w:eastAsia="Symbol" w:hAnsi="Symbol" w:cs="Symbol"/>
                <w:sz w:val="24"/>
                <w:szCs w:val="24"/>
                <w:lang w:eastAsia="en-GB"/>
              </w:rPr>
              <w:t></w:t>
            </w:r>
          </w:p>
        </w:tc>
        <w:tc>
          <w:tcPr>
            <w:tcW w:w="3760" w:type="dxa"/>
            <w:vAlign w:val="bottom"/>
          </w:tcPr>
          <w:p w14:paraId="47532C79" w14:textId="77777777" w:rsidR="00D10D36" w:rsidRPr="00D10D36" w:rsidRDefault="00D10D36" w:rsidP="00D10D36">
            <w:pPr>
              <w:spacing w:after="0" w:line="263" w:lineRule="exact"/>
              <w:ind w:left="120"/>
              <w:rPr>
                <w:rFonts w:ascii="Times New Roman" w:eastAsiaTheme="minorEastAsia" w:hAnsi="Times New Roman" w:cs="Times New Roman"/>
                <w:sz w:val="20"/>
                <w:szCs w:val="20"/>
                <w:lang w:eastAsia="en-GB"/>
              </w:rPr>
            </w:pPr>
            <w:r w:rsidRPr="00D10D36">
              <w:rPr>
                <w:rFonts w:ascii="Calibri" w:eastAsia="Calibri" w:hAnsi="Calibri" w:cs="Calibri"/>
                <w:lang w:eastAsia="en-GB"/>
              </w:rPr>
              <w:t>champion</w:t>
            </w:r>
          </w:p>
        </w:tc>
        <w:tc>
          <w:tcPr>
            <w:tcW w:w="25" w:type="dxa"/>
            <w:tcBorders>
              <w:bottom w:val="single" w:sz="4" w:space="0" w:color="auto"/>
              <w:right w:val="single" w:sz="4" w:space="0" w:color="auto"/>
            </w:tcBorders>
            <w:vAlign w:val="bottom"/>
          </w:tcPr>
          <w:p w14:paraId="5CDDFD6A" w14:textId="77777777" w:rsidR="00D10D36" w:rsidRPr="00D10D36" w:rsidRDefault="00D10D36" w:rsidP="00D10D36">
            <w:pPr>
              <w:spacing w:after="0" w:line="240" w:lineRule="auto"/>
              <w:rPr>
                <w:rFonts w:ascii="Times New Roman" w:eastAsiaTheme="minorEastAsia" w:hAnsi="Times New Roman" w:cs="Times New Roman"/>
                <w:sz w:val="1"/>
                <w:szCs w:val="1"/>
                <w:lang w:eastAsia="en-GB"/>
              </w:rPr>
            </w:pPr>
          </w:p>
        </w:tc>
      </w:tr>
      <w:tr w:rsidR="00FA06A2" w:rsidRPr="00D10D36" w14:paraId="056CD9DC" w14:textId="77777777" w:rsidTr="00C01360">
        <w:trPr>
          <w:trHeight w:val="283"/>
        </w:trPr>
        <w:tc>
          <w:tcPr>
            <w:tcW w:w="25" w:type="dxa"/>
            <w:tcBorders>
              <w:top w:val="single" w:sz="4" w:space="0" w:color="auto"/>
              <w:left w:val="single" w:sz="4" w:space="0" w:color="auto"/>
            </w:tcBorders>
            <w:vAlign w:val="bottom"/>
          </w:tcPr>
          <w:p w14:paraId="4D9A8A0F"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320" w:type="dxa"/>
            <w:tcBorders>
              <w:top w:val="single" w:sz="4" w:space="0" w:color="auto"/>
            </w:tcBorders>
            <w:vAlign w:val="bottom"/>
          </w:tcPr>
          <w:p w14:paraId="3CAF3B10" w14:textId="77777777" w:rsidR="00D10D36" w:rsidRPr="00D10D36" w:rsidRDefault="00D10D36" w:rsidP="00D10D36">
            <w:pPr>
              <w:spacing w:after="0" w:line="240" w:lineRule="auto"/>
              <w:ind w:left="100"/>
              <w:rPr>
                <w:rFonts w:ascii="Times New Roman" w:eastAsiaTheme="minorEastAsia" w:hAnsi="Times New Roman" w:cs="Times New Roman"/>
                <w:sz w:val="20"/>
                <w:szCs w:val="20"/>
                <w:lang w:eastAsia="en-GB"/>
              </w:rPr>
            </w:pPr>
            <w:r w:rsidRPr="00D10D36">
              <w:rPr>
                <w:rFonts w:ascii="Symbol" w:eastAsia="Symbol" w:hAnsi="Symbol" w:cs="Symbol"/>
                <w:lang w:eastAsia="en-GB"/>
              </w:rPr>
              <w:t></w:t>
            </w:r>
          </w:p>
        </w:tc>
        <w:tc>
          <w:tcPr>
            <w:tcW w:w="5460" w:type="dxa"/>
            <w:vAlign w:val="bottom"/>
          </w:tcPr>
          <w:p w14:paraId="2979B7F2" w14:textId="1D43A3D2" w:rsidR="00FA06A2" w:rsidRPr="00D10D36" w:rsidRDefault="00D10D36" w:rsidP="00FA06A2">
            <w:pPr>
              <w:spacing w:after="0" w:line="240" w:lineRule="auto"/>
              <w:ind w:left="140"/>
              <w:rPr>
                <w:rFonts w:ascii="Calibri" w:eastAsia="Calibri" w:hAnsi="Calibri" w:cs="Calibri"/>
                <w:lang w:eastAsia="en-GB"/>
              </w:rPr>
            </w:pPr>
            <w:r w:rsidRPr="00D10D36">
              <w:rPr>
                <w:rFonts w:ascii="Calibri" w:eastAsia="Calibri" w:hAnsi="Calibri" w:cs="Calibri"/>
                <w:lang w:eastAsia="en-GB"/>
              </w:rPr>
              <w:t>PEP</w:t>
            </w:r>
            <w:r w:rsidR="00A014EE">
              <w:rPr>
                <w:rFonts w:ascii="Calibri" w:eastAsia="Calibri" w:hAnsi="Calibri" w:cs="Calibri"/>
                <w:lang w:eastAsia="en-GB"/>
              </w:rPr>
              <w:t xml:space="preserve"> </w:t>
            </w:r>
            <w:r w:rsidRPr="00D10D36">
              <w:rPr>
                <w:rFonts w:ascii="Calibri" w:eastAsia="Calibri" w:hAnsi="Calibri" w:cs="Calibri"/>
                <w:lang w:eastAsia="en-GB"/>
              </w:rPr>
              <w:t>/LAC</w:t>
            </w:r>
            <w:r w:rsidR="00220DBA">
              <w:rPr>
                <w:rFonts w:ascii="Calibri" w:eastAsia="Calibri" w:hAnsi="Calibri" w:cs="Calibri"/>
                <w:lang w:eastAsia="en-GB"/>
              </w:rPr>
              <w:t xml:space="preserve"> / PLAC</w:t>
            </w:r>
            <w:r w:rsidRPr="00D10D36">
              <w:rPr>
                <w:rFonts w:ascii="Calibri" w:eastAsia="Calibri" w:hAnsi="Calibri" w:cs="Calibri"/>
                <w:lang w:eastAsia="en-GB"/>
              </w:rPr>
              <w:t xml:space="preserve"> meetings</w:t>
            </w:r>
          </w:p>
        </w:tc>
        <w:tc>
          <w:tcPr>
            <w:tcW w:w="20" w:type="dxa"/>
            <w:tcBorders>
              <w:top w:val="single" w:sz="4" w:space="0" w:color="auto"/>
            </w:tcBorders>
            <w:vAlign w:val="bottom"/>
          </w:tcPr>
          <w:p w14:paraId="3D927E4E"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100" w:type="dxa"/>
            <w:tcBorders>
              <w:top w:val="single" w:sz="4" w:space="0" w:color="auto"/>
            </w:tcBorders>
            <w:vAlign w:val="bottom"/>
          </w:tcPr>
          <w:p w14:paraId="38044370"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240" w:type="dxa"/>
            <w:vMerge/>
            <w:tcBorders>
              <w:top w:val="single" w:sz="4" w:space="0" w:color="auto"/>
            </w:tcBorders>
            <w:vAlign w:val="bottom"/>
          </w:tcPr>
          <w:p w14:paraId="169BF602" w14:textId="77777777" w:rsidR="00D10D36" w:rsidRPr="00D10D36" w:rsidRDefault="00D10D36" w:rsidP="00D10D36">
            <w:pPr>
              <w:spacing w:after="0" w:line="240" w:lineRule="auto"/>
              <w:rPr>
                <w:rFonts w:ascii="Times New Roman" w:eastAsiaTheme="minorEastAsia" w:hAnsi="Times New Roman" w:cs="Times New Roman"/>
                <w:sz w:val="24"/>
                <w:szCs w:val="24"/>
                <w:lang w:eastAsia="en-GB"/>
              </w:rPr>
            </w:pPr>
          </w:p>
        </w:tc>
        <w:tc>
          <w:tcPr>
            <w:tcW w:w="3760" w:type="dxa"/>
            <w:vAlign w:val="bottom"/>
          </w:tcPr>
          <w:p w14:paraId="783967CA" w14:textId="77777777" w:rsidR="00D10D36" w:rsidRPr="00D10D36" w:rsidRDefault="00D10D36" w:rsidP="00D10D36">
            <w:pPr>
              <w:spacing w:after="0" w:line="284" w:lineRule="exact"/>
              <w:ind w:left="120"/>
              <w:rPr>
                <w:rFonts w:ascii="Times New Roman" w:eastAsiaTheme="minorEastAsia" w:hAnsi="Times New Roman" w:cs="Times New Roman"/>
                <w:sz w:val="20"/>
                <w:szCs w:val="20"/>
                <w:lang w:eastAsia="en-GB"/>
              </w:rPr>
            </w:pPr>
            <w:r w:rsidRPr="00D10D36">
              <w:rPr>
                <w:rFonts w:ascii="Calibri" w:eastAsia="Calibri" w:hAnsi="Calibri" w:cs="Calibri"/>
                <w:sz w:val="24"/>
                <w:szCs w:val="24"/>
                <w:lang w:eastAsia="en-GB"/>
              </w:rPr>
              <w:t>Lead Professional support</w:t>
            </w:r>
          </w:p>
        </w:tc>
        <w:tc>
          <w:tcPr>
            <w:tcW w:w="25" w:type="dxa"/>
            <w:tcBorders>
              <w:top w:val="single" w:sz="4" w:space="0" w:color="auto"/>
              <w:right w:val="single" w:sz="4" w:space="0" w:color="auto"/>
            </w:tcBorders>
            <w:vAlign w:val="bottom"/>
          </w:tcPr>
          <w:p w14:paraId="4D4FB202" w14:textId="77777777" w:rsidR="00D10D36" w:rsidRPr="00D10D36" w:rsidRDefault="00D10D36" w:rsidP="00D10D36">
            <w:pPr>
              <w:spacing w:after="0" w:line="240" w:lineRule="auto"/>
              <w:rPr>
                <w:rFonts w:ascii="Times New Roman" w:eastAsiaTheme="minorEastAsia" w:hAnsi="Times New Roman" w:cs="Times New Roman"/>
                <w:sz w:val="1"/>
                <w:szCs w:val="1"/>
                <w:lang w:eastAsia="en-GB"/>
              </w:rPr>
            </w:pPr>
          </w:p>
        </w:tc>
      </w:tr>
      <w:tr w:rsidR="00FA06A2" w:rsidRPr="00D10D36" w14:paraId="6ADE717C" w14:textId="77777777" w:rsidTr="00FA06A2">
        <w:trPr>
          <w:trHeight w:val="283"/>
        </w:trPr>
        <w:tc>
          <w:tcPr>
            <w:tcW w:w="25" w:type="dxa"/>
            <w:tcBorders>
              <w:left w:val="single" w:sz="4" w:space="0" w:color="auto"/>
              <w:bottom w:val="single" w:sz="4" w:space="0" w:color="auto"/>
            </w:tcBorders>
            <w:vAlign w:val="bottom"/>
          </w:tcPr>
          <w:p w14:paraId="48FE947C"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320" w:type="dxa"/>
            <w:tcBorders>
              <w:bottom w:val="single" w:sz="4" w:space="0" w:color="auto"/>
            </w:tcBorders>
            <w:vAlign w:val="bottom"/>
          </w:tcPr>
          <w:p w14:paraId="69932D90" w14:textId="3341C9B0" w:rsidR="00FA06A2" w:rsidRPr="00D10D36" w:rsidRDefault="00FA06A2" w:rsidP="00FA06A2">
            <w:pPr>
              <w:spacing w:after="0" w:line="240" w:lineRule="auto"/>
              <w:ind w:left="100"/>
              <w:rPr>
                <w:rFonts w:ascii="Symbol" w:eastAsia="Symbol" w:hAnsi="Symbol" w:cs="Symbol"/>
                <w:lang w:eastAsia="en-GB"/>
              </w:rPr>
            </w:pPr>
            <w:r w:rsidRPr="00D10D36">
              <w:rPr>
                <w:rFonts w:ascii="Symbol" w:eastAsia="Symbol" w:hAnsi="Symbol" w:cs="Symbol"/>
                <w:lang w:eastAsia="en-GB"/>
              </w:rPr>
              <w:t></w:t>
            </w:r>
          </w:p>
        </w:tc>
        <w:tc>
          <w:tcPr>
            <w:tcW w:w="5460" w:type="dxa"/>
            <w:vAlign w:val="bottom"/>
          </w:tcPr>
          <w:p w14:paraId="4E47E951" w14:textId="6445DDB2" w:rsidR="00FA06A2" w:rsidRPr="00D10D36" w:rsidRDefault="00FA06A2" w:rsidP="00FA06A2">
            <w:pPr>
              <w:spacing w:after="0" w:line="240" w:lineRule="auto"/>
              <w:ind w:left="140"/>
              <w:rPr>
                <w:rFonts w:ascii="Calibri" w:eastAsia="Calibri" w:hAnsi="Calibri" w:cs="Calibri"/>
                <w:lang w:eastAsia="en-GB"/>
              </w:rPr>
            </w:pPr>
            <w:r w:rsidRPr="00FA06A2">
              <w:rPr>
                <w:rFonts w:ascii="Calibri" w:eastAsia="Calibri" w:hAnsi="Calibri" w:cs="Calibri"/>
                <w:lang w:eastAsia="en-GB"/>
              </w:rPr>
              <w:t>PHSE (Personal Health Social Education)</w:t>
            </w:r>
          </w:p>
        </w:tc>
        <w:tc>
          <w:tcPr>
            <w:tcW w:w="20" w:type="dxa"/>
            <w:tcBorders>
              <w:bottom w:val="single" w:sz="4" w:space="0" w:color="auto"/>
            </w:tcBorders>
            <w:vAlign w:val="bottom"/>
          </w:tcPr>
          <w:p w14:paraId="37CEB9DE"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100" w:type="dxa"/>
            <w:tcBorders>
              <w:bottom w:val="single" w:sz="4" w:space="0" w:color="auto"/>
            </w:tcBorders>
            <w:vAlign w:val="bottom"/>
          </w:tcPr>
          <w:p w14:paraId="10BD53A4"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240" w:type="dxa"/>
            <w:vAlign w:val="bottom"/>
          </w:tcPr>
          <w:p w14:paraId="4A3E73D3"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3760" w:type="dxa"/>
            <w:vAlign w:val="bottom"/>
          </w:tcPr>
          <w:p w14:paraId="58EE36CC" w14:textId="77777777" w:rsidR="00FA06A2" w:rsidRPr="00D10D36" w:rsidRDefault="00FA06A2" w:rsidP="00FA06A2">
            <w:pPr>
              <w:spacing w:after="0" w:line="284" w:lineRule="exact"/>
              <w:ind w:left="120"/>
              <w:rPr>
                <w:rFonts w:ascii="Calibri" w:eastAsia="Calibri" w:hAnsi="Calibri" w:cs="Calibri"/>
                <w:sz w:val="24"/>
                <w:szCs w:val="24"/>
                <w:lang w:eastAsia="en-GB"/>
              </w:rPr>
            </w:pPr>
          </w:p>
        </w:tc>
        <w:tc>
          <w:tcPr>
            <w:tcW w:w="25" w:type="dxa"/>
            <w:tcBorders>
              <w:bottom w:val="single" w:sz="4" w:space="0" w:color="auto"/>
              <w:right w:val="single" w:sz="4" w:space="0" w:color="auto"/>
            </w:tcBorders>
            <w:vAlign w:val="bottom"/>
          </w:tcPr>
          <w:p w14:paraId="45B92572" w14:textId="77777777" w:rsidR="00FA06A2" w:rsidRPr="00D10D36" w:rsidRDefault="00FA06A2" w:rsidP="00FA06A2">
            <w:pPr>
              <w:spacing w:after="0" w:line="240" w:lineRule="auto"/>
              <w:rPr>
                <w:rFonts w:ascii="Times New Roman" w:eastAsiaTheme="minorEastAsia" w:hAnsi="Times New Roman" w:cs="Times New Roman"/>
                <w:sz w:val="1"/>
                <w:szCs w:val="1"/>
                <w:lang w:eastAsia="en-GB"/>
              </w:rPr>
            </w:pPr>
          </w:p>
        </w:tc>
      </w:tr>
      <w:tr w:rsidR="00FA06A2" w:rsidRPr="00D10D36" w14:paraId="3D8CA546" w14:textId="77777777" w:rsidTr="00FA06A2">
        <w:trPr>
          <w:trHeight w:val="283"/>
        </w:trPr>
        <w:tc>
          <w:tcPr>
            <w:tcW w:w="25" w:type="dxa"/>
            <w:tcBorders>
              <w:top w:val="single" w:sz="4" w:space="0" w:color="auto"/>
              <w:left w:val="single" w:sz="4" w:space="0" w:color="auto"/>
              <w:bottom w:val="single" w:sz="4" w:space="0" w:color="auto"/>
            </w:tcBorders>
            <w:vAlign w:val="bottom"/>
          </w:tcPr>
          <w:p w14:paraId="75A788F2"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320" w:type="dxa"/>
            <w:tcBorders>
              <w:top w:val="single" w:sz="4" w:space="0" w:color="auto"/>
            </w:tcBorders>
            <w:vAlign w:val="bottom"/>
          </w:tcPr>
          <w:p w14:paraId="373D9F14" w14:textId="7DE33183" w:rsidR="00FA06A2" w:rsidRPr="00D10D36" w:rsidRDefault="00FA06A2" w:rsidP="00FA06A2">
            <w:pPr>
              <w:spacing w:after="0" w:line="240" w:lineRule="auto"/>
              <w:ind w:left="100"/>
              <w:rPr>
                <w:rFonts w:ascii="Symbol" w:eastAsia="Symbol" w:hAnsi="Symbol" w:cs="Symbol"/>
                <w:lang w:eastAsia="en-GB"/>
              </w:rPr>
            </w:pPr>
            <w:r w:rsidRPr="00D10D36">
              <w:rPr>
                <w:rFonts w:ascii="Symbol" w:eastAsia="Symbol" w:hAnsi="Symbol" w:cs="Symbol"/>
                <w:lang w:eastAsia="en-GB"/>
              </w:rPr>
              <w:t></w:t>
            </w:r>
          </w:p>
        </w:tc>
        <w:tc>
          <w:tcPr>
            <w:tcW w:w="5460" w:type="dxa"/>
            <w:vAlign w:val="bottom"/>
          </w:tcPr>
          <w:p w14:paraId="520CA326" w14:textId="4FC4C02C" w:rsidR="00FA06A2" w:rsidRPr="00D10D36" w:rsidRDefault="00FA06A2" w:rsidP="00FA06A2">
            <w:pPr>
              <w:spacing w:after="0" w:line="240" w:lineRule="auto"/>
              <w:ind w:left="140"/>
              <w:rPr>
                <w:rFonts w:ascii="Calibri" w:eastAsia="Calibri" w:hAnsi="Calibri" w:cs="Calibri"/>
                <w:lang w:eastAsia="en-GB"/>
              </w:rPr>
            </w:pPr>
            <w:r w:rsidRPr="00FA06A2">
              <w:rPr>
                <w:rFonts w:ascii="Calibri" w:eastAsia="Calibri" w:hAnsi="Calibri" w:cs="Calibri"/>
                <w:lang w:eastAsia="en-GB"/>
              </w:rPr>
              <w:t>School council</w:t>
            </w:r>
            <w:r w:rsidR="00C01360">
              <w:rPr>
                <w:rFonts w:ascii="Calibri" w:eastAsia="Calibri" w:hAnsi="Calibri" w:cs="Calibri"/>
                <w:lang w:eastAsia="en-GB"/>
              </w:rPr>
              <w:t xml:space="preserve"> and school council groups </w:t>
            </w:r>
          </w:p>
        </w:tc>
        <w:tc>
          <w:tcPr>
            <w:tcW w:w="20" w:type="dxa"/>
            <w:tcBorders>
              <w:top w:val="single" w:sz="4" w:space="0" w:color="auto"/>
              <w:bottom w:val="single" w:sz="4" w:space="0" w:color="auto"/>
            </w:tcBorders>
            <w:vAlign w:val="bottom"/>
          </w:tcPr>
          <w:p w14:paraId="49DBBD53"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100" w:type="dxa"/>
            <w:tcBorders>
              <w:top w:val="single" w:sz="4" w:space="0" w:color="auto"/>
              <w:bottom w:val="single" w:sz="4" w:space="0" w:color="auto"/>
            </w:tcBorders>
            <w:vAlign w:val="bottom"/>
          </w:tcPr>
          <w:p w14:paraId="0DFAEECC"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240" w:type="dxa"/>
            <w:vAlign w:val="bottom"/>
          </w:tcPr>
          <w:p w14:paraId="6EA7D32F"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3760" w:type="dxa"/>
            <w:vAlign w:val="bottom"/>
          </w:tcPr>
          <w:p w14:paraId="375DB26D" w14:textId="77777777" w:rsidR="00FA06A2" w:rsidRPr="00D10D36" w:rsidRDefault="00FA06A2" w:rsidP="00FA06A2">
            <w:pPr>
              <w:spacing w:after="0" w:line="284" w:lineRule="exact"/>
              <w:ind w:left="120"/>
              <w:rPr>
                <w:rFonts w:ascii="Calibri" w:eastAsia="Calibri" w:hAnsi="Calibri" w:cs="Calibri"/>
                <w:sz w:val="24"/>
                <w:szCs w:val="24"/>
                <w:lang w:eastAsia="en-GB"/>
              </w:rPr>
            </w:pPr>
          </w:p>
        </w:tc>
        <w:tc>
          <w:tcPr>
            <w:tcW w:w="25" w:type="dxa"/>
            <w:tcBorders>
              <w:top w:val="single" w:sz="4" w:space="0" w:color="auto"/>
              <w:bottom w:val="single" w:sz="4" w:space="0" w:color="auto"/>
              <w:right w:val="single" w:sz="4" w:space="0" w:color="auto"/>
            </w:tcBorders>
            <w:vAlign w:val="bottom"/>
          </w:tcPr>
          <w:p w14:paraId="2092DF49" w14:textId="77777777" w:rsidR="00FA06A2" w:rsidRPr="00D10D36" w:rsidRDefault="00FA06A2" w:rsidP="00FA06A2">
            <w:pPr>
              <w:spacing w:after="0" w:line="240" w:lineRule="auto"/>
              <w:rPr>
                <w:rFonts w:ascii="Times New Roman" w:eastAsiaTheme="minorEastAsia" w:hAnsi="Times New Roman" w:cs="Times New Roman"/>
                <w:sz w:val="1"/>
                <w:szCs w:val="1"/>
                <w:lang w:eastAsia="en-GB"/>
              </w:rPr>
            </w:pPr>
          </w:p>
        </w:tc>
      </w:tr>
      <w:tr w:rsidR="00FA06A2" w:rsidRPr="00D10D36" w14:paraId="07246109" w14:textId="77777777" w:rsidTr="002C1087">
        <w:trPr>
          <w:trHeight w:val="283"/>
        </w:trPr>
        <w:tc>
          <w:tcPr>
            <w:tcW w:w="25" w:type="dxa"/>
            <w:tcBorders>
              <w:top w:val="single" w:sz="4" w:space="0" w:color="auto"/>
              <w:left w:val="single" w:sz="4" w:space="0" w:color="auto"/>
              <w:bottom w:val="single" w:sz="4" w:space="0" w:color="auto"/>
            </w:tcBorders>
            <w:vAlign w:val="bottom"/>
          </w:tcPr>
          <w:p w14:paraId="3968E841"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320" w:type="dxa"/>
            <w:tcBorders>
              <w:bottom w:val="single" w:sz="4" w:space="0" w:color="auto"/>
            </w:tcBorders>
            <w:vAlign w:val="bottom"/>
          </w:tcPr>
          <w:p w14:paraId="08A2D74A" w14:textId="73037052" w:rsidR="00FA06A2" w:rsidRPr="00D10D36" w:rsidRDefault="00FA06A2" w:rsidP="00FA06A2">
            <w:pPr>
              <w:spacing w:after="0" w:line="240" w:lineRule="auto"/>
              <w:ind w:left="100"/>
              <w:rPr>
                <w:rFonts w:ascii="Symbol" w:eastAsia="Symbol" w:hAnsi="Symbol" w:cs="Symbol"/>
                <w:lang w:eastAsia="en-GB"/>
              </w:rPr>
            </w:pPr>
            <w:r w:rsidRPr="00D10D36">
              <w:rPr>
                <w:rFonts w:ascii="Symbol" w:eastAsia="Symbol" w:hAnsi="Symbol" w:cs="Symbol"/>
                <w:lang w:eastAsia="en-GB"/>
              </w:rPr>
              <w:t></w:t>
            </w:r>
          </w:p>
        </w:tc>
        <w:tc>
          <w:tcPr>
            <w:tcW w:w="5460" w:type="dxa"/>
            <w:vAlign w:val="bottom"/>
          </w:tcPr>
          <w:p w14:paraId="6A29E4E8" w14:textId="45687EAB" w:rsidR="00FA06A2" w:rsidRPr="00D10D36" w:rsidRDefault="00FA06A2" w:rsidP="00FA06A2">
            <w:pPr>
              <w:spacing w:after="0" w:line="240" w:lineRule="auto"/>
              <w:ind w:left="140"/>
              <w:rPr>
                <w:rFonts w:ascii="Calibri" w:eastAsia="Calibri" w:hAnsi="Calibri" w:cs="Calibri"/>
                <w:lang w:eastAsia="en-GB"/>
              </w:rPr>
            </w:pPr>
            <w:r w:rsidRPr="00FA06A2">
              <w:rPr>
                <w:rFonts w:ascii="Calibri" w:eastAsia="Calibri" w:hAnsi="Calibri" w:cs="Calibri"/>
                <w:lang w:eastAsia="en-GB"/>
              </w:rPr>
              <w:t>House captains</w:t>
            </w:r>
          </w:p>
        </w:tc>
        <w:tc>
          <w:tcPr>
            <w:tcW w:w="20" w:type="dxa"/>
            <w:tcBorders>
              <w:top w:val="single" w:sz="4" w:space="0" w:color="auto"/>
              <w:bottom w:val="single" w:sz="4" w:space="0" w:color="auto"/>
            </w:tcBorders>
            <w:vAlign w:val="bottom"/>
          </w:tcPr>
          <w:p w14:paraId="643F8CDE"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100" w:type="dxa"/>
            <w:tcBorders>
              <w:top w:val="single" w:sz="4" w:space="0" w:color="auto"/>
              <w:bottom w:val="single" w:sz="4" w:space="0" w:color="auto"/>
            </w:tcBorders>
            <w:vAlign w:val="bottom"/>
          </w:tcPr>
          <w:p w14:paraId="750C12C3"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240" w:type="dxa"/>
            <w:vAlign w:val="bottom"/>
          </w:tcPr>
          <w:p w14:paraId="6B38B52E"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3760" w:type="dxa"/>
            <w:vAlign w:val="bottom"/>
          </w:tcPr>
          <w:p w14:paraId="798B86BD" w14:textId="77777777" w:rsidR="00FA06A2" w:rsidRPr="00D10D36" w:rsidRDefault="00FA06A2" w:rsidP="00FA06A2">
            <w:pPr>
              <w:spacing w:after="0" w:line="284" w:lineRule="exact"/>
              <w:ind w:left="120"/>
              <w:rPr>
                <w:rFonts w:ascii="Calibri" w:eastAsia="Calibri" w:hAnsi="Calibri" w:cs="Calibri"/>
                <w:sz w:val="24"/>
                <w:szCs w:val="24"/>
                <w:lang w:eastAsia="en-GB"/>
              </w:rPr>
            </w:pPr>
          </w:p>
        </w:tc>
        <w:tc>
          <w:tcPr>
            <w:tcW w:w="25" w:type="dxa"/>
            <w:tcBorders>
              <w:top w:val="single" w:sz="4" w:space="0" w:color="auto"/>
              <w:bottom w:val="single" w:sz="4" w:space="0" w:color="auto"/>
              <w:right w:val="single" w:sz="4" w:space="0" w:color="auto"/>
            </w:tcBorders>
            <w:vAlign w:val="bottom"/>
          </w:tcPr>
          <w:p w14:paraId="78BD098D" w14:textId="77777777" w:rsidR="00FA06A2" w:rsidRPr="00D10D36" w:rsidRDefault="00FA06A2" w:rsidP="00FA06A2">
            <w:pPr>
              <w:spacing w:after="0" w:line="240" w:lineRule="auto"/>
              <w:rPr>
                <w:rFonts w:ascii="Times New Roman" w:eastAsiaTheme="minorEastAsia" w:hAnsi="Times New Roman" w:cs="Times New Roman"/>
                <w:sz w:val="1"/>
                <w:szCs w:val="1"/>
                <w:lang w:eastAsia="en-GB"/>
              </w:rPr>
            </w:pPr>
          </w:p>
        </w:tc>
      </w:tr>
      <w:tr w:rsidR="00FA06A2" w:rsidRPr="00D10D36" w14:paraId="5F78AB93" w14:textId="77777777" w:rsidTr="002C1087">
        <w:trPr>
          <w:trHeight w:val="283"/>
        </w:trPr>
        <w:tc>
          <w:tcPr>
            <w:tcW w:w="25" w:type="dxa"/>
            <w:tcBorders>
              <w:top w:val="single" w:sz="4" w:space="0" w:color="auto"/>
              <w:left w:val="single" w:sz="4" w:space="0" w:color="auto"/>
              <w:bottom w:val="single" w:sz="4" w:space="0" w:color="auto"/>
            </w:tcBorders>
            <w:vAlign w:val="bottom"/>
          </w:tcPr>
          <w:p w14:paraId="4AFBC3AB"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320" w:type="dxa"/>
            <w:tcBorders>
              <w:top w:val="single" w:sz="4" w:space="0" w:color="auto"/>
            </w:tcBorders>
            <w:vAlign w:val="bottom"/>
          </w:tcPr>
          <w:p w14:paraId="378E5FF2" w14:textId="65F8E562" w:rsidR="00FA06A2" w:rsidRPr="00D10D36" w:rsidRDefault="00FA06A2" w:rsidP="00FA06A2">
            <w:pPr>
              <w:spacing w:after="0" w:line="240" w:lineRule="auto"/>
              <w:ind w:left="100"/>
              <w:rPr>
                <w:rFonts w:ascii="Symbol" w:eastAsia="Symbol" w:hAnsi="Symbol" w:cs="Symbol"/>
                <w:lang w:eastAsia="en-GB"/>
              </w:rPr>
            </w:pPr>
            <w:r w:rsidRPr="00D10D36">
              <w:rPr>
                <w:rFonts w:ascii="Symbol" w:eastAsia="Symbol" w:hAnsi="Symbol" w:cs="Symbol"/>
                <w:lang w:eastAsia="en-GB"/>
              </w:rPr>
              <w:t></w:t>
            </w:r>
          </w:p>
        </w:tc>
        <w:tc>
          <w:tcPr>
            <w:tcW w:w="5460" w:type="dxa"/>
            <w:vAlign w:val="bottom"/>
          </w:tcPr>
          <w:p w14:paraId="6C03A52C" w14:textId="3107B952" w:rsidR="00FA06A2" w:rsidRPr="00D10D36" w:rsidRDefault="00FA06A2" w:rsidP="00FA06A2">
            <w:pPr>
              <w:spacing w:after="0" w:line="240" w:lineRule="auto"/>
              <w:ind w:left="140"/>
              <w:rPr>
                <w:rFonts w:ascii="Calibri" w:eastAsia="Calibri" w:hAnsi="Calibri" w:cs="Calibri"/>
                <w:lang w:eastAsia="en-GB"/>
              </w:rPr>
            </w:pPr>
            <w:r w:rsidRPr="00FA06A2">
              <w:rPr>
                <w:rFonts w:ascii="Calibri" w:eastAsia="Calibri" w:hAnsi="Calibri" w:cs="Calibri"/>
                <w:lang w:eastAsia="en-GB"/>
              </w:rPr>
              <w:t>Prevent curriculum e.g. FGM (Female Genital Mutilation) / Forced marriages</w:t>
            </w:r>
          </w:p>
        </w:tc>
        <w:tc>
          <w:tcPr>
            <w:tcW w:w="20" w:type="dxa"/>
            <w:tcBorders>
              <w:top w:val="single" w:sz="4" w:space="0" w:color="auto"/>
              <w:bottom w:val="single" w:sz="4" w:space="0" w:color="auto"/>
            </w:tcBorders>
            <w:vAlign w:val="bottom"/>
          </w:tcPr>
          <w:p w14:paraId="62E47627"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100" w:type="dxa"/>
            <w:tcBorders>
              <w:top w:val="single" w:sz="4" w:space="0" w:color="auto"/>
              <w:bottom w:val="single" w:sz="4" w:space="0" w:color="auto"/>
            </w:tcBorders>
            <w:vAlign w:val="bottom"/>
          </w:tcPr>
          <w:p w14:paraId="7195A908"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240" w:type="dxa"/>
            <w:vAlign w:val="bottom"/>
          </w:tcPr>
          <w:p w14:paraId="15828335"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3760" w:type="dxa"/>
            <w:vAlign w:val="bottom"/>
          </w:tcPr>
          <w:p w14:paraId="4AF03FED" w14:textId="77777777" w:rsidR="00FA06A2" w:rsidRPr="00D10D36" w:rsidRDefault="00FA06A2" w:rsidP="00FA06A2">
            <w:pPr>
              <w:spacing w:after="0" w:line="284" w:lineRule="exact"/>
              <w:ind w:left="120"/>
              <w:rPr>
                <w:rFonts w:ascii="Calibri" w:eastAsia="Calibri" w:hAnsi="Calibri" w:cs="Calibri"/>
                <w:sz w:val="24"/>
                <w:szCs w:val="24"/>
                <w:lang w:eastAsia="en-GB"/>
              </w:rPr>
            </w:pPr>
          </w:p>
        </w:tc>
        <w:tc>
          <w:tcPr>
            <w:tcW w:w="25" w:type="dxa"/>
            <w:tcBorders>
              <w:top w:val="single" w:sz="4" w:space="0" w:color="auto"/>
              <w:bottom w:val="single" w:sz="4" w:space="0" w:color="auto"/>
              <w:right w:val="single" w:sz="4" w:space="0" w:color="auto"/>
            </w:tcBorders>
            <w:vAlign w:val="bottom"/>
          </w:tcPr>
          <w:p w14:paraId="7DD13F5C" w14:textId="77777777" w:rsidR="00FA06A2" w:rsidRPr="00D10D36" w:rsidRDefault="00FA06A2" w:rsidP="00FA06A2">
            <w:pPr>
              <w:spacing w:after="0" w:line="240" w:lineRule="auto"/>
              <w:rPr>
                <w:rFonts w:ascii="Times New Roman" w:eastAsiaTheme="minorEastAsia" w:hAnsi="Times New Roman" w:cs="Times New Roman"/>
                <w:sz w:val="1"/>
                <w:szCs w:val="1"/>
                <w:lang w:eastAsia="en-GB"/>
              </w:rPr>
            </w:pPr>
          </w:p>
        </w:tc>
      </w:tr>
      <w:tr w:rsidR="00FA06A2" w:rsidRPr="00D10D36" w14:paraId="4E3E759A" w14:textId="77777777" w:rsidTr="002C1087">
        <w:trPr>
          <w:trHeight w:val="283"/>
        </w:trPr>
        <w:tc>
          <w:tcPr>
            <w:tcW w:w="25" w:type="dxa"/>
            <w:tcBorders>
              <w:top w:val="single" w:sz="4" w:space="0" w:color="auto"/>
              <w:left w:val="single" w:sz="4" w:space="0" w:color="auto"/>
              <w:bottom w:val="single" w:sz="4" w:space="0" w:color="auto"/>
            </w:tcBorders>
            <w:vAlign w:val="bottom"/>
          </w:tcPr>
          <w:p w14:paraId="574609F3"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320" w:type="dxa"/>
            <w:tcBorders>
              <w:bottom w:val="single" w:sz="4" w:space="0" w:color="auto"/>
            </w:tcBorders>
            <w:vAlign w:val="bottom"/>
          </w:tcPr>
          <w:p w14:paraId="34F8A06C" w14:textId="27BB8883" w:rsidR="00FA06A2" w:rsidRPr="00D10D36" w:rsidRDefault="00FA06A2" w:rsidP="00FA06A2">
            <w:pPr>
              <w:spacing w:after="0" w:line="240" w:lineRule="auto"/>
              <w:ind w:left="100"/>
              <w:rPr>
                <w:rFonts w:ascii="Symbol" w:eastAsia="Symbol" w:hAnsi="Symbol" w:cs="Symbol"/>
                <w:lang w:eastAsia="en-GB"/>
              </w:rPr>
            </w:pPr>
            <w:r w:rsidRPr="00D10D36">
              <w:rPr>
                <w:rFonts w:ascii="Symbol" w:eastAsia="Symbol" w:hAnsi="Symbol" w:cs="Symbol"/>
                <w:lang w:eastAsia="en-GB"/>
              </w:rPr>
              <w:t></w:t>
            </w:r>
          </w:p>
        </w:tc>
        <w:tc>
          <w:tcPr>
            <w:tcW w:w="5460" w:type="dxa"/>
            <w:vAlign w:val="bottom"/>
          </w:tcPr>
          <w:p w14:paraId="412F0D5A" w14:textId="5F9C31F7" w:rsidR="00FA06A2" w:rsidRPr="00D10D36" w:rsidRDefault="00FA06A2" w:rsidP="00FA06A2">
            <w:pPr>
              <w:spacing w:after="0" w:line="240" w:lineRule="auto"/>
              <w:ind w:left="140"/>
              <w:rPr>
                <w:rFonts w:ascii="Calibri" w:eastAsia="Calibri" w:hAnsi="Calibri" w:cs="Calibri"/>
                <w:lang w:eastAsia="en-GB"/>
              </w:rPr>
            </w:pPr>
            <w:r w:rsidRPr="00FA06A2">
              <w:rPr>
                <w:rFonts w:ascii="Calibri" w:eastAsia="Calibri" w:hAnsi="Calibri" w:cs="Calibri"/>
                <w:lang w:eastAsia="en-GB"/>
              </w:rPr>
              <w:t>School nurse Health Shop</w:t>
            </w:r>
          </w:p>
        </w:tc>
        <w:tc>
          <w:tcPr>
            <w:tcW w:w="20" w:type="dxa"/>
            <w:tcBorders>
              <w:top w:val="single" w:sz="4" w:space="0" w:color="auto"/>
              <w:bottom w:val="single" w:sz="4" w:space="0" w:color="auto"/>
            </w:tcBorders>
            <w:vAlign w:val="bottom"/>
          </w:tcPr>
          <w:p w14:paraId="451FFF6D"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100" w:type="dxa"/>
            <w:tcBorders>
              <w:top w:val="single" w:sz="4" w:space="0" w:color="auto"/>
              <w:bottom w:val="single" w:sz="4" w:space="0" w:color="auto"/>
            </w:tcBorders>
            <w:vAlign w:val="bottom"/>
          </w:tcPr>
          <w:p w14:paraId="7796C83E"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240" w:type="dxa"/>
            <w:vAlign w:val="bottom"/>
          </w:tcPr>
          <w:p w14:paraId="6E8CF5F2"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3760" w:type="dxa"/>
            <w:vAlign w:val="bottom"/>
          </w:tcPr>
          <w:p w14:paraId="30C435D5" w14:textId="77777777" w:rsidR="00FA06A2" w:rsidRPr="00D10D36" w:rsidRDefault="00FA06A2" w:rsidP="00FA06A2">
            <w:pPr>
              <w:spacing w:after="0" w:line="284" w:lineRule="exact"/>
              <w:ind w:left="120"/>
              <w:rPr>
                <w:rFonts w:ascii="Calibri" w:eastAsia="Calibri" w:hAnsi="Calibri" w:cs="Calibri"/>
                <w:sz w:val="24"/>
                <w:szCs w:val="24"/>
                <w:lang w:eastAsia="en-GB"/>
              </w:rPr>
            </w:pPr>
          </w:p>
        </w:tc>
        <w:tc>
          <w:tcPr>
            <w:tcW w:w="25" w:type="dxa"/>
            <w:tcBorders>
              <w:top w:val="single" w:sz="4" w:space="0" w:color="auto"/>
              <w:bottom w:val="single" w:sz="4" w:space="0" w:color="auto"/>
              <w:right w:val="single" w:sz="4" w:space="0" w:color="auto"/>
            </w:tcBorders>
            <w:vAlign w:val="bottom"/>
          </w:tcPr>
          <w:p w14:paraId="7251FC06" w14:textId="77777777" w:rsidR="00FA06A2" w:rsidRPr="00D10D36" w:rsidRDefault="00FA06A2" w:rsidP="00FA06A2">
            <w:pPr>
              <w:spacing w:after="0" w:line="240" w:lineRule="auto"/>
              <w:rPr>
                <w:rFonts w:ascii="Times New Roman" w:eastAsiaTheme="minorEastAsia" w:hAnsi="Times New Roman" w:cs="Times New Roman"/>
                <w:sz w:val="1"/>
                <w:szCs w:val="1"/>
                <w:lang w:eastAsia="en-GB"/>
              </w:rPr>
            </w:pPr>
          </w:p>
        </w:tc>
      </w:tr>
      <w:tr w:rsidR="00FA06A2" w:rsidRPr="00D10D36" w14:paraId="06412717" w14:textId="77777777" w:rsidTr="002C1087">
        <w:trPr>
          <w:trHeight w:val="283"/>
        </w:trPr>
        <w:tc>
          <w:tcPr>
            <w:tcW w:w="25" w:type="dxa"/>
            <w:tcBorders>
              <w:top w:val="single" w:sz="4" w:space="0" w:color="auto"/>
              <w:left w:val="single" w:sz="4" w:space="0" w:color="auto"/>
              <w:bottom w:val="single" w:sz="4" w:space="0" w:color="auto"/>
            </w:tcBorders>
            <w:vAlign w:val="bottom"/>
          </w:tcPr>
          <w:p w14:paraId="3855BA03"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320" w:type="dxa"/>
            <w:tcBorders>
              <w:top w:val="single" w:sz="4" w:space="0" w:color="auto"/>
            </w:tcBorders>
            <w:vAlign w:val="bottom"/>
          </w:tcPr>
          <w:p w14:paraId="4BCDE97E" w14:textId="6070D989" w:rsidR="00FA06A2" w:rsidRPr="00D10D36" w:rsidRDefault="00FA06A2" w:rsidP="00FA06A2">
            <w:pPr>
              <w:spacing w:after="0" w:line="240" w:lineRule="auto"/>
              <w:ind w:left="100"/>
              <w:rPr>
                <w:rFonts w:ascii="Symbol" w:eastAsia="Symbol" w:hAnsi="Symbol" w:cs="Symbol"/>
                <w:lang w:eastAsia="en-GB"/>
              </w:rPr>
            </w:pPr>
            <w:r w:rsidRPr="00D10D36">
              <w:rPr>
                <w:rFonts w:ascii="Symbol" w:eastAsia="Symbol" w:hAnsi="Symbol" w:cs="Symbol"/>
                <w:lang w:eastAsia="en-GB"/>
              </w:rPr>
              <w:t></w:t>
            </w:r>
          </w:p>
        </w:tc>
        <w:tc>
          <w:tcPr>
            <w:tcW w:w="5460" w:type="dxa"/>
            <w:vAlign w:val="bottom"/>
          </w:tcPr>
          <w:p w14:paraId="35836FE6" w14:textId="4A7E6A2C" w:rsidR="00FA06A2" w:rsidRPr="00D10D36" w:rsidRDefault="00FA06A2" w:rsidP="00FA06A2">
            <w:pPr>
              <w:spacing w:after="0" w:line="240" w:lineRule="auto"/>
              <w:ind w:left="140"/>
              <w:rPr>
                <w:rFonts w:ascii="Calibri" w:eastAsia="Calibri" w:hAnsi="Calibri" w:cs="Calibri"/>
                <w:lang w:eastAsia="en-GB"/>
              </w:rPr>
            </w:pPr>
            <w:r w:rsidRPr="00FA06A2">
              <w:rPr>
                <w:rFonts w:ascii="Calibri" w:eastAsia="Calibri" w:hAnsi="Calibri" w:cs="Calibri"/>
                <w:lang w:eastAsia="en-GB"/>
              </w:rPr>
              <w:t>Tracking of incidents with CPOMS</w:t>
            </w:r>
          </w:p>
        </w:tc>
        <w:tc>
          <w:tcPr>
            <w:tcW w:w="20" w:type="dxa"/>
            <w:tcBorders>
              <w:top w:val="single" w:sz="4" w:space="0" w:color="auto"/>
              <w:bottom w:val="single" w:sz="4" w:space="0" w:color="auto"/>
            </w:tcBorders>
            <w:vAlign w:val="bottom"/>
          </w:tcPr>
          <w:p w14:paraId="0E689E54"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100" w:type="dxa"/>
            <w:tcBorders>
              <w:top w:val="single" w:sz="4" w:space="0" w:color="auto"/>
              <w:bottom w:val="single" w:sz="4" w:space="0" w:color="auto"/>
            </w:tcBorders>
            <w:vAlign w:val="bottom"/>
          </w:tcPr>
          <w:p w14:paraId="5E8EB2D6"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240" w:type="dxa"/>
            <w:vAlign w:val="bottom"/>
          </w:tcPr>
          <w:p w14:paraId="236FB008"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3760" w:type="dxa"/>
            <w:vAlign w:val="bottom"/>
          </w:tcPr>
          <w:p w14:paraId="0EC0F927" w14:textId="77777777" w:rsidR="00FA06A2" w:rsidRPr="00D10D36" w:rsidRDefault="00FA06A2" w:rsidP="00FA06A2">
            <w:pPr>
              <w:spacing w:after="0" w:line="284" w:lineRule="exact"/>
              <w:ind w:left="120"/>
              <w:rPr>
                <w:rFonts w:ascii="Calibri" w:eastAsia="Calibri" w:hAnsi="Calibri" w:cs="Calibri"/>
                <w:sz w:val="24"/>
                <w:szCs w:val="24"/>
                <w:lang w:eastAsia="en-GB"/>
              </w:rPr>
            </w:pPr>
          </w:p>
        </w:tc>
        <w:tc>
          <w:tcPr>
            <w:tcW w:w="25" w:type="dxa"/>
            <w:tcBorders>
              <w:top w:val="single" w:sz="4" w:space="0" w:color="auto"/>
              <w:bottom w:val="single" w:sz="4" w:space="0" w:color="auto"/>
              <w:right w:val="single" w:sz="4" w:space="0" w:color="auto"/>
            </w:tcBorders>
            <w:vAlign w:val="bottom"/>
          </w:tcPr>
          <w:p w14:paraId="1C230345" w14:textId="77777777" w:rsidR="00FA06A2" w:rsidRPr="00D10D36" w:rsidRDefault="00FA06A2" w:rsidP="00FA06A2">
            <w:pPr>
              <w:spacing w:after="0" w:line="240" w:lineRule="auto"/>
              <w:rPr>
                <w:rFonts w:ascii="Times New Roman" w:eastAsiaTheme="minorEastAsia" w:hAnsi="Times New Roman" w:cs="Times New Roman"/>
                <w:sz w:val="1"/>
                <w:szCs w:val="1"/>
                <w:lang w:eastAsia="en-GB"/>
              </w:rPr>
            </w:pPr>
          </w:p>
        </w:tc>
      </w:tr>
      <w:tr w:rsidR="00FA06A2" w:rsidRPr="00D10D36" w14:paraId="79272BE8" w14:textId="77777777" w:rsidTr="002C1087">
        <w:trPr>
          <w:trHeight w:val="283"/>
        </w:trPr>
        <w:tc>
          <w:tcPr>
            <w:tcW w:w="25" w:type="dxa"/>
            <w:tcBorders>
              <w:top w:val="single" w:sz="4" w:space="0" w:color="auto"/>
              <w:left w:val="single" w:sz="4" w:space="0" w:color="auto"/>
              <w:bottom w:val="single" w:sz="4" w:space="0" w:color="auto"/>
            </w:tcBorders>
            <w:vAlign w:val="bottom"/>
          </w:tcPr>
          <w:p w14:paraId="0C458432"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320" w:type="dxa"/>
            <w:tcBorders>
              <w:bottom w:val="single" w:sz="4" w:space="0" w:color="auto"/>
            </w:tcBorders>
            <w:vAlign w:val="bottom"/>
          </w:tcPr>
          <w:p w14:paraId="61ED2D22" w14:textId="2915899A" w:rsidR="00FA06A2" w:rsidRPr="00D10D36" w:rsidRDefault="00FA06A2" w:rsidP="00FA06A2">
            <w:pPr>
              <w:spacing w:after="0" w:line="240" w:lineRule="auto"/>
              <w:ind w:left="100"/>
              <w:rPr>
                <w:rFonts w:ascii="Symbol" w:eastAsia="Symbol" w:hAnsi="Symbol" w:cs="Symbol"/>
                <w:lang w:eastAsia="en-GB"/>
              </w:rPr>
            </w:pPr>
            <w:r w:rsidRPr="00D10D36">
              <w:rPr>
                <w:rFonts w:ascii="Symbol" w:eastAsia="Symbol" w:hAnsi="Symbol" w:cs="Symbol"/>
                <w:lang w:eastAsia="en-GB"/>
              </w:rPr>
              <w:t></w:t>
            </w:r>
          </w:p>
        </w:tc>
        <w:tc>
          <w:tcPr>
            <w:tcW w:w="5460" w:type="dxa"/>
            <w:tcBorders>
              <w:bottom w:val="single" w:sz="4" w:space="0" w:color="auto"/>
            </w:tcBorders>
            <w:vAlign w:val="bottom"/>
          </w:tcPr>
          <w:p w14:paraId="62E94951" w14:textId="645655B4" w:rsidR="00FA06A2" w:rsidRPr="00D10D36" w:rsidRDefault="00FA06A2" w:rsidP="00FA06A2">
            <w:pPr>
              <w:spacing w:after="0" w:line="240" w:lineRule="auto"/>
              <w:ind w:left="140"/>
              <w:rPr>
                <w:rFonts w:ascii="Calibri" w:eastAsia="Calibri" w:hAnsi="Calibri" w:cs="Calibri"/>
                <w:lang w:eastAsia="en-GB"/>
              </w:rPr>
            </w:pPr>
            <w:r w:rsidRPr="00FA06A2">
              <w:rPr>
                <w:rFonts w:ascii="Calibri" w:eastAsia="Calibri" w:hAnsi="Calibri" w:cs="Calibri"/>
                <w:lang w:eastAsia="en-GB"/>
              </w:rPr>
              <w:t>Annual whole school safeguarding training</w:t>
            </w:r>
          </w:p>
        </w:tc>
        <w:tc>
          <w:tcPr>
            <w:tcW w:w="20" w:type="dxa"/>
            <w:tcBorders>
              <w:top w:val="single" w:sz="4" w:space="0" w:color="auto"/>
              <w:bottom w:val="single" w:sz="4" w:space="0" w:color="auto"/>
            </w:tcBorders>
            <w:vAlign w:val="bottom"/>
          </w:tcPr>
          <w:p w14:paraId="2AAE8BB5"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100" w:type="dxa"/>
            <w:tcBorders>
              <w:top w:val="single" w:sz="4" w:space="0" w:color="auto"/>
              <w:bottom w:val="single" w:sz="4" w:space="0" w:color="auto"/>
            </w:tcBorders>
            <w:vAlign w:val="bottom"/>
          </w:tcPr>
          <w:p w14:paraId="05326C15"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240" w:type="dxa"/>
            <w:tcBorders>
              <w:bottom w:val="single" w:sz="4" w:space="0" w:color="auto"/>
            </w:tcBorders>
            <w:vAlign w:val="bottom"/>
          </w:tcPr>
          <w:p w14:paraId="7A69267C" w14:textId="77777777" w:rsidR="00FA06A2" w:rsidRPr="00D10D36" w:rsidRDefault="00FA06A2" w:rsidP="00FA06A2">
            <w:pPr>
              <w:spacing w:after="0" w:line="240" w:lineRule="auto"/>
              <w:rPr>
                <w:rFonts w:ascii="Times New Roman" w:eastAsiaTheme="minorEastAsia" w:hAnsi="Times New Roman" w:cs="Times New Roman"/>
                <w:sz w:val="24"/>
                <w:szCs w:val="24"/>
                <w:lang w:eastAsia="en-GB"/>
              </w:rPr>
            </w:pPr>
          </w:p>
        </w:tc>
        <w:tc>
          <w:tcPr>
            <w:tcW w:w="3760" w:type="dxa"/>
            <w:tcBorders>
              <w:bottom w:val="single" w:sz="4" w:space="0" w:color="auto"/>
            </w:tcBorders>
            <w:vAlign w:val="bottom"/>
          </w:tcPr>
          <w:p w14:paraId="2EF6607A" w14:textId="77777777" w:rsidR="00FA06A2" w:rsidRPr="00D10D36" w:rsidRDefault="00FA06A2" w:rsidP="00FA06A2">
            <w:pPr>
              <w:spacing w:after="0" w:line="284" w:lineRule="exact"/>
              <w:ind w:left="120"/>
              <w:rPr>
                <w:rFonts w:ascii="Calibri" w:eastAsia="Calibri" w:hAnsi="Calibri" w:cs="Calibri"/>
                <w:sz w:val="24"/>
                <w:szCs w:val="24"/>
                <w:lang w:eastAsia="en-GB"/>
              </w:rPr>
            </w:pPr>
          </w:p>
        </w:tc>
        <w:tc>
          <w:tcPr>
            <w:tcW w:w="25" w:type="dxa"/>
            <w:tcBorders>
              <w:top w:val="single" w:sz="4" w:space="0" w:color="auto"/>
              <w:bottom w:val="single" w:sz="4" w:space="0" w:color="auto"/>
              <w:right w:val="single" w:sz="4" w:space="0" w:color="auto"/>
            </w:tcBorders>
            <w:vAlign w:val="bottom"/>
          </w:tcPr>
          <w:p w14:paraId="3CE004DB" w14:textId="77777777" w:rsidR="00FA06A2" w:rsidRPr="00D10D36" w:rsidRDefault="00FA06A2" w:rsidP="00FA06A2">
            <w:pPr>
              <w:spacing w:after="0" w:line="240" w:lineRule="auto"/>
              <w:rPr>
                <w:rFonts w:ascii="Times New Roman" w:eastAsiaTheme="minorEastAsia" w:hAnsi="Times New Roman" w:cs="Times New Roman"/>
                <w:sz w:val="1"/>
                <w:szCs w:val="1"/>
                <w:lang w:eastAsia="en-GB"/>
              </w:rPr>
            </w:pPr>
          </w:p>
        </w:tc>
      </w:tr>
    </w:tbl>
    <w:p w14:paraId="5CC99090" w14:textId="77777777" w:rsidR="00FA06A2" w:rsidRPr="00D10D36" w:rsidRDefault="00FA06A2" w:rsidP="00FA06A2">
      <w:pPr>
        <w:tabs>
          <w:tab w:val="left" w:pos="620"/>
        </w:tabs>
        <w:spacing w:after="0" w:line="240" w:lineRule="auto"/>
        <w:ind w:left="620"/>
        <w:rPr>
          <w:rFonts w:ascii="Symbol" w:eastAsia="Symbol" w:hAnsi="Symbol" w:cs="Symbol"/>
          <w:lang w:eastAsia="en-GB"/>
        </w:rPr>
      </w:pPr>
    </w:p>
    <w:p w14:paraId="6AC39502" w14:textId="32D23335" w:rsidR="00D10D36" w:rsidRPr="00D10D36" w:rsidRDefault="00D10D36" w:rsidP="00D10D36">
      <w:pPr>
        <w:spacing w:after="0" w:line="20" w:lineRule="exact"/>
        <w:rPr>
          <w:rFonts w:ascii="Times New Roman" w:eastAsiaTheme="minorEastAsia" w:hAnsi="Times New Roman" w:cs="Times New Roman"/>
          <w:sz w:val="20"/>
          <w:szCs w:val="20"/>
          <w:lang w:eastAsia="en-GB"/>
        </w:rPr>
      </w:pPr>
      <w:r w:rsidRPr="00D10D36">
        <w:rPr>
          <w:rFonts w:ascii="Times New Roman" w:eastAsiaTheme="minorEastAsia" w:hAnsi="Times New Roman" w:cs="Times New Roman"/>
          <w:noProof/>
          <w:sz w:val="20"/>
          <w:szCs w:val="20"/>
          <w:lang w:eastAsia="en-GB"/>
        </w:rPr>
        <mc:AlternateContent>
          <mc:Choice Requires="wps">
            <w:drawing>
              <wp:anchor distT="0" distB="0" distL="114300" distR="114300" simplePos="0" relativeHeight="251669504" behindDoc="1" locked="0" layoutInCell="0" allowOverlap="1" wp14:anchorId="616405A9" wp14:editId="553A1EC0">
                <wp:simplePos x="0" y="0"/>
                <wp:positionH relativeFrom="column">
                  <wp:posOffset>6383655</wp:posOffset>
                </wp:positionH>
                <wp:positionV relativeFrom="paragraph">
                  <wp:posOffset>1905</wp:posOffset>
                </wp:positionV>
                <wp:extent cx="12700" cy="1270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6E46CFF2" id="Shape 68" o:spid="_x0000_s1026" style="position:absolute;margin-left:502.65pt;margin-top:.15pt;width:1pt;height:1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VW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cOTiirwjOq1gmsO&#10;Z0rUMeY1rbHYo/QM+p240fzRKQWdMHuLoWDZnNjXpA+XpM0+C82H88X3lsehuXPcFkbVnX9NSPnJ&#10;QBBl00vkMdZ01e6Z8hF6hlRV4N3w6LyvBW439x7FTpWR168YYXb6Davqj4KL9A0MhzWeXXHUFX96&#10;FmWWn2vef368q18AAAD//wMAUEsDBBQABgAIAAAAIQAteJhr3QAAAAgBAAAPAAAAZHJzL2Rvd25y&#10;ZXYueG1sTI9BT8MwDIXvSPyHyEjcWELH2ChNJ4bEEYkNDtstbUxbrXFKkm2FX493govlp/f0/LlY&#10;jq4XRwyx86ThdqJAINXedtRo+Hh/uVmAiMmQNb0n1PCNEZbl5UVhcutPtMbjJjWCSyjmRkOb0pBL&#10;GesWnYkTPyCx9+mDM4llaKQN5sTlrpeZUvfSmY74QmsGfG6x3m8OTsPqYbH6eruj1591tcPdttrP&#10;sqC0vr4anx5BJBzTXxjO+IwOJTNV/kA2ip61UrMpZzXwPPtKzXmrNGRTkGUh/z9Q/gIAAP//AwBQ&#10;SwECLQAUAAYACAAAACEAtoM4kv4AAADhAQAAEwAAAAAAAAAAAAAAAAAAAAAAW0NvbnRlbnRfVHlw&#10;ZXNdLnhtbFBLAQItABQABgAIAAAAIQA4/SH/1gAAAJQBAAALAAAAAAAAAAAAAAAAAC8BAABfcmVs&#10;cy8ucmVsc1BLAQItABQABgAIAAAAIQCA2dVWgQEAAAQDAAAOAAAAAAAAAAAAAAAAAC4CAABkcnMv&#10;ZTJvRG9jLnhtbFBLAQItABQABgAIAAAAIQAteJhr3QAAAAgBAAAPAAAAAAAAAAAAAAAAANsDAABk&#10;cnMvZG93bnJldi54bWxQSwUGAAAAAAQABADzAAAA5QQAAAAA&#10;" o:allowincell="f" fillcolor="black" stroked="f"/>
            </w:pict>
          </mc:Fallback>
        </mc:AlternateContent>
      </w:r>
    </w:p>
    <w:p w14:paraId="6C386BD4" w14:textId="77777777" w:rsidR="00D10D36" w:rsidRPr="00D10D36" w:rsidRDefault="00D10D36" w:rsidP="00D10D36">
      <w:pPr>
        <w:spacing w:after="0" w:line="240" w:lineRule="auto"/>
        <w:ind w:left="260"/>
        <w:rPr>
          <w:rFonts w:ascii="Times New Roman" w:eastAsiaTheme="minorEastAsia" w:hAnsi="Times New Roman" w:cs="Times New Roman"/>
          <w:b/>
          <w:sz w:val="20"/>
          <w:szCs w:val="20"/>
          <w:lang w:eastAsia="en-GB"/>
        </w:rPr>
      </w:pPr>
      <w:r w:rsidRPr="00D10D36">
        <w:rPr>
          <w:rFonts w:ascii="Calibri" w:eastAsia="Calibri" w:hAnsi="Calibri" w:cs="Calibri"/>
          <w:b/>
          <w:sz w:val="24"/>
          <w:szCs w:val="24"/>
          <w:lang w:eastAsia="en-GB"/>
        </w:rPr>
        <w:t>Measurable outcomes across all year groups</w:t>
      </w:r>
    </w:p>
    <w:p w14:paraId="4B8D98C1" w14:textId="77777777" w:rsidR="00D10D36" w:rsidRPr="00D10D36" w:rsidRDefault="00D10D36" w:rsidP="00D10D36">
      <w:pPr>
        <w:spacing w:after="0" w:line="361" w:lineRule="exact"/>
        <w:rPr>
          <w:rFonts w:ascii="Times New Roman" w:eastAsiaTheme="minorEastAsia" w:hAnsi="Times New Roman" w:cs="Times New Roman"/>
          <w:sz w:val="20"/>
          <w:szCs w:val="20"/>
          <w:lang w:eastAsia="en-GB"/>
        </w:rPr>
      </w:pPr>
    </w:p>
    <w:p w14:paraId="1229FDF5" w14:textId="4DC88758" w:rsidR="00D10D36" w:rsidRPr="00D10D36" w:rsidRDefault="00D10D36" w:rsidP="00D10D36">
      <w:pPr>
        <w:numPr>
          <w:ilvl w:val="0"/>
          <w:numId w:val="15"/>
        </w:numPr>
        <w:tabs>
          <w:tab w:val="left" w:pos="620"/>
        </w:tabs>
        <w:spacing w:after="0" w:line="213" w:lineRule="auto"/>
        <w:ind w:right="960"/>
        <w:rPr>
          <w:rFonts w:ascii="Symbol" w:eastAsia="Symbol" w:hAnsi="Symbol" w:cs="Symbol"/>
          <w:lang w:eastAsia="en-GB"/>
        </w:rPr>
      </w:pPr>
      <w:r w:rsidRPr="00D10D36">
        <w:rPr>
          <w:rFonts w:ascii="Calibri" w:eastAsia="Calibri" w:hAnsi="Calibri" w:cs="Calibri"/>
          <w:lang w:eastAsia="en-GB"/>
        </w:rPr>
        <w:t xml:space="preserve">Greater </w:t>
      </w:r>
      <w:r w:rsidR="00A014EE">
        <w:rPr>
          <w:rFonts w:ascii="Calibri" w:eastAsia="Calibri" w:hAnsi="Calibri" w:cs="Calibri"/>
          <w:lang w:eastAsia="en-GB"/>
        </w:rPr>
        <w:t>understanding</w:t>
      </w:r>
      <w:r w:rsidRPr="00D10D36">
        <w:rPr>
          <w:rFonts w:ascii="Calibri" w:eastAsia="Calibri" w:hAnsi="Calibri" w:cs="Calibri"/>
          <w:lang w:eastAsia="en-GB"/>
        </w:rPr>
        <w:t xml:space="preserve"> of bullying and a zero-tolerance approach to bullying incidents</w:t>
      </w:r>
    </w:p>
    <w:p w14:paraId="70004B4F" w14:textId="77777777" w:rsidR="00D10D36" w:rsidRPr="00D10D36" w:rsidRDefault="00D10D36" w:rsidP="00D10D36">
      <w:pPr>
        <w:spacing w:after="0" w:line="1" w:lineRule="exact"/>
        <w:rPr>
          <w:rFonts w:ascii="Symbol" w:eastAsia="Symbol" w:hAnsi="Symbol" w:cs="Symbol"/>
          <w:lang w:eastAsia="en-GB"/>
        </w:rPr>
      </w:pPr>
    </w:p>
    <w:p w14:paraId="3F81D171" w14:textId="77777777" w:rsidR="00D10D36" w:rsidRPr="00D10D36" w:rsidRDefault="00D10D36" w:rsidP="00D10D36">
      <w:pPr>
        <w:numPr>
          <w:ilvl w:val="0"/>
          <w:numId w:val="15"/>
        </w:numPr>
        <w:tabs>
          <w:tab w:val="left" w:pos="620"/>
        </w:tabs>
        <w:spacing w:after="0" w:line="240" w:lineRule="auto"/>
        <w:rPr>
          <w:rFonts w:ascii="Symbol" w:eastAsia="Symbol" w:hAnsi="Symbol" w:cs="Symbol"/>
          <w:lang w:eastAsia="en-GB"/>
        </w:rPr>
      </w:pPr>
      <w:r w:rsidRPr="00D10D36">
        <w:rPr>
          <w:rFonts w:ascii="Calibri" w:eastAsia="Calibri" w:hAnsi="Calibri" w:cs="Calibri"/>
          <w:lang w:eastAsia="en-GB"/>
        </w:rPr>
        <w:t>Welfare and neglect issues on Social Services caseload is reduced</w:t>
      </w:r>
    </w:p>
    <w:p w14:paraId="724CAEC5" w14:textId="77777777" w:rsidR="00D10D36" w:rsidRPr="00D10D36" w:rsidRDefault="00D10D36" w:rsidP="00D10D36">
      <w:pPr>
        <w:numPr>
          <w:ilvl w:val="0"/>
          <w:numId w:val="15"/>
        </w:numPr>
        <w:tabs>
          <w:tab w:val="left" w:pos="620"/>
        </w:tabs>
        <w:spacing w:after="0" w:line="238" w:lineRule="auto"/>
        <w:rPr>
          <w:rFonts w:ascii="Symbol" w:eastAsia="Symbol" w:hAnsi="Symbol" w:cs="Symbol"/>
          <w:lang w:eastAsia="en-GB"/>
        </w:rPr>
      </w:pPr>
      <w:r w:rsidRPr="00D10D36">
        <w:rPr>
          <w:rFonts w:ascii="Calibri" w:eastAsia="Calibri" w:hAnsi="Calibri" w:cs="Calibri"/>
          <w:lang w:eastAsia="en-GB"/>
        </w:rPr>
        <w:t>All parents have signed and are adhering to the AUP (Acceptable User Policy)</w:t>
      </w:r>
    </w:p>
    <w:p w14:paraId="02D9A9CA" w14:textId="77777777" w:rsidR="00D10D36" w:rsidRPr="00D10D36" w:rsidRDefault="00D10D36" w:rsidP="00D10D36">
      <w:pPr>
        <w:spacing w:after="0" w:line="1" w:lineRule="exact"/>
        <w:rPr>
          <w:rFonts w:ascii="Symbol" w:eastAsia="Symbol" w:hAnsi="Symbol" w:cs="Symbol"/>
          <w:lang w:eastAsia="en-GB"/>
        </w:rPr>
      </w:pPr>
    </w:p>
    <w:p w14:paraId="73536559" w14:textId="77777777" w:rsidR="00D10D36" w:rsidRPr="00D10D36" w:rsidRDefault="00D10D36" w:rsidP="00D10D36">
      <w:pPr>
        <w:numPr>
          <w:ilvl w:val="0"/>
          <w:numId w:val="15"/>
        </w:numPr>
        <w:tabs>
          <w:tab w:val="left" w:pos="620"/>
        </w:tabs>
        <w:spacing w:after="0" w:line="240" w:lineRule="auto"/>
        <w:rPr>
          <w:rFonts w:ascii="Symbol" w:eastAsia="Symbol" w:hAnsi="Symbol" w:cs="Symbol"/>
          <w:lang w:eastAsia="en-GB"/>
        </w:rPr>
      </w:pPr>
      <w:r w:rsidRPr="00D10D36">
        <w:rPr>
          <w:rFonts w:ascii="Calibri" w:eastAsia="Calibri" w:hAnsi="Calibri" w:cs="Calibri"/>
          <w:lang w:eastAsia="en-GB"/>
        </w:rPr>
        <w:t>Quality displays evidence pupils new learning</w:t>
      </w:r>
    </w:p>
    <w:p w14:paraId="20DB4412" w14:textId="77777777" w:rsidR="00D10D36" w:rsidRPr="00ED7532" w:rsidRDefault="00D10D36" w:rsidP="00C071D6">
      <w:pPr>
        <w:tabs>
          <w:tab w:val="left" w:pos="620"/>
        </w:tabs>
        <w:spacing w:after="0" w:line="240" w:lineRule="auto"/>
        <w:rPr>
          <w:rFonts w:ascii="Symbol" w:eastAsia="Symbol" w:hAnsi="Symbol" w:cs="Symbol"/>
          <w:lang w:eastAsia="en-GB"/>
        </w:rPr>
      </w:pPr>
    </w:p>
    <w:sectPr w:rsidR="00D10D36" w:rsidRPr="00ED7532" w:rsidSect="005B6D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99"/>
    <w:multiLevelType w:val="hybridMultilevel"/>
    <w:tmpl w:val="4DDA37D4"/>
    <w:lvl w:ilvl="0" w:tplc="468A73D0">
      <w:start w:val="1"/>
      <w:numFmt w:val="bullet"/>
      <w:lvlText w:val=""/>
      <w:lvlJc w:val="left"/>
      <w:pPr>
        <w:ind w:left="0" w:firstLine="0"/>
      </w:pPr>
    </w:lvl>
    <w:lvl w:ilvl="1" w:tplc="8F343F0A">
      <w:numFmt w:val="decimal"/>
      <w:lvlText w:val=""/>
      <w:lvlJc w:val="left"/>
      <w:pPr>
        <w:ind w:left="0" w:firstLine="0"/>
      </w:pPr>
    </w:lvl>
    <w:lvl w:ilvl="2" w:tplc="DACAF794">
      <w:numFmt w:val="decimal"/>
      <w:lvlText w:val=""/>
      <w:lvlJc w:val="left"/>
      <w:pPr>
        <w:ind w:left="0" w:firstLine="0"/>
      </w:pPr>
    </w:lvl>
    <w:lvl w:ilvl="3" w:tplc="6DEEC5E4">
      <w:numFmt w:val="decimal"/>
      <w:lvlText w:val=""/>
      <w:lvlJc w:val="left"/>
      <w:pPr>
        <w:ind w:left="0" w:firstLine="0"/>
      </w:pPr>
    </w:lvl>
    <w:lvl w:ilvl="4" w:tplc="311A1F96">
      <w:numFmt w:val="decimal"/>
      <w:lvlText w:val=""/>
      <w:lvlJc w:val="left"/>
      <w:pPr>
        <w:ind w:left="0" w:firstLine="0"/>
      </w:pPr>
    </w:lvl>
    <w:lvl w:ilvl="5" w:tplc="481A5C76">
      <w:numFmt w:val="decimal"/>
      <w:lvlText w:val=""/>
      <w:lvlJc w:val="left"/>
      <w:pPr>
        <w:ind w:left="0" w:firstLine="0"/>
      </w:pPr>
    </w:lvl>
    <w:lvl w:ilvl="6" w:tplc="911A130A">
      <w:numFmt w:val="decimal"/>
      <w:lvlText w:val=""/>
      <w:lvlJc w:val="left"/>
      <w:pPr>
        <w:ind w:left="0" w:firstLine="0"/>
      </w:pPr>
    </w:lvl>
    <w:lvl w:ilvl="7" w:tplc="DF34773C">
      <w:numFmt w:val="decimal"/>
      <w:lvlText w:val=""/>
      <w:lvlJc w:val="left"/>
      <w:pPr>
        <w:ind w:left="0" w:firstLine="0"/>
      </w:pPr>
    </w:lvl>
    <w:lvl w:ilvl="8" w:tplc="9F04D594">
      <w:numFmt w:val="decimal"/>
      <w:lvlText w:val=""/>
      <w:lvlJc w:val="left"/>
      <w:pPr>
        <w:ind w:left="0" w:firstLine="0"/>
      </w:pPr>
    </w:lvl>
  </w:abstractNum>
  <w:abstractNum w:abstractNumId="1" w15:restartNumberingAfterBreak="0">
    <w:nsid w:val="00000124"/>
    <w:multiLevelType w:val="hybridMultilevel"/>
    <w:tmpl w:val="4746CA82"/>
    <w:lvl w:ilvl="0" w:tplc="7A220004">
      <w:start w:val="1"/>
      <w:numFmt w:val="bullet"/>
      <w:lvlText w:val=""/>
      <w:lvlJc w:val="left"/>
      <w:pPr>
        <w:ind w:left="0" w:firstLine="0"/>
      </w:pPr>
    </w:lvl>
    <w:lvl w:ilvl="1" w:tplc="19A40A86">
      <w:numFmt w:val="decimal"/>
      <w:lvlText w:val=""/>
      <w:lvlJc w:val="left"/>
      <w:pPr>
        <w:ind w:left="0" w:firstLine="0"/>
      </w:pPr>
    </w:lvl>
    <w:lvl w:ilvl="2" w:tplc="1DB8A0FA">
      <w:numFmt w:val="decimal"/>
      <w:lvlText w:val=""/>
      <w:lvlJc w:val="left"/>
      <w:pPr>
        <w:ind w:left="0" w:firstLine="0"/>
      </w:pPr>
    </w:lvl>
    <w:lvl w:ilvl="3" w:tplc="36303A22">
      <w:numFmt w:val="decimal"/>
      <w:lvlText w:val=""/>
      <w:lvlJc w:val="left"/>
      <w:pPr>
        <w:ind w:left="0" w:firstLine="0"/>
      </w:pPr>
    </w:lvl>
    <w:lvl w:ilvl="4" w:tplc="77F0B988">
      <w:numFmt w:val="decimal"/>
      <w:lvlText w:val=""/>
      <w:lvlJc w:val="left"/>
      <w:pPr>
        <w:ind w:left="0" w:firstLine="0"/>
      </w:pPr>
    </w:lvl>
    <w:lvl w:ilvl="5" w:tplc="14E030A6">
      <w:numFmt w:val="decimal"/>
      <w:lvlText w:val=""/>
      <w:lvlJc w:val="left"/>
      <w:pPr>
        <w:ind w:left="0" w:firstLine="0"/>
      </w:pPr>
    </w:lvl>
    <w:lvl w:ilvl="6" w:tplc="DD3E296A">
      <w:numFmt w:val="decimal"/>
      <w:lvlText w:val=""/>
      <w:lvlJc w:val="left"/>
      <w:pPr>
        <w:ind w:left="0" w:firstLine="0"/>
      </w:pPr>
    </w:lvl>
    <w:lvl w:ilvl="7" w:tplc="4BDCBD88">
      <w:numFmt w:val="decimal"/>
      <w:lvlText w:val=""/>
      <w:lvlJc w:val="left"/>
      <w:pPr>
        <w:ind w:left="0" w:firstLine="0"/>
      </w:pPr>
    </w:lvl>
    <w:lvl w:ilvl="8" w:tplc="C56C5F22">
      <w:numFmt w:val="decimal"/>
      <w:lvlText w:val=""/>
      <w:lvlJc w:val="left"/>
      <w:pPr>
        <w:ind w:left="0" w:firstLine="0"/>
      </w:pPr>
    </w:lvl>
  </w:abstractNum>
  <w:abstractNum w:abstractNumId="2" w15:restartNumberingAfterBreak="0">
    <w:nsid w:val="00000F3E"/>
    <w:multiLevelType w:val="hybridMultilevel"/>
    <w:tmpl w:val="A2BEBD38"/>
    <w:lvl w:ilvl="0" w:tplc="A6824806">
      <w:start w:val="1"/>
      <w:numFmt w:val="bullet"/>
      <w:lvlText w:val=""/>
      <w:lvlJc w:val="left"/>
      <w:pPr>
        <w:ind w:left="0" w:firstLine="0"/>
      </w:pPr>
    </w:lvl>
    <w:lvl w:ilvl="1" w:tplc="694023D0">
      <w:numFmt w:val="decimal"/>
      <w:lvlText w:val=""/>
      <w:lvlJc w:val="left"/>
      <w:pPr>
        <w:ind w:left="0" w:firstLine="0"/>
      </w:pPr>
    </w:lvl>
    <w:lvl w:ilvl="2" w:tplc="62B89662">
      <w:numFmt w:val="decimal"/>
      <w:lvlText w:val=""/>
      <w:lvlJc w:val="left"/>
      <w:pPr>
        <w:ind w:left="0" w:firstLine="0"/>
      </w:pPr>
    </w:lvl>
    <w:lvl w:ilvl="3" w:tplc="CCE28042">
      <w:numFmt w:val="decimal"/>
      <w:lvlText w:val=""/>
      <w:lvlJc w:val="left"/>
      <w:pPr>
        <w:ind w:left="0" w:firstLine="0"/>
      </w:pPr>
    </w:lvl>
    <w:lvl w:ilvl="4" w:tplc="EF60FF44">
      <w:numFmt w:val="decimal"/>
      <w:lvlText w:val=""/>
      <w:lvlJc w:val="left"/>
      <w:pPr>
        <w:ind w:left="0" w:firstLine="0"/>
      </w:pPr>
    </w:lvl>
    <w:lvl w:ilvl="5" w:tplc="571AFE3C">
      <w:numFmt w:val="decimal"/>
      <w:lvlText w:val=""/>
      <w:lvlJc w:val="left"/>
      <w:pPr>
        <w:ind w:left="0" w:firstLine="0"/>
      </w:pPr>
    </w:lvl>
    <w:lvl w:ilvl="6" w:tplc="005E544C">
      <w:numFmt w:val="decimal"/>
      <w:lvlText w:val=""/>
      <w:lvlJc w:val="left"/>
      <w:pPr>
        <w:ind w:left="0" w:firstLine="0"/>
      </w:pPr>
    </w:lvl>
    <w:lvl w:ilvl="7" w:tplc="422E62DA">
      <w:numFmt w:val="decimal"/>
      <w:lvlText w:val=""/>
      <w:lvlJc w:val="left"/>
      <w:pPr>
        <w:ind w:left="0" w:firstLine="0"/>
      </w:pPr>
    </w:lvl>
    <w:lvl w:ilvl="8" w:tplc="A8BCD3C2">
      <w:numFmt w:val="decimal"/>
      <w:lvlText w:val=""/>
      <w:lvlJc w:val="left"/>
      <w:pPr>
        <w:ind w:left="0" w:firstLine="0"/>
      </w:pPr>
    </w:lvl>
  </w:abstractNum>
  <w:abstractNum w:abstractNumId="3" w15:restartNumberingAfterBreak="0">
    <w:nsid w:val="00001547"/>
    <w:multiLevelType w:val="hybridMultilevel"/>
    <w:tmpl w:val="3FCC0702"/>
    <w:lvl w:ilvl="0" w:tplc="2908823E">
      <w:start w:val="1"/>
      <w:numFmt w:val="bullet"/>
      <w:lvlText w:val=""/>
      <w:lvlJc w:val="left"/>
    </w:lvl>
    <w:lvl w:ilvl="1" w:tplc="F5DA3A94">
      <w:numFmt w:val="decimal"/>
      <w:lvlText w:val=""/>
      <w:lvlJc w:val="left"/>
    </w:lvl>
    <w:lvl w:ilvl="2" w:tplc="B7909328">
      <w:numFmt w:val="decimal"/>
      <w:lvlText w:val=""/>
      <w:lvlJc w:val="left"/>
    </w:lvl>
    <w:lvl w:ilvl="3" w:tplc="0C5A4DEA">
      <w:numFmt w:val="decimal"/>
      <w:lvlText w:val=""/>
      <w:lvlJc w:val="left"/>
    </w:lvl>
    <w:lvl w:ilvl="4" w:tplc="7C24E62C">
      <w:numFmt w:val="decimal"/>
      <w:lvlText w:val=""/>
      <w:lvlJc w:val="left"/>
    </w:lvl>
    <w:lvl w:ilvl="5" w:tplc="DA7C7F1E">
      <w:numFmt w:val="decimal"/>
      <w:lvlText w:val=""/>
      <w:lvlJc w:val="left"/>
    </w:lvl>
    <w:lvl w:ilvl="6" w:tplc="030E7854">
      <w:numFmt w:val="decimal"/>
      <w:lvlText w:val=""/>
      <w:lvlJc w:val="left"/>
    </w:lvl>
    <w:lvl w:ilvl="7" w:tplc="B0E85E42">
      <w:numFmt w:val="decimal"/>
      <w:lvlText w:val=""/>
      <w:lvlJc w:val="left"/>
    </w:lvl>
    <w:lvl w:ilvl="8" w:tplc="9CA4EDF8">
      <w:numFmt w:val="decimal"/>
      <w:lvlText w:val=""/>
      <w:lvlJc w:val="left"/>
    </w:lvl>
  </w:abstractNum>
  <w:abstractNum w:abstractNumId="4" w15:restartNumberingAfterBreak="0">
    <w:nsid w:val="0000305E"/>
    <w:multiLevelType w:val="hybridMultilevel"/>
    <w:tmpl w:val="29727DC8"/>
    <w:lvl w:ilvl="0" w:tplc="E3A8485A">
      <w:start w:val="1"/>
      <w:numFmt w:val="bullet"/>
      <w:lvlText w:val=""/>
      <w:lvlJc w:val="left"/>
      <w:pPr>
        <w:ind w:left="0" w:firstLine="0"/>
      </w:pPr>
    </w:lvl>
    <w:lvl w:ilvl="1" w:tplc="1B2812D4">
      <w:numFmt w:val="decimal"/>
      <w:lvlText w:val=""/>
      <w:lvlJc w:val="left"/>
      <w:pPr>
        <w:ind w:left="0" w:firstLine="0"/>
      </w:pPr>
    </w:lvl>
    <w:lvl w:ilvl="2" w:tplc="D37CB844">
      <w:numFmt w:val="decimal"/>
      <w:lvlText w:val=""/>
      <w:lvlJc w:val="left"/>
      <w:pPr>
        <w:ind w:left="0" w:firstLine="0"/>
      </w:pPr>
    </w:lvl>
    <w:lvl w:ilvl="3" w:tplc="7E34272A">
      <w:numFmt w:val="decimal"/>
      <w:lvlText w:val=""/>
      <w:lvlJc w:val="left"/>
      <w:pPr>
        <w:ind w:left="0" w:firstLine="0"/>
      </w:pPr>
    </w:lvl>
    <w:lvl w:ilvl="4" w:tplc="F8DE06EE">
      <w:numFmt w:val="decimal"/>
      <w:lvlText w:val=""/>
      <w:lvlJc w:val="left"/>
      <w:pPr>
        <w:ind w:left="0" w:firstLine="0"/>
      </w:pPr>
    </w:lvl>
    <w:lvl w:ilvl="5" w:tplc="147C3B82">
      <w:numFmt w:val="decimal"/>
      <w:lvlText w:val=""/>
      <w:lvlJc w:val="left"/>
      <w:pPr>
        <w:ind w:left="0" w:firstLine="0"/>
      </w:pPr>
    </w:lvl>
    <w:lvl w:ilvl="6" w:tplc="5E80E1E2">
      <w:numFmt w:val="decimal"/>
      <w:lvlText w:val=""/>
      <w:lvlJc w:val="left"/>
      <w:pPr>
        <w:ind w:left="0" w:firstLine="0"/>
      </w:pPr>
    </w:lvl>
    <w:lvl w:ilvl="7" w:tplc="3ECCAA7A">
      <w:numFmt w:val="decimal"/>
      <w:lvlText w:val=""/>
      <w:lvlJc w:val="left"/>
      <w:pPr>
        <w:ind w:left="0" w:firstLine="0"/>
      </w:pPr>
    </w:lvl>
    <w:lvl w:ilvl="8" w:tplc="A240ECF6">
      <w:numFmt w:val="decimal"/>
      <w:lvlText w:val=""/>
      <w:lvlJc w:val="left"/>
      <w:pPr>
        <w:ind w:left="0" w:firstLine="0"/>
      </w:pPr>
    </w:lvl>
  </w:abstractNum>
  <w:abstractNum w:abstractNumId="5" w15:restartNumberingAfterBreak="0">
    <w:nsid w:val="0000390C"/>
    <w:multiLevelType w:val="hybridMultilevel"/>
    <w:tmpl w:val="E2B01BCE"/>
    <w:lvl w:ilvl="0" w:tplc="EF925174">
      <w:start w:val="1"/>
      <w:numFmt w:val="bullet"/>
      <w:lvlText w:val=""/>
      <w:lvlJc w:val="left"/>
      <w:pPr>
        <w:ind w:left="0" w:firstLine="0"/>
      </w:pPr>
    </w:lvl>
    <w:lvl w:ilvl="1" w:tplc="41362A30">
      <w:numFmt w:val="decimal"/>
      <w:lvlText w:val=""/>
      <w:lvlJc w:val="left"/>
      <w:pPr>
        <w:ind w:left="0" w:firstLine="0"/>
      </w:pPr>
    </w:lvl>
    <w:lvl w:ilvl="2" w:tplc="CBAC2D6E">
      <w:numFmt w:val="decimal"/>
      <w:lvlText w:val=""/>
      <w:lvlJc w:val="left"/>
      <w:pPr>
        <w:ind w:left="0" w:firstLine="0"/>
      </w:pPr>
    </w:lvl>
    <w:lvl w:ilvl="3" w:tplc="5246D836">
      <w:numFmt w:val="decimal"/>
      <w:lvlText w:val=""/>
      <w:lvlJc w:val="left"/>
      <w:pPr>
        <w:ind w:left="0" w:firstLine="0"/>
      </w:pPr>
    </w:lvl>
    <w:lvl w:ilvl="4" w:tplc="426EC370">
      <w:numFmt w:val="decimal"/>
      <w:lvlText w:val=""/>
      <w:lvlJc w:val="left"/>
      <w:pPr>
        <w:ind w:left="0" w:firstLine="0"/>
      </w:pPr>
    </w:lvl>
    <w:lvl w:ilvl="5" w:tplc="37869170">
      <w:numFmt w:val="decimal"/>
      <w:lvlText w:val=""/>
      <w:lvlJc w:val="left"/>
      <w:pPr>
        <w:ind w:left="0" w:firstLine="0"/>
      </w:pPr>
    </w:lvl>
    <w:lvl w:ilvl="6" w:tplc="FEFA758C">
      <w:numFmt w:val="decimal"/>
      <w:lvlText w:val=""/>
      <w:lvlJc w:val="left"/>
      <w:pPr>
        <w:ind w:left="0" w:firstLine="0"/>
      </w:pPr>
    </w:lvl>
    <w:lvl w:ilvl="7" w:tplc="1D745EDE">
      <w:numFmt w:val="decimal"/>
      <w:lvlText w:val=""/>
      <w:lvlJc w:val="left"/>
      <w:pPr>
        <w:ind w:left="0" w:firstLine="0"/>
      </w:pPr>
    </w:lvl>
    <w:lvl w:ilvl="8" w:tplc="EDFEDA0C">
      <w:numFmt w:val="decimal"/>
      <w:lvlText w:val=""/>
      <w:lvlJc w:val="left"/>
      <w:pPr>
        <w:ind w:left="0" w:firstLine="0"/>
      </w:pPr>
    </w:lvl>
  </w:abstractNum>
  <w:abstractNum w:abstractNumId="6" w15:restartNumberingAfterBreak="0">
    <w:nsid w:val="0000440D"/>
    <w:multiLevelType w:val="hybridMultilevel"/>
    <w:tmpl w:val="300491D8"/>
    <w:lvl w:ilvl="0" w:tplc="7DE8CAB4">
      <w:start w:val="1"/>
      <w:numFmt w:val="bullet"/>
      <w:lvlText w:val=""/>
      <w:lvlJc w:val="left"/>
      <w:pPr>
        <w:ind w:left="0" w:firstLine="0"/>
      </w:pPr>
    </w:lvl>
    <w:lvl w:ilvl="1" w:tplc="E22C48BC">
      <w:numFmt w:val="decimal"/>
      <w:lvlText w:val=""/>
      <w:lvlJc w:val="left"/>
      <w:pPr>
        <w:ind w:left="0" w:firstLine="0"/>
      </w:pPr>
    </w:lvl>
    <w:lvl w:ilvl="2" w:tplc="ADB0BE24">
      <w:numFmt w:val="decimal"/>
      <w:lvlText w:val=""/>
      <w:lvlJc w:val="left"/>
      <w:pPr>
        <w:ind w:left="0" w:firstLine="0"/>
      </w:pPr>
    </w:lvl>
    <w:lvl w:ilvl="3" w:tplc="153635B0">
      <w:numFmt w:val="decimal"/>
      <w:lvlText w:val=""/>
      <w:lvlJc w:val="left"/>
      <w:pPr>
        <w:ind w:left="0" w:firstLine="0"/>
      </w:pPr>
    </w:lvl>
    <w:lvl w:ilvl="4" w:tplc="ECD09512">
      <w:numFmt w:val="decimal"/>
      <w:lvlText w:val=""/>
      <w:lvlJc w:val="left"/>
      <w:pPr>
        <w:ind w:left="0" w:firstLine="0"/>
      </w:pPr>
    </w:lvl>
    <w:lvl w:ilvl="5" w:tplc="5C5226A8">
      <w:numFmt w:val="decimal"/>
      <w:lvlText w:val=""/>
      <w:lvlJc w:val="left"/>
      <w:pPr>
        <w:ind w:left="0" w:firstLine="0"/>
      </w:pPr>
    </w:lvl>
    <w:lvl w:ilvl="6" w:tplc="842AE34E">
      <w:numFmt w:val="decimal"/>
      <w:lvlText w:val=""/>
      <w:lvlJc w:val="left"/>
      <w:pPr>
        <w:ind w:left="0" w:firstLine="0"/>
      </w:pPr>
    </w:lvl>
    <w:lvl w:ilvl="7" w:tplc="AB045318">
      <w:numFmt w:val="decimal"/>
      <w:lvlText w:val=""/>
      <w:lvlJc w:val="left"/>
      <w:pPr>
        <w:ind w:left="0" w:firstLine="0"/>
      </w:pPr>
    </w:lvl>
    <w:lvl w:ilvl="8" w:tplc="2CE6D316">
      <w:numFmt w:val="decimal"/>
      <w:lvlText w:val=""/>
      <w:lvlJc w:val="left"/>
      <w:pPr>
        <w:ind w:left="0" w:firstLine="0"/>
      </w:pPr>
    </w:lvl>
  </w:abstractNum>
  <w:abstractNum w:abstractNumId="7" w15:restartNumberingAfterBreak="0">
    <w:nsid w:val="0000491C"/>
    <w:multiLevelType w:val="hybridMultilevel"/>
    <w:tmpl w:val="08D0868E"/>
    <w:lvl w:ilvl="0" w:tplc="68DE78C2">
      <w:start w:val="1"/>
      <w:numFmt w:val="bullet"/>
      <w:lvlText w:val=""/>
      <w:lvlJc w:val="left"/>
    </w:lvl>
    <w:lvl w:ilvl="1" w:tplc="372854CE">
      <w:numFmt w:val="decimal"/>
      <w:lvlText w:val=""/>
      <w:lvlJc w:val="left"/>
    </w:lvl>
    <w:lvl w:ilvl="2" w:tplc="E9368430">
      <w:numFmt w:val="decimal"/>
      <w:lvlText w:val=""/>
      <w:lvlJc w:val="left"/>
    </w:lvl>
    <w:lvl w:ilvl="3" w:tplc="BA8C3B46">
      <w:numFmt w:val="decimal"/>
      <w:lvlText w:val=""/>
      <w:lvlJc w:val="left"/>
    </w:lvl>
    <w:lvl w:ilvl="4" w:tplc="752C9FB4">
      <w:numFmt w:val="decimal"/>
      <w:lvlText w:val=""/>
      <w:lvlJc w:val="left"/>
    </w:lvl>
    <w:lvl w:ilvl="5" w:tplc="3CF86704">
      <w:numFmt w:val="decimal"/>
      <w:lvlText w:val=""/>
      <w:lvlJc w:val="left"/>
    </w:lvl>
    <w:lvl w:ilvl="6" w:tplc="7DC6A79E">
      <w:numFmt w:val="decimal"/>
      <w:lvlText w:val=""/>
      <w:lvlJc w:val="left"/>
    </w:lvl>
    <w:lvl w:ilvl="7" w:tplc="F37A3456">
      <w:numFmt w:val="decimal"/>
      <w:lvlText w:val=""/>
      <w:lvlJc w:val="left"/>
    </w:lvl>
    <w:lvl w:ilvl="8" w:tplc="2D8C9930">
      <w:numFmt w:val="decimal"/>
      <w:lvlText w:val=""/>
      <w:lvlJc w:val="left"/>
    </w:lvl>
  </w:abstractNum>
  <w:abstractNum w:abstractNumId="8" w15:restartNumberingAfterBreak="0">
    <w:nsid w:val="00004D06"/>
    <w:multiLevelType w:val="hybridMultilevel"/>
    <w:tmpl w:val="66569234"/>
    <w:lvl w:ilvl="0" w:tplc="5A0A9198">
      <w:start w:val="1"/>
      <w:numFmt w:val="bullet"/>
      <w:lvlText w:val=""/>
      <w:lvlJc w:val="left"/>
    </w:lvl>
    <w:lvl w:ilvl="1" w:tplc="FAE842AE">
      <w:numFmt w:val="decimal"/>
      <w:lvlText w:val=""/>
      <w:lvlJc w:val="left"/>
    </w:lvl>
    <w:lvl w:ilvl="2" w:tplc="94A04B7E">
      <w:numFmt w:val="decimal"/>
      <w:lvlText w:val=""/>
      <w:lvlJc w:val="left"/>
    </w:lvl>
    <w:lvl w:ilvl="3" w:tplc="A2DC3AB8">
      <w:numFmt w:val="decimal"/>
      <w:lvlText w:val=""/>
      <w:lvlJc w:val="left"/>
    </w:lvl>
    <w:lvl w:ilvl="4" w:tplc="100850CA">
      <w:numFmt w:val="decimal"/>
      <w:lvlText w:val=""/>
      <w:lvlJc w:val="left"/>
    </w:lvl>
    <w:lvl w:ilvl="5" w:tplc="D390F2CC">
      <w:numFmt w:val="decimal"/>
      <w:lvlText w:val=""/>
      <w:lvlJc w:val="left"/>
    </w:lvl>
    <w:lvl w:ilvl="6" w:tplc="1F1CC490">
      <w:numFmt w:val="decimal"/>
      <w:lvlText w:val=""/>
      <w:lvlJc w:val="left"/>
    </w:lvl>
    <w:lvl w:ilvl="7" w:tplc="431C0D92">
      <w:numFmt w:val="decimal"/>
      <w:lvlText w:val=""/>
      <w:lvlJc w:val="left"/>
    </w:lvl>
    <w:lvl w:ilvl="8" w:tplc="0D7ED54A">
      <w:numFmt w:val="decimal"/>
      <w:lvlText w:val=""/>
      <w:lvlJc w:val="left"/>
    </w:lvl>
  </w:abstractNum>
  <w:abstractNum w:abstractNumId="9" w15:restartNumberingAfterBreak="0">
    <w:nsid w:val="00004DB7"/>
    <w:multiLevelType w:val="hybridMultilevel"/>
    <w:tmpl w:val="2C5A01DC"/>
    <w:lvl w:ilvl="0" w:tplc="CFAEF226">
      <w:start w:val="1"/>
      <w:numFmt w:val="bullet"/>
      <w:lvlText w:val=""/>
      <w:lvlJc w:val="left"/>
    </w:lvl>
    <w:lvl w:ilvl="1" w:tplc="5B3EACD6">
      <w:numFmt w:val="decimal"/>
      <w:lvlText w:val=""/>
      <w:lvlJc w:val="left"/>
    </w:lvl>
    <w:lvl w:ilvl="2" w:tplc="1EB21B0C">
      <w:numFmt w:val="decimal"/>
      <w:lvlText w:val=""/>
      <w:lvlJc w:val="left"/>
    </w:lvl>
    <w:lvl w:ilvl="3" w:tplc="0DDC260A">
      <w:numFmt w:val="decimal"/>
      <w:lvlText w:val=""/>
      <w:lvlJc w:val="left"/>
    </w:lvl>
    <w:lvl w:ilvl="4" w:tplc="C8CE3DE2">
      <w:numFmt w:val="decimal"/>
      <w:lvlText w:val=""/>
      <w:lvlJc w:val="left"/>
    </w:lvl>
    <w:lvl w:ilvl="5" w:tplc="552E36F0">
      <w:numFmt w:val="decimal"/>
      <w:lvlText w:val=""/>
      <w:lvlJc w:val="left"/>
    </w:lvl>
    <w:lvl w:ilvl="6" w:tplc="1E003C4C">
      <w:numFmt w:val="decimal"/>
      <w:lvlText w:val=""/>
      <w:lvlJc w:val="left"/>
    </w:lvl>
    <w:lvl w:ilvl="7" w:tplc="847CFFE0">
      <w:numFmt w:val="decimal"/>
      <w:lvlText w:val=""/>
      <w:lvlJc w:val="left"/>
    </w:lvl>
    <w:lvl w:ilvl="8" w:tplc="F75626A8">
      <w:numFmt w:val="decimal"/>
      <w:lvlText w:val=""/>
      <w:lvlJc w:val="left"/>
    </w:lvl>
  </w:abstractNum>
  <w:abstractNum w:abstractNumId="10" w15:restartNumberingAfterBreak="0">
    <w:nsid w:val="00007E87"/>
    <w:multiLevelType w:val="hybridMultilevel"/>
    <w:tmpl w:val="43B274CA"/>
    <w:lvl w:ilvl="0" w:tplc="CEC01746">
      <w:start w:val="1"/>
      <w:numFmt w:val="bullet"/>
      <w:lvlText w:val=""/>
      <w:lvlJc w:val="left"/>
      <w:pPr>
        <w:ind w:left="0" w:firstLine="0"/>
      </w:pPr>
    </w:lvl>
    <w:lvl w:ilvl="1" w:tplc="40BE054A">
      <w:numFmt w:val="decimal"/>
      <w:lvlText w:val=""/>
      <w:lvlJc w:val="left"/>
      <w:pPr>
        <w:ind w:left="0" w:firstLine="0"/>
      </w:pPr>
    </w:lvl>
    <w:lvl w:ilvl="2" w:tplc="58DAF732">
      <w:numFmt w:val="decimal"/>
      <w:lvlText w:val=""/>
      <w:lvlJc w:val="left"/>
      <w:pPr>
        <w:ind w:left="0" w:firstLine="0"/>
      </w:pPr>
    </w:lvl>
    <w:lvl w:ilvl="3" w:tplc="0422E67C">
      <w:numFmt w:val="decimal"/>
      <w:lvlText w:val=""/>
      <w:lvlJc w:val="left"/>
      <w:pPr>
        <w:ind w:left="0" w:firstLine="0"/>
      </w:pPr>
    </w:lvl>
    <w:lvl w:ilvl="4" w:tplc="DC764D20">
      <w:numFmt w:val="decimal"/>
      <w:lvlText w:val=""/>
      <w:lvlJc w:val="left"/>
      <w:pPr>
        <w:ind w:left="0" w:firstLine="0"/>
      </w:pPr>
    </w:lvl>
    <w:lvl w:ilvl="5" w:tplc="5B10CBC6">
      <w:numFmt w:val="decimal"/>
      <w:lvlText w:val=""/>
      <w:lvlJc w:val="left"/>
      <w:pPr>
        <w:ind w:left="0" w:firstLine="0"/>
      </w:pPr>
    </w:lvl>
    <w:lvl w:ilvl="6" w:tplc="1DB896BA">
      <w:numFmt w:val="decimal"/>
      <w:lvlText w:val=""/>
      <w:lvlJc w:val="left"/>
      <w:pPr>
        <w:ind w:left="0" w:firstLine="0"/>
      </w:pPr>
    </w:lvl>
    <w:lvl w:ilvl="7" w:tplc="DB087BF0">
      <w:numFmt w:val="decimal"/>
      <w:lvlText w:val=""/>
      <w:lvlJc w:val="left"/>
      <w:pPr>
        <w:ind w:left="0" w:firstLine="0"/>
      </w:pPr>
    </w:lvl>
    <w:lvl w:ilvl="8" w:tplc="21A043EA">
      <w:numFmt w:val="decimal"/>
      <w:lvlText w:val=""/>
      <w:lvlJc w:val="left"/>
      <w:pPr>
        <w:ind w:left="0" w:firstLine="0"/>
      </w:pPr>
    </w:lvl>
  </w:abstractNum>
  <w:abstractNum w:abstractNumId="11" w15:restartNumberingAfterBreak="0">
    <w:nsid w:val="0A0477C9"/>
    <w:multiLevelType w:val="hybridMultilevel"/>
    <w:tmpl w:val="8832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103CD7"/>
    <w:multiLevelType w:val="hybridMultilevel"/>
    <w:tmpl w:val="A48C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9A1F6C"/>
    <w:multiLevelType w:val="hybridMultilevel"/>
    <w:tmpl w:val="3CEC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B6EEA"/>
    <w:multiLevelType w:val="hybridMultilevel"/>
    <w:tmpl w:val="AF108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A6CEE"/>
    <w:multiLevelType w:val="hybridMultilevel"/>
    <w:tmpl w:val="D1229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F071C5"/>
    <w:multiLevelType w:val="hybridMultilevel"/>
    <w:tmpl w:val="41F85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2424D"/>
    <w:multiLevelType w:val="hybridMultilevel"/>
    <w:tmpl w:val="6766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0"/>
  </w:num>
  <w:num w:numId="5">
    <w:abstractNumId w:val="1"/>
  </w:num>
  <w:num w:numId="6">
    <w:abstractNumId w:val="4"/>
  </w:num>
  <w:num w:numId="7">
    <w:abstractNumId w:val="15"/>
  </w:num>
  <w:num w:numId="8">
    <w:abstractNumId w:val="12"/>
  </w:num>
  <w:num w:numId="9">
    <w:abstractNumId w:val="17"/>
  </w:num>
  <w:num w:numId="10">
    <w:abstractNumId w:val="6"/>
  </w:num>
  <w:num w:numId="11">
    <w:abstractNumId w:val="7"/>
  </w:num>
  <w:num w:numId="12">
    <w:abstractNumId w:val="8"/>
  </w:num>
  <w:num w:numId="13">
    <w:abstractNumId w:val="16"/>
  </w:num>
  <w:num w:numId="14">
    <w:abstractNumId w:val="9"/>
  </w:num>
  <w:num w:numId="15">
    <w:abstractNumId w:val="3"/>
  </w:num>
  <w:num w:numId="16">
    <w:abstractNumId w:val="1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8"/>
    <w:rsid w:val="000657DE"/>
    <w:rsid w:val="001B2F01"/>
    <w:rsid w:val="00220DBA"/>
    <w:rsid w:val="002C1087"/>
    <w:rsid w:val="003F2F42"/>
    <w:rsid w:val="00473C80"/>
    <w:rsid w:val="004976C7"/>
    <w:rsid w:val="004A01F8"/>
    <w:rsid w:val="00553479"/>
    <w:rsid w:val="005B6DD8"/>
    <w:rsid w:val="006447BD"/>
    <w:rsid w:val="0068221D"/>
    <w:rsid w:val="006D13D1"/>
    <w:rsid w:val="007B5D1B"/>
    <w:rsid w:val="007D26BB"/>
    <w:rsid w:val="00864B85"/>
    <w:rsid w:val="008F4B2D"/>
    <w:rsid w:val="009B4191"/>
    <w:rsid w:val="00A014EE"/>
    <w:rsid w:val="00A107FA"/>
    <w:rsid w:val="00AC1AF9"/>
    <w:rsid w:val="00AF457E"/>
    <w:rsid w:val="00B47266"/>
    <w:rsid w:val="00B561FE"/>
    <w:rsid w:val="00B726BF"/>
    <w:rsid w:val="00BF6317"/>
    <w:rsid w:val="00C01360"/>
    <w:rsid w:val="00C071D6"/>
    <w:rsid w:val="00C905A0"/>
    <w:rsid w:val="00CC2EAA"/>
    <w:rsid w:val="00D10D36"/>
    <w:rsid w:val="00D5764B"/>
    <w:rsid w:val="00D64626"/>
    <w:rsid w:val="00D710EB"/>
    <w:rsid w:val="00DC2981"/>
    <w:rsid w:val="00E04677"/>
    <w:rsid w:val="00EB12FE"/>
    <w:rsid w:val="00ED7532"/>
    <w:rsid w:val="00FA0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E0B3"/>
  <w15:chartTrackingRefBased/>
  <w15:docId w15:val="{05FB9665-9A29-47ED-83AF-08A2F4B8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6BF"/>
    <w:pPr>
      <w:ind w:left="720"/>
      <w:contextualSpacing/>
    </w:pPr>
  </w:style>
  <w:style w:type="paragraph" w:styleId="BalloonText">
    <w:name w:val="Balloon Text"/>
    <w:basedOn w:val="Normal"/>
    <w:link w:val="BalloonTextChar"/>
    <w:uiPriority w:val="99"/>
    <w:semiHidden/>
    <w:unhideWhenUsed/>
    <w:rsid w:val="00C905A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905A0"/>
    <w:rPr>
      <w:rFonts w:ascii="Segoe UI" w:hAnsi="Segoe UI"/>
      <w:sz w:val="18"/>
      <w:szCs w:val="18"/>
    </w:rPr>
  </w:style>
  <w:style w:type="character" w:styleId="Hyperlink">
    <w:name w:val="Hyperlink"/>
    <w:basedOn w:val="DefaultParagraphFont"/>
    <w:uiPriority w:val="99"/>
    <w:unhideWhenUsed/>
    <w:rsid w:val="004976C7"/>
    <w:rPr>
      <w:color w:val="0563C1" w:themeColor="hyperlink"/>
      <w:u w:val="single"/>
    </w:rPr>
  </w:style>
  <w:style w:type="character" w:styleId="UnresolvedMention">
    <w:name w:val="Unresolved Mention"/>
    <w:basedOn w:val="DefaultParagraphFont"/>
    <w:uiPriority w:val="99"/>
    <w:semiHidden/>
    <w:unhideWhenUsed/>
    <w:rsid w:val="004976C7"/>
    <w:rPr>
      <w:color w:val="605E5C"/>
      <w:shd w:val="clear" w:color="auto" w:fill="E1DFDD"/>
    </w:rPr>
  </w:style>
  <w:style w:type="character" w:styleId="FollowedHyperlink">
    <w:name w:val="FollowedHyperlink"/>
    <w:basedOn w:val="DefaultParagraphFont"/>
    <w:uiPriority w:val="99"/>
    <w:semiHidden/>
    <w:unhideWhenUsed/>
    <w:rsid w:val="004976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9115">
      <w:bodyDiv w:val="1"/>
      <w:marLeft w:val="0"/>
      <w:marRight w:val="0"/>
      <w:marTop w:val="0"/>
      <w:marBottom w:val="0"/>
      <w:divBdr>
        <w:top w:val="none" w:sz="0" w:space="0" w:color="auto"/>
        <w:left w:val="none" w:sz="0" w:space="0" w:color="auto"/>
        <w:bottom w:val="none" w:sz="0" w:space="0" w:color="auto"/>
        <w:right w:val="none" w:sz="0" w:space="0" w:color="auto"/>
      </w:divBdr>
    </w:div>
    <w:div w:id="313528856">
      <w:bodyDiv w:val="1"/>
      <w:marLeft w:val="0"/>
      <w:marRight w:val="0"/>
      <w:marTop w:val="0"/>
      <w:marBottom w:val="0"/>
      <w:divBdr>
        <w:top w:val="none" w:sz="0" w:space="0" w:color="auto"/>
        <w:left w:val="none" w:sz="0" w:space="0" w:color="auto"/>
        <w:bottom w:val="none" w:sz="0" w:space="0" w:color="auto"/>
        <w:right w:val="none" w:sz="0" w:space="0" w:color="auto"/>
      </w:divBdr>
    </w:div>
    <w:div w:id="988165950">
      <w:bodyDiv w:val="1"/>
      <w:marLeft w:val="0"/>
      <w:marRight w:val="0"/>
      <w:marTop w:val="0"/>
      <w:marBottom w:val="0"/>
      <w:divBdr>
        <w:top w:val="none" w:sz="0" w:space="0" w:color="auto"/>
        <w:left w:val="none" w:sz="0" w:space="0" w:color="auto"/>
        <w:bottom w:val="none" w:sz="0" w:space="0" w:color="auto"/>
        <w:right w:val="none" w:sz="0" w:space="0" w:color="auto"/>
      </w:divBdr>
    </w:div>
    <w:div w:id="1177188654">
      <w:bodyDiv w:val="1"/>
      <w:marLeft w:val="0"/>
      <w:marRight w:val="0"/>
      <w:marTop w:val="0"/>
      <w:marBottom w:val="0"/>
      <w:divBdr>
        <w:top w:val="none" w:sz="0" w:space="0" w:color="auto"/>
        <w:left w:val="none" w:sz="0" w:space="0" w:color="auto"/>
        <w:bottom w:val="none" w:sz="0" w:space="0" w:color="auto"/>
        <w:right w:val="none" w:sz="0" w:space="0" w:color="auto"/>
      </w:divBdr>
    </w:div>
    <w:div w:id="1326325143">
      <w:bodyDiv w:val="1"/>
      <w:marLeft w:val="0"/>
      <w:marRight w:val="0"/>
      <w:marTop w:val="0"/>
      <w:marBottom w:val="0"/>
      <w:divBdr>
        <w:top w:val="none" w:sz="0" w:space="0" w:color="auto"/>
        <w:left w:val="none" w:sz="0" w:space="0" w:color="auto"/>
        <w:bottom w:val="none" w:sz="0" w:space="0" w:color="auto"/>
        <w:right w:val="none" w:sz="0" w:space="0" w:color="auto"/>
      </w:divBdr>
    </w:div>
    <w:div w:id="1946383867">
      <w:bodyDiv w:val="1"/>
      <w:marLeft w:val="0"/>
      <w:marRight w:val="0"/>
      <w:marTop w:val="0"/>
      <w:marBottom w:val="0"/>
      <w:divBdr>
        <w:top w:val="none" w:sz="0" w:space="0" w:color="auto"/>
        <w:left w:val="none" w:sz="0" w:space="0" w:color="auto"/>
        <w:bottom w:val="none" w:sz="0" w:space="0" w:color="auto"/>
        <w:right w:val="none" w:sz="0" w:space="0" w:color="auto"/>
      </w:divBdr>
    </w:div>
    <w:div w:id="20691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icester.gov.uk/media/179835/early-help-services-for-families-leafl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ources.leicestershire.gov.uk/education-and-children/child-protection-and-safeguarding/early-hel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8</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Marks</dc:creator>
  <cp:keywords/>
  <dc:description/>
  <cp:lastModifiedBy>Danielle Marks</cp:lastModifiedBy>
  <cp:revision>22</cp:revision>
  <cp:lastPrinted>2019-03-04T10:11:00Z</cp:lastPrinted>
  <dcterms:created xsi:type="dcterms:W3CDTF">2019-02-10T19:37:00Z</dcterms:created>
  <dcterms:modified xsi:type="dcterms:W3CDTF">2021-01-21T11:46:00Z</dcterms:modified>
</cp:coreProperties>
</file>